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FABB" w14:textId="5893B059" w:rsidR="00276510" w:rsidRPr="00E169F0" w:rsidRDefault="00E16DD9" w:rsidP="00E169F0">
      <w:pPr>
        <w:pStyle w:val="1"/>
        <w:rPr>
          <w:kern w:val="24"/>
        </w:rPr>
      </w:pPr>
      <w:r>
        <w:rPr>
          <w:rFonts w:hint="eastAsia"/>
          <w:kern w:val="24"/>
        </w:rPr>
        <w:t>OP2</w:t>
      </w:r>
      <w:r>
        <w:rPr>
          <w:rFonts w:hint="eastAsia"/>
          <w:kern w:val="24"/>
        </w:rPr>
        <w:t>库的原理</w:t>
      </w:r>
    </w:p>
    <w:sdt>
      <w:sdtPr>
        <w:rPr>
          <w:rFonts w:ascii="Times New Roman" w:eastAsiaTheme="minorEastAsia" w:hAnsi="Times New Roman" w:cstheme="minorBidi"/>
          <w:b w:val="0"/>
          <w:bCs w:val="0"/>
          <w:color w:val="auto"/>
          <w:kern w:val="2"/>
          <w:sz w:val="24"/>
          <w:szCs w:val="22"/>
          <w:lang w:val="zh-CN"/>
        </w:rPr>
        <w:id w:val="25954424"/>
        <w:docPartObj>
          <w:docPartGallery w:val="Table of Contents"/>
          <w:docPartUnique/>
        </w:docPartObj>
      </w:sdtPr>
      <w:sdtEndPr>
        <w:rPr>
          <w:lang w:val="en-US"/>
        </w:rPr>
      </w:sdtEndPr>
      <w:sdtContent>
        <w:p w14:paraId="79E1A5C8" w14:textId="77777777" w:rsidR="00E169F0" w:rsidRDefault="00E169F0" w:rsidP="00467965">
          <w:pPr>
            <w:pStyle w:val="TOC"/>
            <w:ind w:firstLine="480"/>
            <w:jc w:val="center"/>
            <w:rPr>
              <w:noProof/>
              <w:kern w:val="2"/>
              <w:sz w:val="21"/>
            </w:rPr>
          </w:pPr>
          <w:r>
            <w:rPr>
              <w:lang w:val="zh-CN"/>
            </w:rPr>
            <w:t>目录</w:t>
          </w:r>
          <w:r w:rsidR="00AB5EEC">
            <w:fldChar w:fldCharType="begin"/>
          </w:r>
          <w:r>
            <w:instrText xml:space="preserve"> TOC \o "1-3" \h \z \u </w:instrText>
          </w:r>
          <w:r w:rsidR="00AB5EEC">
            <w:fldChar w:fldCharType="separate"/>
          </w:r>
          <w:hyperlink w:anchor="_Toc118813995" w:history="1"/>
        </w:p>
        <w:p w14:paraId="60A1DF4B" w14:textId="77777777" w:rsidR="00E169F0" w:rsidRDefault="00000000">
          <w:pPr>
            <w:pStyle w:val="TOC2"/>
            <w:tabs>
              <w:tab w:val="right" w:leader="dot" w:pos="8296"/>
            </w:tabs>
            <w:rPr>
              <w:noProof/>
              <w:kern w:val="2"/>
              <w:sz w:val="21"/>
            </w:rPr>
          </w:pPr>
          <w:hyperlink w:anchor="_Toc118813996" w:history="1">
            <w:r w:rsidR="00E169F0" w:rsidRPr="00FD1A54">
              <w:rPr>
                <w:rStyle w:val="ae"/>
                <w:rFonts w:hint="eastAsia"/>
                <w:noProof/>
              </w:rPr>
              <w:t>引言</w:t>
            </w:r>
            <w:r w:rsidR="00E169F0">
              <w:rPr>
                <w:noProof/>
                <w:webHidden/>
              </w:rPr>
              <w:tab/>
            </w:r>
            <w:r w:rsidR="00AB5EEC">
              <w:rPr>
                <w:noProof/>
                <w:webHidden/>
              </w:rPr>
              <w:fldChar w:fldCharType="begin"/>
            </w:r>
            <w:r w:rsidR="00E169F0">
              <w:rPr>
                <w:noProof/>
                <w:webHidden/>
              </w:rPr>
              <w:instrText xml:space="preserve"> PAGEREF _Toc118813996 \h </w:instrText>
            </w:r>
            <w:r w:rsidR="00AB5EEC">
              <w:rPr>
                <w:noProof/>
                <w:webHidden/>
              </w:rPr>
            </w:r>
            <w:r w:rsidR="00AB5EEC">
              <w:rPr>
                <w:noProof/>
                <w:webHidden/>
              </w:rPr>
              <w:fldChar w:fldCharType="separate"/>
            </w:r>
            <w:r w:rsidR="0067192D">
              <w:rPr>
                <w:noProof/>
                <w:webHidden/>
              </w:rPr>
              <w:t>2</w:t>
            </w:r>
            <w:r w:rsidR="00AB5EEC">
              <w:rPr>
                <w:noProof/>
                <w:webHidden/>
              </w:rPr>
              <w:fldChar w:fldCharType="end"/>
            </w:r>
          </w:hyperlink>
        </w:p>
        <w:p w14:paraId="3D0020FB" w14:textId="77777777" w:rsidR="00E169F0" w:rsidRDefault="00000000">
          <w:pPr>
            <w:pStyle w:val="TOC2"/>
            <w:tabs>
              <w:tab w:val="right" w:leader="dot" w:pos="8296"/>
            </w:tabs>
            <w:rPr>
              <w:noProof/>
              <w:kern w:val="2"/>
              <w:sz w:val="21"/>
            </w:rPr>
          </w:pPr>
          <w:hyperlink w:anchor="_Toc118813997" w:history="1">
            <w:r w:rsidR="00E169F0" w:rsidRPr="00FD1A54">
              <w:rPr>
                <w:rStyle w:val="ae"/>
                <w:noProof/>
                <w:kern w:val="24"/>
              </w:rPr>
              <w:t>1</w:t>
            </w:r>
            <w:r w:rsidR="00E169F0" w:rsidRPr="00FD1A54">
              <w:rPr>
                <w:rStyle w:val="ae"/>
                <w:rFonts w:hint="eastAsia"/>
                <w:noProof/>
                <w:kern w:val="24"/>
              </w:rPr>
              <w:t>特定域语言</w:t>
            </w:r>
            <w:r w:rsidR="00E169F0" w:rsidRPr="00FD1A54">
              <w:rPr>
                <w:rStyle w:val="ae"/>
                <w:noProof/>
                <w:kern w:val="24"/>
              </w:rPr>
              <w:t>OP2</w:t>
            </w:r>
            <w:r w:rsidR="00E169F0" w:rsidRPr="00FD1A54">
              <w:rPr>
                <w:rStyle w:val="ae"/>
                <w:rFonts w:hint="eastAsia"/>
                <w:noProof/>
                <w:kern w:val="24"/>
              </w:rPr>
              <w:t>库的架构介绍</w:t>
            </w:r>
            <w:r w:rsidR="00E169F0">
              <w:rPr>
                <w:noProof/>
                <w:webHidden/>
              </w:rPr>
              <w:tab/>
            </w:r>
            <w:r w:rsidR="00AB5EEC">
              <w:rPr>
                <w:noProof/>
                <w:webHidden/>
              </w:rPr>
              <w:fldChar w:fldCharType="begin"/>
            </w:r>
            <w:r w:rsidR="00E169F0">
              <w:rPr>
                <w:noProof/>
                <w:webHidden/>
              </w:rPr>
              <w:instrText xml:space="preserve"> PAGEREF _Toc118813997 \h </w:instrText>
            </w:r>
            <w:r w:rsidR="00AB5EEC">
              <w:rPr>
                <w:noProof/>
                <w:webHidden/>
              </w:rPr>
            </w:r>
            <w:r w:rsidR="00AB5EEC">
              <w:rPr>
                <w:noProof/>
                <w:webHidden/>
              </w:rPr>
              <w:fldChar w:fldCharType="separate"/>
            </w:r>
            <w:r w:rsidR="0067192D">
              <w:rPr>
                <w:noProof/>
                <w:webHidden/>
              </w:rPr>
              <w:t>2</w:t>
            </w:r>
            <w:r w:rsidR="00AB5EEC">
              <w:rPr>
                <w:noProof/>
                <w:webHidden/>
              </w:rPr>
              <w:fldChar w:fldCharType="end"/>
            </w:r>
          </w:hyperlink>
        </w:p>
        <w:p w14:paraId="48FE03C4" w14:textId="77777777" w:rsidR="00E169F0" w:rsidRDefault="00000000">
          <w:pPr>
            <w:pStyle w:val="TOC3"/>
            <w:tabs>
              <w:tab w:val="right" w:leader="dot" w:pos="8296"/>
            </w:tabs>
            <w:rPr>
              <w:noProof/>
              <w:kern w:val="2"/>
              <w:sz w:val="21"/>
            </w:rPr>
          </w:pPr>
          <w:hyperlink w:anchor="_Toc118813998" w:history="1">
            <w:r w:rsidR="00E169F0" w:rsidRPr="00FD1A54">
              <w:rPr>
                <w:rStyle w:val="ae"/>
                <w:noProof/>
              </w:rPr>
              <w:t>1.1</w:t>
            </w:r>
            <w:r w:rsidR="00E169F0" w:rsidRPr="00FD1A54">
              <w:rPr>
                <w:rStyle w:val="ae"/>
                <w:rFonts w:hint="eastAsia"/>
                <w:noProof/>
              </w:rPr>
              <w:t>整体并行化架构</w:t>
            </w:r>
            <w:r w:rsidR="00E169F0">
              <w:rPr>
                <w:noProof/>
                <w:webHidden/>
              </w:rPr>
              <w:tab/>
            </w:r>
            <w:r w:rsidR="00AB5EEC">
              <w:rPr>
                <w:noProof/>
                <w:webHidden/>
              </w:rPr>
              <w:fldChar w:fldCharType="begin"/>
            </w:r>
            <w:r w:rsidR="00E169F0">
              <w:rPr>
                <w:noProof/>
                <w:webHidden/>
              </w:rPr>
              <w:instrText xml:space="preserve"> PAGEREF _Toc118813998 \h </w:instrText>
            </w:r>
            <w:r w:rsidR="00AB5EEC">
              <w:rPr>
                <w:noProof/>
                <w:webHidden/>
              </w:rPr>
            </w:r>
            <w:r w:rsidR="00AB5EEC">
              <w:rPr>
                <w:noProof/>
                <w:webHidden/>
              </w:rPr>
              <w:fldChar w:fldCharType="separate"/>
            </w:r>
            <w:r w:rsidR="0067192D">
              <w:rPr>
                <w:noProof/>
                <w:webHidden/>
              </w:rPr>
              <w:t>3</w:t>
            </w:r>
            <w:r w:rsidR="00AB5EEC">
              <w:rPr>
                <w:noProof/>
                <w:webHidden/>
              </w:rPr>
              <w:fldChar w:fldCharType="end"/>
            </w:r>
          </w:hyperlink>
        </w:p>
        <w:p w14:paraId="53E35416" w14:textId="77777777" w:rsidR="00E169F0" w:rsidRDefault="00000000">
          <w:pPr>
            <w:pStyle w:val="TOC3"/>
            <w:tabs>
              <w:tab w:val="right" w:leader="dot" w:pos="8296"/>
            </w:tabs>
            <w:rPr>
              <w:noProof/>
              <w:kern w:val="2"/>
              <w:sz w:val="21"/>
            </w:rPr>
          </w:pPr>
          <w:hyperlink w:anchor="_Toc118813999" w:history="1">
            <w:r w:rsidR="00E169F0" w:rsidRPr="00FD1A54">
              <w:rPr>
                <w:rStyle w:val="ae"/>
                <w:noProof/>
              </w:rPr>
              <w:t>1.2</w:t>
            </w:r>
            <w:r w:rsidR="00E169F0" w:rsidRPr="00FD1A54">
              <w:rPr>
                <w:rStyle w:val="ae"/>
                <w:rFonts w:hint="eastAsia"/>
                <w:noProof/>
              </w:rPr>
              <w:t>创建并行计算</w:t>
            </w:r>
            <w:r w:rsidR="00E169F0">
              <w:rPr>
                <w:noProof/>
                <w:webHidden/>
              </w:rPr>
              <w:tab/>
            </w:r>
            <w:r w:rsidR="00AB5EEC">
              <w:rPr>
                <w:noProof/>
                <w:webHidden/>
              </w:rPr>
              <w:fldChar w:fldCharType="begin"/>
            </w:r>
            <w:r w:rsidR="00E169F0">
              <w:rPr>
                <w:noProof/>
                <w:webHidden/>
              </w:rPr>
              <w:instrText xml:space="preserve"> PAGEREF _Toc118813999 \h </w:instrText>
            </w:r>
            <w:r w:rsidR="00AB5EEC">
              <w:rPr>
                <w:noProof/>
                <w:webHidden/>
              </w:rPr>
            </w:r>
            <w:r w:rsidR="00AB5EEC">
              <w:rPr>
                <w:noProof/>
                <w:webHidden/>
              </w:rPr>
              <w:fldChar w:fldCharType="separate"/>
            </w:r>
            <w:r w:rsidR="0067192D">
              <w:rPr>
                <w:noProof/>
                <w:webHidden/>
              </w:rPr>
              <w:t>4</w:t>
            </w:r>
            <w:r w:rsidR="00AB5EEC">
              <w:rPr>
                <w:noProof/>
                <w:webHidden/>
              </w:rPr>
              <w:fldChar w:fldCharType="end"/>
            </w:r>
          </w:hyperlink>
        </w:p>
        <w:p w14:paraId="531DC0AF" w14:textId="77777777" w:rsidR="00E169F0" w:rsidRDefault="00000000">
          <w:pPr>
            <w:pStyle w:val="TOC3"/>
            <w:tabs>
              <w:tab w:val="right" w:leader="dot" w:pos="8296"/>
            </w:tabs>
            <w:rPr>
              <w:noProof/>
              <w:kern w:val="2"/>
              <w:sz w:val="21"/>
            </w:rPr>
          </w:pPr>
          <w:hyperlink w:anchor="_Toc118814000" w:history="1">
            <w:r w:rsidR="00E169F0" w:rsidRPr="00FD1A54">
              <w:rPr>
                <w:rStyle w:val="ae"/>
                <w:noProof/>
              </w:rPr>
              <w:t>1.3</w:t>
            </w:r>
            <w:r w:rsidR="00E169F0" w:rsidRPr="00FD1A54">
              <w:rPr>
                <w:rStyle w:val="ae"/>
                <w:rFonts w:hint="eastAsia"/>
                <w:noProof/>
              </w:rPr>
              <w:t>创建虚拟区列表</w:t>
            </w:r>
            <w:r w:rsidR="00E169F0">
              <w:rPr>
                <w:noProof/>
                <w:webHidden/>
              </w:rPr>
              <w:tab/>
            </w:r>
            <w:r w:rsidR="00AB5EEC">
              <w:rPr>
                <w:noProof/>
                <w:webHidden/>
              </w:rPr>
              <w:fldChar w:fldCharType="begin"/>
            </w:r>
            <w:r w:rsidR="00E169F0">
              <w:rPr>
                <w:noProof/>
                <w:webHidden/>
              </w:rPr>
              <w:instrText xml:space="preserve"> PAGEREF _Toc118814000 \h </w:instrText>
            </w:r>
            <w:r w:rsidR="00AB5EEC">
              <w:rPr>
                <w:noProof/>
                <w:webHidden/>
              </w:rPr>
            </w:r>
            <w:r w:rsidR="00AB5EEC">
              <w:rPr>
                <w:noProof/>
                <w:webHidden/>
              </w:rPr>
              <w:fldChar w:fldCharType="separate"/>
            </w:r>
            <w:r w:rsidR="0067192D">
              <w:rPr>
                <w:noProof/>
                <w:webHidden/>
              </w:rPr>
              <w:t>5</w:t>
            </w:r>
            <w:r w:rsidR="00AB5EEC">
              <w:rPr>
                <w:noProof/>
                <w:webHidden/>
              </w:rPr>
              <w:fldChar w:fldCharType="end"/>
            </w:r>
          </w:hyperlink>
        </w:p>
        <w:p w14:paraId="3775DA9B" w14:textId="77777777" w:rsidR="00E169F0" w:rsidRDefault="00000000">
          <w:pPr>
            <w:pStyle w:val="TOC3"/>
            <w:tabs>
              <w:tab w:val="right" w:leader="dot" w:pos="8296"/>
            </w:tabs>
            <w:rPr>
              <w:noProof/>
              <w:kern w:val="2"/>
              <w:sz w:val="21"/>
            </w:rPr>
          </w:pPr>
          <w:hyperlink w:anchor="_Toc118814001" w:history="1">
            <w:r w:rsidR="00E169F0" w:rsidRPr="00FD1A54">
              <w:rPr>
                <w:rStyle w:val="ae"/>
                <w:noProof/>
              </w:rPr>
              <w:t>1.4</w:t>
            </w:r>
            <w:r w:rsidR="00E169F0" w:rsidRPr="00FD1A54">
              <w:rPr>
                <w:rStyle w:val="ae"/>
                <w:rFonts w:hint="eastAsia"/>
                <w:noProof/>
              </w:rPr>
              <w:t>进程边界虚拟数据交换</w:t>
            </w:r>
            <w:r w:rsidR="00E169F0">
              <w:rPr>
                <w:noProof/>
                <w:webHidden/>
              </w:rPr>
              <w:tab/>
            </w:r>
            <w:r w:rsidR="00AB5EEC">
              <w:rPr>
                <w:noProof/>
                <w:webHidden/>
              </w:rPr>
              <w:fldChar w:fldCharType="begin"/>
            </w:r>
            <w:r w:rsidR="00E169F0">
              <w:rPr>
                <w:noProof/>
                <w:webHidden/>
              </w:rPr>
              <w:instrText xml:space="preserve"> PAGEREF _Toc118814001 \h </w:instrText>
            </w:r>
            <w:r w:rsidR="00AB5EEC">
              <w:rPr>
                <w:noProof/>
                <w:webHidden/>
              </w:rPr>
            </w:r>
            <w:r w:rsidR="00AB5EEC">
              <w:rPr>
                <w:noProof/>
                <w:webHidden/>
              </w:rPr>
              <w:fldChar w:fldCharType="separate"/>
            </w:r>
            <w:r w:rsidR="0067192D">
              <w:rPr>
                <w:noProof/>
                <w:webHidden/>
              </w:rPr>
              <w:t>8</w:t>
            </w:r>
            <w:r w:rsidR="00AB5EEC">
              <w:rPr>
                <w:noProof/>
                <w:webHidden/>
              </w:rPr>
              <w:fldChar w:fldCharType="end"/>
            </w:r>
          </w:hyperlink>
        </w:p>
        <w:p w14:paraId="3F504EC4" w14:textId="77777777" w:rsidR="00E169F0" w:rsidRDefault="00000000">
          <w:pPr>
            <w:pStyle w:val="TOC3"/>
            <w:tabs>
              <w:tab w:val="right" w:leader="dot" w:pos="8296"/>
            </w:tabs>
            <w:rPr>
              <w:noProof/>
              <w:kern w:val="2"/>
              <w:sz w:val="21"/>
            </w:rPr>
          </w:pPr>
          <w:hyperlink w:anchor="_Toc118814002" w:history="1">
            <w:r w:rsidR="00E169F0" w:rsidRPr="00FD1A54">
              <w:rPr>
                <w:rStyle w:val="ae"/>
                <w:noProof/>
              </w:rPr>
              <w:t>1.5</w:t>
            </w:r>
            <w:r w:rsidR="00E169F0" w:rsidRPr="00FD1A54">
              <w:rPr>
                <w:rStyle w:val="ae"/>
                <w:rFonts w:hint="eastAsia"/>
                <w:noProof/>
              </w:rPr>
              <w:t>部分虚拟数据交换</w:t>
            </w:r>
            <w:r w:rsidR="00E169F0">
              <w:rPr>
                <w:noProof/>
                <w:webHidden/>
              </w:rPr>
              <w:tab/>
            </w:r>
            <w:r w:rsidR="00AB5EEC">
              <w:rPr>
                <w:noProof/>
                <w:webHidden/>
              </w:rPr>
              <w:fldChar w:fldCharType="begin"/>
            </w:r>
            <w:r w:rsidR="00E169F0">
              <w:rPr>
                <w:noProof/>
                <w:webHidden/>
              </w:rPr>
              <w:instrText xml:space="preserve"> PAGEREF _Toc118814002 \h </w:instrText>
            </w:r>
            <w:r w:rsidR="00AB5EEC">
              <w:rPr>
                <w:noProof/>
                <w:webHidden/>
              </w:rPr>
            </w:r>
            <w:r w:rsidR="00AB5EEC">
              <w:rPr>
                <w:noProof/>
                <w:webHidden/>
              </w:rPr>
              <w:fldChar w:fldCharType="separate"/>
            </w:r>
            <w:r w:rsidR="0067192D">
              <w:rPr>
                <w:noProof/>
                <w:webHidden/>
              </w:rPr>
              <w:t>10</w:t>
            </w:r>
            <w:r w:rsidR="00AB5EEC">
              <w:rPr>
                <w:noProof/>
                <w:webHidden/>
              </w:rPr>
              <w:fldChar w:fldCharType="end"/>
            </w:r>
          </w:hyperlink>
        </w:p>
        <w:p w14:paraId="06EA829C" w14:textId="77777777" w:rsidR="00E169F0" w:rsidRDefault="00000000">
          <w:pPr>
            <w:pStyle w:val="TOC3"/>
            <w:tabs>
              <w:tab w:val="right" w:leader="dot" w:pos="8296"/>
            </w:tabs>
            <w:rPr>
              <w:noProof/>
              <w:kern w:val="2"/>
              <w:sz w:val="21"/>
            </w:rPr>
          </w:pPr>
          <w:hyperlink w:anchor="_Toc118814003" w:history="1">
            <w:r w:rsidR="00E169F0" w:rsidRPr="00FD1A54">
              <w:rPr>
                <w:rStyle w:val="ae"/>
                <w:noProof/>
              </w:rPr>
              <w:t>1.6</w:t>
            </w:r>
            <w:r w:rsidR="00E169F0" w:rsidRPr="00FD1A54">
              <w:rPr>
                <w:rStyle w:val="ae"/>
                <w:rFonts w:hint="eastAsia"/>
                <w:noProof/>
              </w:rPr>
              <w:t>全局操作</w:t>
            </w:r>
            <w:r w:rsidR="00E169F0">
              <w:rPr>
                <w:noProof/>
                <w:webHidden/>
              </w:rPr>
              <w:tab/>
            </w:r>
            <w:r w:rsidR="00AB5EEC">
              <w:rPr>
                <w:noProof/>
                <w:webHidden/>
              </w:rPr>
              <w:fldChar w:fldCharType="begin"/>
            </w:r>
            <w:r w:rsidR="00E169F0">
              <w:rPr>
                <w:noProof/>
                <w:webHidden/>
              </w:rPr>
              <w:instrText xml:space="preserve"> PAGEREF _Toc118814003 \h </w:instrText>
            </w:r>
            <w:r w:rsidR="00AB5EEC">
              <w:rPr>
                <w:noProof/>
                <w:webHidden/>
              </w:rPr>
            </w:r>
            <w:r w:rsidR="00AB5EEC">
              <w:rPr>
                <w:noProof/>
                <w:webHidden/>
              </w:rPr>
              <w:fldChar w:fldCharType="separate"/>
            </w:r>
            <w:r w:rsidR="0067192D">
              <w:rPr>
                <w:noProof/>
                <w:webHidden/>
              </w:rPr>
              <w:t>10</w:t>
            </w:r>
            <w:r w:rsidR="00AB5EEC">
              <w:rPr>
                <w:noProof/>
                <w:webHidden/>
              </w:rPr>
              <w:fldChar w:fldCharType="end"/>
            </w:r>
          </w:hyperlink>
        </w:p>
        <w:p w14:paraId="6DA14022" w14:textId="77777777" w:rsidR="00E169F0" w:rsidRDefault="00000000">
          <w:pPr>
            <w:pStyle w:val="TOC3"/>
            <w:tabs>
              <w:tab w:val="right" w:leader="dot" w:pos="8296"/>
            </w:tabs>
            <w:rPr>
              <w:noProof/>
              <w:kern w:val="2"/>
              <w:sz w:val="21"/>
            </w:rPr>
          </w:pPr>
          <w:hyperlink w:anchor="_Toc118814004" w:history="1">
            <w:r w:rsidR="00E169F0" w:rsidRPr="00FD1A54">
              <w:rPr>
                <w:rStyle w:val="ae"/>
                <w:noProof/>
              </w:rPr>
              <w:t>1.7</w:t>
            </w:r>
            <w:r w:rsidR="00E169F0" w:rsidRPr="00FD1A54">
              <w:rPr>
                <w:rStyle w:val="ae"/>
                <w:rFonts w:hint="eastAsia"/>
                <w:noProof/>
              </w:rPr>
              <w:t>获取数据</w:t>
            </w:r>
            <w:r w:rsidR="00E169F0">
              <w:rPr>
                <w:noProof/>
                <w:webHidden/>
              </w:rPr>
              <w:tab/>
            </w:r>
            <w:r w:rsidR="00AB5EEC">
              <w:rPr>
                <w:noProof/>
                <w:webHidden/>
              </w:rPr>
              <w:fldChar w:fldCharType="begin"/>
            </w:r>
            <w:r w:rsidR="00E169F0">
              <w:rPr>
                <w:noProof/>
                <w:webHidden/>
              </w:rPr>
              <w:instrText xml:space="preserve"> PAGEREF _Toc118814004 \h </w:instrText>
            </w:r>
            <w:r w:rsidR="00AB5EEC">
              <w:rPr>
                <w:noProof/>
                <w:webHidden/>
              </w:rPr>
            </w:r>
            <w:r w:rsidR="00AB5EEC">
              <w:rPr>
                <w:noProof/>
                <w:webHidden/>
              </w:rPr>
              <w:fldChar w:fldCharType="separate"/>
            </w:r>
            <w:r w:rsidR="0067192D">
              <w:rPr>
                <w:noProof/>
                <w:webHidden/>
              </w:rPr>
              <w:t>10</w:t>
            </w:r>
            <w:r w:rsidR="00AB5EEC">
              <w:rPr>
                <w:noProof/>
                <w:webHidden/>
              </w:rPr>
              <w:fldChar w:fldCharType="end"/>
            </w:r>
          </w:hyperlink>
        </w:p>
        <w:p w14:paraId="5E2651A9" w14:textId="77777777" w:rsidR="00E169F0" w:rsidRDefault="00000000">
          <w:pPr>
            <w:pStyle w:val="TOC3"/>
            <w:tabs>
              <w:tab w:val="right" w:leader="dot" w:pos="8296"/>
            </w:tabs>
            <w:rPr>
              <w:noProof/>
              <w:kern w:val="2"/>
              <w:sz w:val="21"/>
            </w:rPr>
          </w:pPr>
          <w:hyperlink w:anchor="_Toc118814005" w:history="1">
            <w:r w:rsidR="00E169F0" w:rsidRPr="00FD1A54">
              <w:rPr>
                <w:rStyle w:val="ae"/>
                <w:noProof/>
              </w:rPr>
              <w:t>1.8</w:t>
            </w:r>
            <w:r w:rsidR="00E169F0" w:rsidRPr="00FD1A54">
              <w:rPr>
                <w:rStyle w:val="ae"/>
                <w:rFonts w:hint="eastAsia"/>
                <w:noProof/>
              </w:rPr>
              <w:t>性能评估</w:t>
            </w:r>
            <w:r w:rsidR="00E169F0">
              <w:rPr>
                <w:noProof/>
                <w:webHidden/>
              </w:rPr>
              <w:tab/>
            </w:r>
            <w:r w:rsidR="00AB5EEC">
              <w:rPr>
                <w:noProof/>
                <w:webHidden/>
              </w:rPr>
              <w:fldChar w:fldCharType="begin"/>
            </w:r>
            <w:r w:rsidR="00E169F0">
              <w:rPr>
                <w:noProof/>
                <w:webHidden/>
              </w:rPr>
              <w:instrText xml:space="preserve"> PAGEREF _Toc118814005 \h </w:instrText>
            </w:r>
            <w:r w:rsidR="00AB5EEC">
              <w:rPr>
                <w:noProof/>
                <w:webHidden/>
              </w:rPr>
            </w:r>
            <w:r w:rsidR="00AB5EEC">
              <w:rPr>
                <w:noProof/>
                <w:webHidden/>
              </w:rPr>
              <w:fldChar w:fldCharType="separate"/>
            </w:r>
            <w:r w:rsidR="0067192D">
              <w:rPr>
                <w:noProof/>
                <w:webHidden/>
              </w:rPr>
              <w:t>11</w:t>
            </w:r>
            <w:r w:rsidR="00AB5EEC">
              <w:rPr>
                <w:noProof/>
                <w:webHidden/>
              </w:rPr>
              <w:fldChar w:fldCharType="end"/>
            </w:r>
          </w:hyperlink>
        </w:p>
        <w:p w14:paraId="7F179D3A" w14:textId="77777777" w:rsidR="00E169F0" w:rsidRDefault="00000000">
          <w:pPr>
            <w:pStyle w:val="TOC3"/>
            <w:tabs>
              <w:tab w:val="right" w:leader="dot" w:pos="8296"/>
            </w:tabs>
            <w:rPr>
              <w:noProof/>
              <w:kern w:val="2"/>
              <w:sz w:val="21"/>
            </w:rPr>
          </w:pPr>
          <w:hyperlink w:anchor="_Toc118814006" w:history="1">
            <w:r w:rsidR="00E169F0" w:rsidRPr="00FD1A54">
              <w:rPr>
                <w:rStyle w:val="ae"/>
                <w:noProof/>
              </w:rPr>
              <w:t>1.9</w:t>
            </w:r>
            <w:r w:rsidR="00E169F0" w:rsidRPr="00FD1A54">
              <w:rPr>
                <w:rStyle w:val="ae"/>
                <w:rFonts w:hint="eastAsia"/>
                <w:noProof/>
              </w:rPr>
              <w:t>空间释放</w:t>
            </w:r>
            <w:r w:rsidR="00E169F0">
              <w:rPr>
                <w:noProof/>
                <w:webHidden/>
              </w:rPr>
              <w:tab/>
            </w:r>
            <w:r w:rsidR="00AB5EEC">
              <w:rPr>
                <w:noProof/>
                <w:webHidden/>
              </w:rPr>
              <w:fldChar w:fldCharType="begin"/>
            </w:r>
            <w:r w:rsidR="00E169F0">
              <w:rPr>
                <w:noProof/>
                <w:webHidden/>
              </w:rPr>
              <w:instrText xml:space="preserve"> PAGEREF _Toc118814006 \h </w:instrText>
            </w:r>
            <w:r w:rsidR="00AB5EEC">
              <w:rPr>
                <w:noProof/>
                <w:webHidden/>
              </w:rPr>
            </w:r>
            <w:r w:rsidR="00AB5EEC">
              <w:rPr>
                <w:noProof/>
                <w:webHidden/>
              </w:rPr>
              <w:fldChar w:fldCharType="separate"/>
            </w:r>
            <w:r w:rsidR="0067192D">
              <w:rPr>
                <w:noProof/>
                <w:webHidden/>
              </w:rPr>
              <w:t>12</w:t>
            </w:r>
            <w:r w:rsidR="00AB5EEC">
              <w:rPr>
                <w:noProof/>
                <w:webHidden/>
              </w:rPr>
              <w:fldChar w:fldCharType="end"/>
            </w:r>
          </w:hyperlink>
        </w:p>
        <w:p w14:paraId="47F7BC4C" w14:textId="77777777" w:rsidR="00E169F0" w:rsidRDefault="00000000">
          <w:pPr>
            <w:pStyle w:val="TOC3"/>
            <w:tabs>
              <w:tab w:val="right" w:leader="dot" w:pos="8296"/>
            </w:tabs>
            <w:rPr>
              <w:noProof/>
              <w:kern w:val="2"/>
              <w:sz w:val="21"/>
            </w:rPr>
          </w:pPr>
          <w:hyperlink w:anchor="_Toc118814007" w:history="1">
            <w:r w:rsidR="00E169F0" w:rsidRPr="00FD1A54">
              <w:rPr>
                <w:rStyle w:val="ae"/>
                <w:noProof/>
              </w:rPr>
              <w:t>1.10</w:t>
            </w:r>
            <w:r w:rsidR="00E169F0" w:rsidRPr="00FD1A54">
              <w:rPr>
                <w:rStyle w:val="ae"/>
                <w:rFonts w:hint="eastAsia"/>
                <w:noProof/>
              </w:rPr>
              <w:t>特定域语言库的相关研究</w:t>
            </w:r>
            <w:r w:rsidR="00E169F0">
              <w:rPr>
                <w:noProof/>
                <w:webHidden/>
              </w:rPr>
              <w:tab/>
            </w:r>
            <w:r w:rsidR="00AB5EEC">
              <w:rPr>
                <w:noProof/>
                <w:webHidden/>
              </w:rPr>
              <w:fldChar w:fldCharType="begin"/>
            </w:r>
            <w:r w:rsidR="00E169F0">
              <w:rPr>
                <w:noProof/>
                <w:webHidden/>
              </w:rPr>
              <w:instrText xml:space="preserve"> PAGEREF _Toc118814007 \h </w:instrText>
            </w:r>
            <w:r w:rsidR="00AB5EEC">
              <w:rPr>
                <w:noProof/>
                <w:webHidden/>
              </w:rPr>
            </w:r>
            <w:r w:rsidR="00AB5EEC">
              <w:rPr>
                <w:noProof/>
                <w:webHidden/>
              </w:rPr>
              <w:fldChar w:fldCharType="separate"/>
            </w:r>
            <w:r w:rsidR="0067192D">
              <w:rPr>
                <w:noProof/>
                <w:webHidden/>
              </w:rPr>
              <w:t>12</w:t>
            </w:r>
            <w:r w:rsidR="00AB5EEC">
              <w:rPr>
                <w:noProof/>
                <w:webHidden/>
              </w:rPr>
              <w:fldChar w:fldCharType="end"/>
            </w:r>
          </w:hyperlink>
        </w:p>
        <w:p w14:paraId="05FF7DC3" w14:textId="77777777" w:rsidR="00E169F0" w:rsidRDefault="00000000">
          <w:pPr>
            <w:pStyle w:val="TOC2"/>
            <w:tabs>
              <w:tab w:val="right" w:leader="dot" w:pos="8296"/>
            </w:tabs>
            <w:rPr>
              <w:noProof/>
              <w:kern w:val="2"/>
              <w:sz w:val="21"/>
            </w:rPr>
          </w:pPr>
          <w:hyperlink w:anchor="_Toc118814008" w:history="1">
            <w:r w:rsidR="00E169F0" w:rsidRPr="00FD1A54">
              <w:rPr>
                <w:rStyle w:val="ae"/>
                <w:noProof/>
              </w:rPr>
              <w:t>2</w:t>
            </w:r>
            <w:r w:rsidR="00E169F0" w:rsidRPr="00FD1A54">
              <w:rPr>
                <w:rStyle w:val="ae"/>
                <w:rFonts w:hint="eastAsia"/>
                <w:noProof/>
              </w:rPr>
              <w:t>非结构网格区域分解的优化算法</w:t>
            </w:r>
            <w:r w:rsidR="00E169F0">
              <w:rPr>
                <w:noProof/>
                <w:webHidden/>
              </w:rPr>
              <w:tab/>
            </w:r>
            <w:r w:rsidR="00AB5EEC">
              <w:rPr>
                <w:noProof/>
                <w:webHidden/>
              </w:rPr>
              <w:fldChar w:fldCharType="begin"/>
            </w:r>
            <w:r w:rsidR="00E169F0">
              <w:rPr>
                <w:noProof/>
                <w:webHidden/>
              </w:rPr>
              <w:instrText xml:space="preserve"> PAGEREF _Toc118814008 \h </w:instrText>
            </w:r>
            <w:r w:rsidR="00AB5EEC">
              <w:rPr>
                <w:noProof/>
                <w:webHidden/>
              </w:rPr>
            </w:r>
            <w:r w:rsidR="00AB5EEC">
              <w:rPr>
                <w:noProof/>
                <w:webHidden/>
              </w:rPr>
              <w:fldChar w:fldCharType="separate"/>
            </w:r>
            <w:r w:rsidR="0067192D">
              <w:rPr>
                <w:noProof/>
                <w:webHidden/>
              </w:rPr>
              <w:t>13</w:t>
            </w:r>
            <w:r w:rsidR="00AB5EEC">
              <w:rPr>
                <w:noProof/>
                <w:webHidden/>
              </w:rPr>
              <w:fldChar w:fldCharType="end"/>
            </w:r>
          </w:hyperlink>
        </w:p>
        <w:p w14:paraId="358866A0" w14:textId="77777777" w:rsidR="00E169F0" w:rsidRDefault="00000000">
          <w:pPr>
            <w:pStyle w:val="TOC3"/>
            <w:tabs>
              <w:tab w:val="right" w:leader="dot" w:pos="8296"/>
            </w:tabs>
            <w:rPr>
              <w:noProof/>
              <w:kern w:val="2"/>
              <w:sz w:val="21"/>
            </w:rPr>
          </w:pPr>
          <w:hyperlink w:anchor="_Toc118814009" w:history="1">
            <w:r w:rsidR="00E169F0" w:rsidRPr="00FD1A54">
              <w:rPr>
                <w:rStyle w:val="ae"/>
                <w:noProof/>
              </w:rPr>
              <w:t>2.1</w:t>
            </w:r>
            <w:r w:rsidR="00E169F0" w:rsidRPr="00FD1A54">
              <w:rPr>
                <w:rStyle w:val="ae"/>
                <w:rFonts w:hint="eastAsia"/>
                <w:noProof/>
              </w:rPr>
              <w:t>非结构网格区域分解算法</w:t>
            </w:r>
            <w:r w:rsidR="00E169F0">
              <w:rPr>
                <w:noProof/>
                <w:webHidden/>
              </w:rPr>
              <w:tab/>
            </w:r>
            <w:r w:rsidR="00AB5EEC">
              <w:rPr>
                <w:noProof/>
                <w:webHidden/>
              </w:rPr>
              <w:fldChar w:fldCharType="begin"/>
            </w:r>
            <w:r w:rsidR="00E169F0">
              <w:rPr>
                <w:noProof/>
                <w:webHidden/>
              </w:rPr>
              <w:instrText xml:space="preserve"> PAGEREF _Toc118814009 \h </w:instrText>
            </w:r>
            <w:r w:rsidR="00AB5EEC">
              <w:rPr>
                <w:noProof/>
                <w:webHidden/>
              </w:rPr>
            </w:r>
            <w:r w:rsidR="00AB5EEC">
              <w:rPr>
                <w:noProof/>
                <w:webHidden/>
              </w:rPr>
              <w:fldChar w:fldCharType="separate"/>
            </w:r>
            <w:r w:rsidR="0067192D">
              <w:rPr>
                <w:noProof/>
                <w:webHidden/>
              </w:rPr>
              <w:t>13</w:t>
            </w:r>
            <w:r w:rsidR="00AB5EEC">
              <w:rPr>
                <w:noProof/>
                <w:webHidden/>
              </w:rPr>
              <w:fldChar w:fldCharType="end"/>
            </w:r>
          </w:hyperlink>
        </w:p>
        <w:p w14:paraId="4CD5D839" w14:textId="77777777" w:rsidR="00E169F0" w:rsidRDefault="00000000">
          <w:pPr>
            <w:pStyle w:val="TOC3"/>
            <w:tabs>
              <w:tab w:val="right" w:leader="dot" w:pos="8296"/>
            </w:tabs>
            <w:rPr>
              <w:noProof/>
              <w:kern w:val="2"/>
              <w:sz w:val="21"/>
            </w:rPr>
          </w:pPr>
          <w:hyperlink w:anchor="_Toc118814010" w:history="1">
            <w:r w:rsidR="00E169F0" w:rsidRPr="00FD1A54">
              <w:rPr>
                <w:rStyle w:val="ae"/>
                <w:noProof/>
              </w:rPr>
              <w:t>2.2</w:t>
            </w:r>
            <w:r w:rsidR="00E169F0" w:rsidRPr="00FD1A54">
              <w:rPr>
                <w:rStyle w:val="ae"/>
                <w:rFonts w:hint="eastAsia"/>
                <w:noProof/>
              </w:rPr>
              <w:t>非结构网格重编码</w:t>
            </w:r>
            <w:r w:rsidR="00E169F0">
              <w:rPr>
                <w:noProof/>
                <w:webHidden/>
              </w:rPr>
              <w:tab/>
            </w:r>
            <w:r w:rsidR="00AB5EEC">
              <w:rPr>
                <w:noProof/>
                <w:webHidden/>
              </w:rPr>
              <w:fldChar w:fldCharType="begin"/>
            </w:r>
            <w:r w:rsidR="00E169F0">
              <w:rPr>
                <w:noProof/>
                <w:webHidden/>
              </w:rPr>
              <w:instrText xml:space="preserve"> PAGEREF _Toc118814010 \h </w:instrText>
            </w:r>
            <w:r w:rsidR="00AB5EEC">
              <w:rPr>
                <w:noProof/>
                <w:webHidden/>
              </w:rPr>
            </w:r>
            <w:r w:rsidR="00AB5EEC">
              <w:rPr>
                <w:noProof/>
                <w:webHidden/>
              </w:rPr>
              <w:fldChar w:fldCharType="separate"/>
            </w:r>
            <w:r w:rsidR="0067192D">
              <w:rPr>
                <w:noProof/>
                <w:webHidden/>
              </w:rPr>
              <w:t>15</w:t>
            </w:r>
            <w:r w:rsidR="00AB5EEC">
              <w:rPr>
                <w:noProof/>
                <w:webHidden/>
              </w:rPr>
              <w:fldChar w:fldCharType="end"/>
            </w:r>
          </w:hyperlink>
        </w:p>
        <w:p w14:paraId="42D4E337" w14:textId="77777777" w:rsidR="00E169F0" w:rsidRDefault="00000000">
          <w:pPr>
            <w:pStyle w:val="TOC2"/>
            <w:tabs>
              <w:tab w:val="right" w:leader="dot" w:pos="8296"/>
            </w:tabs>
            <w:rPr>
              <w:noProof/>
              <w:kern w:val="2"/>
              <w:sz w:val="21"/>
            </w:rPr>
          </w:pPr>
          <w:hyperlink w:anchor="_Toc118814011" w:history="1">
            <w:r w:rsidR="00E169F0" w:rsidRPr="00FD1A54">
              <w:rPr>
                <w:rStyle w:val="ae"/>
                <w:noProof/>
              </w:rPr>
              <w:t>3</w:t>
            </w:r>
            <w:r w:rsidR="00E169F0" w:rsidRPr="00FD1A54">
              <w:rPr>
                <w:rStyle w:val="ae"/>
                <w:rFonts w:hint="eastAsia"/>
                <w:noProof/>
              </w:rPr>
              <w:t>异构并行计算后端的优化</w:t>
            </w:r>
            <w:r w:rsidR="00E169F0">
              <w:rPr>
                <w:noProof/>
                <w:webHidden/>
              </w:rPr>
              <w:tab/>
            </w:r>
            <w:r w:rsidR="00AB5EEC">
              <w:rPr>
                <w:noProof/>
                <w:webHidden/>
              </w:rPr>
              <w:fldChar w:fldCharType="begin"/>
            </w:r>
            <w:r w:rsidR="00E169F0">
              <w:rPr>
                <w:noProof/>
                <w:webHidden/>
              </w:rPr>
              <w:instrText xml:space="preserve"> PAGEREF _Toc118814011 \h </w:instrText>
            </w:r>
            <w:r w:rsidR="00AB5EEC">
              <w:rPr>
                <w:noProof/>
                <w:webHidden/>
              </w:rPr>
            </w:r>
            <w:r w:rsidR="00AB5EEC">
              <w:rPr>
                <w:noProof/>
                <w:webHidden/>
              </w:rPr>
              <w:fldChar w:fldCharType="separate"/>
            </w:r>
            <w:r w:rsidR="0067192D">
              <w:rPr>
                <w:noProof/>
                <w:webHidden/>
              </w:rPr>
              <w:t>15</w:t>
            </w:r>
            <w:r w:rsidR="00AB5EEC">
              <w:rPr>
                <w:noProof/>
                <w:webHidden/>
              </w:rPr>
              <w:fldChar w:fldCharType="end"/>
            </w:r>
          </w:hyperlink>
        </w:p>
        <w:p w14:paraId="7C1D8D05" w14:textId="77777777" w:rsidR="00E169F0" w:rsidRDefault="00000000">
          <w:pPr>
            <w:pStyle w:val="TOC3"/>
            <w:tabs>
              <w:tab w:val="right" w:leader="dot" w:pos="8296"/>
            </w:tabs>
            <w:rPr>
              <w:noProof/>
              <w:kern w:val="2"/>
              <w:sz w:val="21"/>
            </w:rPr>
          </w:pPr>
          <w:hyperlink w:anchor="_Toc118814012" w:history="1">
            <w:r w:rsidR="00E169F0" w:rsidRPr="00FD1A54">
              <w:rPr>
                <w:rStyle w:val="ae"/>
                <w:noProof/>
              </w:rPr>
              <w:t>3.1</w:t>
            </w:r>
            <w:r w:rsidR="00E169F0" w:rsidRPr="00FD1A54">
              <w:rPr>
                <w:rStyle w:val="ae"/>
                <w:rFonts w:hint="eastAsia"/>
                <w:noProof/>
              </w:rPr>
              <w:t>数据</w:t>
            </w:r>
            <w:r w:rsidR="00E169F0" w:rsidRPr="00FD1A54">
              <w:rPr>
                <w:rStyle w:val="ae"/>
                <w:noProof/>
              </w:rPr>
              <w:t>AoS</w:t>
            </w:r>
            <w:r w:rsidR="00E169F0" w:rsidRPr="00FD1A54">
              <w:rPr>
                <w:rStyle w:val="ae"/>
                <w:rFonts w:hint="eastAsia"/>
                <w:noProof/>
              </w:rPr>
              <w:t>和</w:t>
            </w:r>
            <w:r w:rsidR="00E169F0" w:rsidRPr="00FD1A54">
              <w:rPr>
                <w:rStyle w:val="ae"/>
                <w:noProof/>
              </w:rPr>
              <w:t>SoA</w:t>
            </w:r>
            <w:r w:rsidR="00E169F0" w:rsidRPr="00FD1A54">
              <w:rPr>
                <w:rStyle w:val="ae"/>
                <w:rFonts w:hint="eastAsia"/>
                <w:noProof/>
              </w:rPr>
              <w:t>存储方式</w:t>
            </w:r>
            <w:r w:rsidR="00E169F0">
              <w:rPr>
                <w:noProof/>
                <w:webHidden/>
              </w:rPr>
              <w:tab/>
            </w:r>
            <w:r w:rsidR="00AB5EEC">
              <w:rPr>
                <w:noProof/>
                <w:webHidden/>
              </w:rPr>
              <w:fldChar w:fldCharType="begin"/>
            </w:r>
            <w:r w:rsidR="00E169F0">
              <w:rPr>
                <w:noProof/>
                <w:webHidden/>
              </w:rPr>
              <w:instrText xml:space="preserve"> PAGEREF _Toc118814012 \h </w:instrText>
            </w:r>
            <w:r w:rsidR="00AB5EEC">
              <w:rPr>
                <w:noProof/>
                <w:webHidden/>
              </w:rPr>
            </w:r>
            <w:r w:rsidR="00AB5EEC">
              <w:rPr>
                <w:noProof/>
                <w:webHidden/>
              </w:rPr>
              <w:fldChar w:fldCharType="separate"/>
            </w:r>
            <w:r w:rsidR="0067192D">
              <w:rPr>
                <w:noProof/>
                <w:webHidden/>
              </w:rPr>
              <w:t>15</w:t>
            </w:r>
            <w:r w:rsidR="00AB5EEC">
              <w:rPr>
                <w:noProof/>
                <w:webHidden/>
              </w:rPr>
              <w:fldChar w:fldCharType="end"/>
            </w:r>
          </w:hyperlink>
        </w:p>
        <w:p w14:paraId="14B7E311" w14:textId="77777777" w:rsidR="00E169F0" w:rsidRDefault="00000000">
          <w:pPr>
            <w:pStyle w:val="TOC3"/>
            <w:tabs>
              <w:tab w:val="right" w:leader="dot" w:pos="8296"/>
            </w:tabs>
            <w:rPr>
              <w:noProof/>
              <w:kern w:val="2"/>
              <w:sz w:val="21"/>
            </w:rPr>
          </w:pPr>
          <w:hyperlink w:anchor="_Toc118814013" w:history="1">
            <w:r w:rsidR="00E169F0" w:rsidRPr="00FD1A54">
              <w:rPr>
                <w:rStyle w:val="ae"/>
                <w:noProof/>
              </w:rPr>
              <w:t>3.2</w:t>
            </w:r>
            <w:r w:rsidR="00E169F0" w:rsidRPr="00FD1A54">
              <w:rPr>
                <w:rStyle w:val="ae"/>
                <w:rFonts w:hint="eastAsia"/>
                <w:noProof/>
              </w:rPr>
              <w:t>避免数据竞争条件</w:t>
            </w:r>
            <w:r w:rsidR="00E169F0">
              <w:rPr>
                <w:noProof/>
                <w:webHidden/>
              </w:rPr>
              <w:tab/>
            </w:r>
            <w:r w:rsidR="00AB5EEC">
              <w:rPr>
                <w:noProof/>
                <w:webHidden/>
              </w:rPr>
              <w:fldChar w:fldCharType="begin"/>
            </w:r>
            <w:r w:rsidR="00E169F0">
              <w:rPr>
                <w:noProof/>
                <w:webHidden/>
              </w:rPr>
              <w:instrText xml:space="preserve"> PAGEREF _Toc118814013 \h </w:instrText>
            </w:r>
            <w:r w:rsidR="00AB5EEC">
              <w:rPr>
                <w:noProof/>
                <w:webHidden/>
              </w:rPr>
            </w:r>
            <w:r w:rsidR="00AB5EEC">
              <w:rPr>
                <w:noProof/>
                <w:webHidden/>
              </w:rPr>
              <w:fldChar w:fldCharType="separate"/>
            </w:r>
            <w:r w:rsidR="0067192D">
              <w:rPr>
                <w:noProof/>
                <w:webHidden/>
              </w:rPr>
              <w:t>16</w:t>
            </w:r>
            <w:r w:rsidR="00AB5EEC">
              <w:rPr>
                <w:noProof/>
                <w:webHidden/>
              </w:rPr>
              <w:fldChar w:fldCharType="end"/>
            </w:r>
          </w:hyperlink>
        </w:p>
        <w:p w14:paraId="6D8ECC87" w14:textId="77777777" w:rsidR="00E169F0" w:rsidRDefault="00000000">
          <w:pPr>
            <w:pStyle w:val="TOC3"/>
            <w:tabs>
              <w:tab w:val="right" w:leader="dot" w:pos="8296"/>
            </w:tabs>
            <w:rPr>
              <w:noProof/>
              <w:kern w:val="2"/>
              <w:sz w:val="21"/>
            </w:rPr>
          </w:pPr>
          <w:hyperlink w:anchor="_Toc118814014" w:history="1">
            <w:r w:rsidR="00E169F0" w:rsidRPr="00FD1A54">
              <w:rPr>
                <w:rStyle w:val="ae"/>
                <w:noProof/>
              </w:rPr>
              <w:t>3.3</w:t>
            </w:r>
            <w:r w:rsidR="00E169F0" w:rsidRPr="00FD1A54">
              <w:rPr>
                <w:rStyle w:val="ae"/>
                <w:rFonts w:hint="eastAsia"/>
                <w:noProof/>
              </w:rPr>
              <w:t>共享内存优化</w:t>
            </w:r>
            <w:r w:rsidR="00E169F0">
              <w:rPr>
                <w:noProof/>
                <w:webHidden/>
              </w:rPr>
              <w:tab/>
            </w:r>
            <w:r w:rsidR="00AB5EEC">
              <w:rPr>
                <w:noProof/>
                <w:webHidden/>
              </w:rPr>
              <w:fldChar w:fldCharType="begin"/>
            </w:r>
            <w:r w:rsidR="00E169F0">
              <w:rPr>
                <w:noProof/>
                <w:webHidden/>
              </w:rPr>
              <w:instrText xml:space="preserve"> PAGEREF _Toc118814014 \h </w:instrText>
            </w:r>
            <w:r w:rsidR="00AB5EEC">
              <w:rPr>
                <w:noProof/>
                <w:webHidden/>
              </w:rPr>
            </w:r>
            <w:r w:rsidR="00AB5EEC">
              <w:rPr>
                <w:noProof/>
                <w:webHidden/>
              </w:rPr>
              <w:fldChar w:fldCharType="separate"/>
            </w:r>
            <w:r w:rsidR="0067192D">
              <w:rPr>
                <w:noProof/>
                <w:webHidden/>
              </w:rPr>
              <w:t>18</w:t>
            </w:r>
            <w:r w:rsidR="00AB5EEC">
              <w:rPr>
                <w:noProof/>
                <w:webHidden/>
              </w:rPr>
              <w:fldChar w:fldCharType="end"/>
            </w:r>
          </w:hyperlink>
        </w:p>
        <w:p w14:paraId="1A495094" w14:textId="77777777" w:rsidR="00E169F0" w:rsidRDefault="00000000">
          <w:pPr>
            <w:pStyle w:val="TOC3"/>
            <w:tabs>
              <w:tab w:val="right" w:leader="dot" w:pos="8296"/>
            </w:tabs>
            <w:rPr>
              <w:noProof/>
              <w:kern w:val="2"/>
              <w:sz w:val="21"/>
            </w:rPr>
          </w:pPr>
          <w:hyperlink w:anchor="_Toc118814015" w:history="1">
            <w:r w:rsidR="00E169F0" w:rsidRPr="00FD1A54">
              <w:rPr>
                <w:rStyle w:val="ae"/>
                <w:noProof/>
              </w:rPr>
              <w:t>3.4</w:t>
            </w:r>
            <w:r w:rsidR="00E169F0" w:rsidRPr="00FD1A54">
              <w:rPr>
                <w:rStyle w:val="ae"/>
                <w:rFonts w:hint="eastAsia"/>
                <w:noProof/>
              </w:rPr>
              <w:t>增大数据的重复利用</w:t>
            </w:r>
            <w:r w:rsidR="00E169F0">
              <w:rPr>
                <w:noProof/>
                <w:webHidden/>
              </w:rPr>
              <w:tab/>
            </w:r>
            <w:r w:rsidR="00AB5EEC">
              <w:rPr>
                <w:noProof/>
                <w:webHidden/>
              </w:rPr>
              <w:fldChar w:fldCharType="begin"/>
            </w:r>
            <w:r w:rsidR="00E169F0">
              <w:rPr>
                <w:noProof/>
                <w:webHidden/>
              </w:rPr>
              <w:instrText xml:space="preserve"> PAGEREF _Toc118814015 \h </w:instrText>
            </w:r>
            <w:r w:rsidR="00AB5EEC">
              <w:rPr>
                <w:noProof/>
                <w:webHidden/>
              </w:rPr>
            </w:r>
            <w:r w:rsidR="00AB5EEC">
              <w:rPr>
                <w:noProof/>
                <w:webHidden/>
              </w:rPr>
              <w:fldChar w:fldCharType="separate"/>
            </w:r>
            <w:r w:rsidR="0067192D">
              <w:rPr>
                <w:noProof/>
                <w:webHidden/>
              </w:rPr>
              <w:t>19</w:t>
            </w:r>
            <w:r w:rsidR="00AB5EEC">
              <w:rPr>
                <w:noProof/>
                <w:webHidden/>
              </w:rPr>
              <w:fldChar w:fldCharType="end"/>
            </w:r>
          </w:hyperlink>
        </w:p>
        <w:p w14:paraId="09A50939" w14:textId="77777777" w:rsidR="00E169F0" w:rsidRDefault="00000000">
          <w:pPr>
            <w:pStyle w:val="TOC3"/>
            <w:tabs>
              <w:tab w:val="right" w:leader="dot" w:pos="8296"/>
            </w:tabs>
            <w:rPr>
              <w:noProof/>
              <w:kern w:val="2"/>
              <w:sz w:val="21"/>
            </w:rPr>
          </w:pPr>
          <w:hyperlink w:anchor="_Toc118814016" w:history="1">
            <w:r w:rsidR="00E169F0" w:rsidRPr="00FD1A54">
              <w:rPr>
                <w:rStyle w:val="ae"/>
                <w:noProof/>
              </w:rPr>
              <w:t>3.5 CUDA</w:t>
            </w:r>
            <w:r w:rsidR="00E169F0" w:rsidRPr="00FD1A54">
              <w:rPr>
                <w:rStyle w:val="ae"/>
                <w:rFonts w:hint="eastAsia"/>
                <w:noProof/>
              </w:rPr>
              <w:t>核函数的关键字优化</w:t>
            </w:r>
            <w:r w:rsidR="00E169F0">
              <w:rPr>
                <w:noProof/>
                <w:webHidden/>
              </w:rPr>
              <w:tab/>
            </w:r>
            <w:r w:rsidR="00AB5EEC">
              <w:rPr>
                <w:noProof/>
                <w:webHidden/>
              </w:rPr>
              <w:fldChar w:fldCharType="begin"/>
            </w:r>
            <w:r w:rsidR="00E169F0">
              <w:rPr>
                <w:noProof/>
                <w:webHidden/>
              </w:rPr>
              <w:instrText xml:space="preserve"> PAGEREF _Toc118814016 \h </w:instrText>
            </w:r>
            <w:r w:rsidR="00AB5EEC">
              <w:rPr>
                <w:noProof/>
                <w:webHidden/>
              </w:rPr>
            </w:r>
            <w:r w:rsidR="00AB5EEC">
              <w:rPr>
                <w:noProof/>
                <w:webHidden/>
              </w:rPr>
              <w:fldChar w:fldCharType="separate"/>
            </w:r>
            <w:r w:rsidR="0067192D">
              <w:rPr>
                <w:noProof/>
                <w:webHidden/>
              </w:rPr>
              <w:t>22</w:t>
            </w:r>
            <w:r w:rsidR="00AB5EEC">
              <w:rPr>
                <w:noProof/>
                <w:webHidden/>
              </w:rPr>
              <w:fldChar w:fldCharType="end"/>
            </w:r>
          </w:hyperlink>
        </w:p>
        <w:p w14:paraId="1B5F7FD0" w14:textId="77777777" w:rsidR="00E169F0" w:rsidRDefault="00000000">
          <w:pPr>
            <w:pStyle w:val="TOC3"/>
            <w:tabs>
              <w:tab w:val="right" w:leader="dot" w:pos="8296"/>
            </w:tabs>
            <w:rPr>
              <w:noProof/>
              <w:kern w:val="2"/>
              <w:sz w:val="21"/>
            </w:rPr>
          </w:pPr>
          <w:hyperlink w:anchor="_Toc118814017" w:history="1">
            <w:r w:rsidR="00E169F0" w:rsidRPr="00FD1A54">
              <w:rPr>
                <w:rStyle w:val="ae"/>
                <w:noProof/>
              </w:rPr>
              <w:t>3.6</w:t>
            </w:r>
            <w:r w:rsidR="00E169F0" w:rsidRPr="00FD1A54">
              <w:rPr>
                <w:rStyle w:val="ae"/>
                <w:rFonts w:hint="eastAsia"/>
                <w:noProof/>
              </w:rPr>
              <w:t>多</w:t>
            </w:r>
            <w:r w:rsidR="00E169F0" w:rsidRPr="00FD1A54">
              <w:rPr>
                <w:rStyle w:val="ae"/>
                <w:noProof/>
              </w:rPr>
              <w:t>GPU</w:t>
            </w:r>
            <w:r w:rsidR="00E169F0" w:rsidRPr="00FD1A54">
              <w:rPr>
                <w:rStyle w:val="ae"/>
                <w:rFonts w:hint="eastAsia"/>
                <w:noProof/>
              </w:rPr>
              <w:t>设备间通信的</w:t>
            </w:r>
            <w:r w:rsidR="00E169F0" w:rsidRPr="00FD1A54">
              <w:rPr>
                <w:rStyle w:val="ae"/>
                <w:noProof/>
              </w:rPr>
              <w:t>GPUDirect RDMA</w:t>
            </w:r>
            <w:r w:rsidR="00E169F0" w:rsidRPr="00FD1A54">
              <w:rPr>
                <w:rStyle w:val="ae"/>
                <w:rFonts w:hint="eastAsia"/>
                <w:noProof/>
              </w:rPr>
              <w:t>技术</w:t>
            </w:r>
            <w:r w:rsidR="00E169F0">
              <w:rPr>
                <w:noProof/>
                <w:webHidden/>
              </w:rPr>
              <w:tab/>
            </w:r>
            <w:r w:rsidR="00AB5EEC">
              <w:rPr>
                <w:noProof/>
                <w:webHidden/>
              </w:rPr>
              <w:fldChar w:fldCharType="begin"/>
            </w:r>
            <w:r w:rsidR="00E169F0">
              <w:rPr>
                <w:noProof/>
                <w:webHidden/>
              </w:rPr>
              <w:instrText xml:space="preserve"> PAGEREF _Toc118814017 \h </w:instrText>
            </w:r>
            <w:r w:rsidR="00AB5EEC">
              <w:rPr>
                <w:noProof/>
                <w:webHidden/>
              </w:rPr>
            </w:r>
            <w:r w:rsidR="00AB5EEC">
              <w:rPr>
                <w:noProof/>
                <w:webHidden/>
              </w:rPr>
              <w:fldChar w:fldCharType="separate"/>
            </w:r>
            <w:r w:rsidR="0067192D">
              <w:rPr>
                <w:noProof/>
                <w:webHidden/>
              </w:rPr>
              <w:t>23</w:t>
            </w:r>
            <w:r w:rsidR="00AB5EEC">
              <w:rPr>
                <w:noProof/>
                <w:webHidden/>
              </w:rPr>
              <w:fldChar w:fldCharType="end"/>
            </w:r>
          </w:hyperlink>
        </w:p>
        <w:p w14:paraId="39B71991" w14:textId="77777777" w:rsidR="00E169F0" w:rsidRDefault="00000000">
          <w:pPr>
            <w:pStyle w:val="TOC2"/>
            <w:tabs>
              <w:tab w:val="right" w:leader="dot" w:pos="8296"/>
            </w:tabs>
            <w:rPr>
              <w:noProof/>
              <w:kern w:val="2"/>
              <w:sz w:val="21"/>
            </w:rPr>
          </w:pPr>
          <w:hyperlink w:anchor="_Toc118814018" w:history="1">
            <w:r w:rsidR="00E169F0" w:rsidRPr="00FD1A54">
              <w:rPr>
                <w:rStyle w:val="ae"/>
                <w:noProof/>
                <w:kern w:val="24"/>
              </w:rPr>
              <w:t>4</w:t>
            </w:r>
            <w:r w:rsidR="00E169F0" w:rsidRPr="00FD1A54">
              <w:rPr>
                <w:rStyle w:val="ae"/>
                <w:rFonts w:hint="eastAsia"/>
                <w:noProof/>
                <w:kern w:val="24"/>
              </w:rPr>
              <w:t>多线程异步并行优化</w:t>
            </w:r>
            <w:r w:rsidR="00E169F0">
              <w:rPr>
                <w:noProof/>
                <w:webHidden/>
              </w:rPr>
              <w:tab/>
            </w:r>
            <w:r w:rsidR="00AB5EEC">
              <w:rPr>
                <w:noProof/>
                <w:webHidden/>
              </w:rPr>
              <w:fldChar w:fldCharType="begin"/>
            </w:r>
            <w:r w:rsidR="00E169F0">
              <w:rPr>
                <w:noProof/>
                <w:webHidden/>
              </w:rPr>
              <w:instrText xml:space="preserve"> PAGEREF _Toc118814018 \h </w:instrText>
            </w:r>
            <w:r w:rsidR="00AB5EEC">
              <w:rPr>
                <w:noProof/>
                <w:webHidden/>
              </w:rPr>
            </w:r>
            <w:r w:rsidR="00AB5EEC">
              <w:rPr>
                <w:noProof/>
                <w:webHidden/>
              </w:rPr>
              <w:fldChar w:fldCharType="separate"/>
            </w:r>
            <w:r w:rsidR="0067192D">
              <w:rPr>
                <w:noProof/>
                <w:webHidden/>
              </w:rPr>
              <w:t>24</w:t>
            </w:r>
            <w:r w:rsidR="00AB5EEC">
              <w:rPr>
                <w:noProof/>
                <w:webHidden/>
              </w:rPr>
              <w:fldChar w:fldCharType="end"/>
            </w:r>
          </w:hyperlink>
        </w:p>
        <w:p w14:paraId="405CA2B2" w14:textId="77777777" w:rsidR="00E169F0" w:rsidRDefault="00000000" w:rsidP="00780750">
          <w:pPr>
            <w:pStyle w:val="TOC2"/>
            <w:tabs>
              <w:tab w:val="right" w:leader="dot" w:pos="8296"/>
            </w:tabs>
            <w:rPr>
              <w:noProof/>
              <w:kern w:val="2"/>
              <w:sz w:val="21"/>
            </w:rPr>
          </w:pPr>
          <w:hyperlink w:anchor="_Toc118814019" w:history="1">
            <w:r w:rsidR="00E169F0" w:rsidRPr="00FD1A54">
              <w:rPr>
                <w:rStyle w:val="ae"/>
                <w:noProof/>
              </w:rPr>
              <w:t>5</w:t>
            </w:r>
            <w:r w:rsidR="00E169F0" w:rsidRPr="00FD1A54">
              <w:rPr>
                <w:rStyle w:val="ae"/>
                <w:rFonts w:hint="eastAsia"/>
                <w:noProof/>
              </w:rPr>
              <w:t>异步数据</w:t>
            </w:r>
            <w:r w:rsidR="00E169F0" w:rsidRPr="00FD1A54">
              <w:rPr>
                <w:rStyle w:val="ae"/>
                <w:noProof/>
              </w:rPr>
              <w:t>I/O</w:t>
            </w:r>
            <w:r w:rsidR="00E169F0" w:rsidRPr="00FD1A54">
              <w:rPr>
                <w:rStyle w:val="ae"/>
                <w:rFonts w:hint="eastAsia"/>
                <w:noProof/>
              </w:rPr>
              <w:t>优化</w:t>
            </w:r>
            <w:r w:rsidR="00E169F0">
              <w:rPr>
                <w:noProof/>
                <w:webHidden/>
              </w:rPr>
              <w:tab/>
            </w:r>
            <w:r w:rsidR="00AB5EEC">
              <w:rPr>
                <w:noProof/>
                <w:webHidden/>
              </w:rPr>
              <w:fldChar w:fldCharType="begin"/>
            </w:r>
            <w:r w:rsidR="00E169F0">
              <w:rPr>
                <w:noProof/>
                <w:webHidden/>
              </w:rPr>
              <w:instrText xml:space="preserve"> PAGEREF _Toc118814019 \h </w:instrText>
            </w:r>
            <w:r w:rsidR="00AB5EEC">
              <w:rPr>
                <w:noProof/>
                <w:webHidden/>
              </w:rPr>
            </w:r>
            <w:r w:rsidR="00AB5EEC">
              <w:rPr>
                <w:noProof/>
                <w:webHidden/>
              </w:rPr>
              <w:fldChar w:fldCharType="separate"/>
            </w:r>
            <w:r w:rsidR="0067192D">
              <w:rPr>
                <w:noProof/>
                <w:webHidden/>
              </w:rPr>
              <w:t>26</w:t>
            </w:r>
            <w:r w:rsidR="00AB5EEC">
              <w:rPr>
                <w:noProof/>
                <w:webHidden/>
              </w:rPr>
              <w:fldChar w:fldCharType="end"/>
            </w:r>
          </w:hyperlink>
        </w:p>
        <w:p w14:paraId="3CDA6A65" w14:textId="77777777" w:rsidR="00E169F0" w:rsidRDefault="00AB5EEC" w:rsidP="00E169F0">
          <w:pPr>
            <w:ind w:firstLine="480"/>
          </w:pPr>
          <w:r>
            <w:fldChar w:fldCharType="end"/>
          </w:r>
        </w:p>
      </w:sdtContent>
    </w:sdt>
    <w:p w14:paraId="22307577" w14:textId="77777777" w:rsidR="00E169F0" w:rsidRPr="00E169F0" w:rsidRDefault="00E169F0" w:rsidP="002A7D91">
      <w:pPr>
        <w:ind w:firstLine="480"/>
      </w:pPr>
    </w:p>
    <w:p w14:paraId="381728BA" w14:textId="77777777" w:rsidR="00276510" w:rsidRDefault="00276510" w:rsidP="00276510">
      <w:pPr>
        <w:pStyle w:val="2"/>
      </w:pPr>
      <w:bookmarkStart w:id="0" w:name="_Toc118813996"/>
      <w:r>
        <w:rPr>
          <w:rFonts w:hint="eastAsia"/>
        </w:rPr>
        <w:lastRenderedPageBreak/>
        <w:t>引言</w:t>
      </w:r>
      <w:bookmarkEnd w:id="0"/>
    </w:p>
    <w:p w14:paraId="6B8240E2" w14:textId="77777777" w:rsidR="002A7D91" w:rsidRDefault="002A7D91" w:rsidP="002A7D91">
      <w:pPr>
        <w:ind w:firstLine="480"/>
      </w:pPr>
      <w:r>
        <w:rPr>
          <w:rFonts w:hint="eastAsia"/>
        </w:rPr>
        <w:t>OP2</w:t>
      </w:r>
      <w:r>
        <w:rPr>
          <w:rFonts w:hint="eastAsia"/>
        </w:rPr>
        <w:t>库是一个</w:t>
      </w:r>
      <w:r w:rsidR="0001594F">
        <w:rPr>
          <w:rFonts w:hint="eastAsia"/>
        </w:rPr>
        <w:t>已经</w:t>
      </w:r>
      <w:r w:rsidR="003F0BA0">
        <w:rPr>
          <w:rFonts w:hint="eastAsia"/>
        </w:rPr>
        <w:t>持续</w:t>
      </w:r>
      <w:r>
        <w:rPr>
          <w:rFonts w:hint="eastAsia"/>
        </w:rPr>
        <w:t>发展了近</w:t>
      </w:r>
      <w:r>
        <w:rPr>
          <w:rFonts w:hint="eastAsia"/>
        </w:rPr>
        <w:t>20</w:t>
      </w:r>
      <w:r>
        <w:rPr>
          <w:rFonts w:hint="eastAsia"/>
        </w:rPr>
        <w:t>年的针对非结构网格计算流体力学开发的特定域语言</w:t>
      </w:r>
      <w:r w:rsidR="00826765">
        <w:rPr>
          <w:rFonts w:hint="eastAsia"/>
        </w:rPr>
        <w:t>（</w:t>
      </w:r>
      <w:r w:rsidR="00826765">
        <w:rPr>
          <w:rFonts w:hint="eastAsia"/>
        </w:rPr>
        <w:t>Domain-Specific Language, DSL</w:t>
      </w:r>
      <w:r w:rsidR="00826765">
        <w:rPr>
          <w:rFonts w:hint="eastAsia"/>
        </w:rPr>
        <w:t>）</w:t>
      </w:r>
      <w:r>
        <w:rPr>
          <w:rFonts w:hint="eastAsia"/>
        </w:rPr>
        <w:t>库，采用</w:t>
      </w:r>
      <w:r>
        <w:rPr>
          <w:rFonts w:hint="eastAsia"/>
        </w:rPr>
        <w:t>C++</w:t>
      </w:r>
      <w:r>
        <w:rPr>
          <w:rFonts w:hint="eastAsia"/>
        </w:rPr>
        <w:t>语言编程，内部代码针对不同的后端并行库已开展了深入的优化。本项目实施的</w:t>
      </w:r>
      <w:r>
        <w:rPr>
          <w:rFonts w:hint="eastAsia"/>
        </w:rPr>
        <w:t>GPU+CPU</w:t>
      </w:r>
      <w:r>
        <w:rPr>
          <w:rFonts w:hint="eastAsia"/>
        </w:rPr>
        <w:t>异构并行优化，是在已有的优化方案的基础上进行的。因此，本优化方案设计</w:t>
      </w:r>
      <w:r w:rsidR="00317089">
        <w:rPr>
          <w:rFonts w:hint="eastAsia"/>
        </w:rPr>
        <w:t>整体上如图</w:t>
      </w:r>
      <w:r w:rsidR="00317089">
        <w:rPr>
          <w:rFonts w:hint="eastAsia"/>
        </w:rPr>
        <w:t>1</w:t>
      </w:r>
      <w:r w:rsidR="00317089">
        <w:rPr>
          <w:rFonts w:hint="eastAsia"/>
        </w:rPr>
        <w:t>所示，主要使用毕昇编译器编译代码时开展静态优化，以及修改</w:t>
      </w:r>
      <w:r w:rsidR="00317089">
        <w:rPr>
          <w:rFonts w:hint="eastAsia"/>
        </w:rPr>
        <w:t>OP2</w:t>
      </w:r>
      <w:r w:rsidR="00317089">
        <w:rPr>
          <w:rFonts w:hint="eastAsia"/>
        </w:rPr>
        <w:t>库的代码，引入运行时系统做动态优化。主要优化方案设计包括：</w:t>
      </w:r>
    </w:p>
    <w:p w14:paraId="7F000BB8" w14:textId="77777777" w:rsidR="00317089" w:rsidRDefault="00317089" w:rsidP="002A7D91">
      <w:pPr>
        <w:ind w:firstLine="480"/>
      </w:pPr>
      <w:r>
        <w:rPr>
          <w:rFonts w:hint="eastAsia"/>
        </w:rPr>
        <w:t>（</w:t>
      </w:r>
      <w:r>
        <w:rPr>
          <w:rFonts w:hint="eastAsia"/>
        </w:rPr>
        <w:t>1</w:t>
      </w:r>
      <w:r>
        <w:rPr>
          <w:rFonts w:hint="eastAsia"/>
        </w:rPr>
        <w:t>）</w:t>
      </w:r>
      <w:r w:rsidR="004E1D83">
        <w:rPr>
          <w:rFonts w:hint="eastAsia"/>
        </w:rPr>
        <w:t>OP2</w:t>
      </w:r>
      <w:r w:rsidR="004E1D83">
        <w:rPr>
          <w:rFonts w:hint="eastAsia"/>
        </w:rPr>
        <w:t>库已有的优化方案，如非阻塞</w:t>
      </w:r>
      <w:r w:rsidR="004E1D83">
        <w:rPr>
          <w:rFonts w:hint="eastAsia"/>
        </w:rPr>
        <w:t>MPI</w:t>
      </w:r>
      <w:r w:rsidR="004E1D83">
        <w:rPr>
          <w:rFonts w:hint="eastAsia"/>
        </w:rPr>
        <w:t>操作数组重叠计算与通信、数组数据布局方式的</w:t>
      </w:r>
      <w:proofErr w:type="spellStart"/>
      <w:r w:rsidR="004E1D83">
        <w:rPr>
          <w:rFonts w:hint="eastAsia"/>
        </w:rPr>
        <w:t>AoS</w:t>
      </w:r>
      <w:proofErr w:type="spellEnd"/>
      <w:r w:rsidR="004E1D83">
        <w:rPr>
          <w:rFonts w:hint="eastAsia"/>
        </w:rPr>
        <w:t>和</w:t>
      </w:r>
      <w:proofErr w:type="spellStart"/>
      <w:r w:rsidR="004E1D83">
        <w:rPr>
          <w:rFonts w:hint="eastAsia"/>
        </w:rPr>
        <w:t>SoA</w:t>
      </w:r>
      <w:proofErr w:type="spellEnd"/>
      <w:r w:rsidR="004E1D83">
        <w:rPr>
          <w:rFonts w:hint="eastAsia"/>
        </w:rPr>
        <w:t>的自动转换、线程着色避免竞争条件优化、荷载均衡的非结构网格区域分解算法以及网格重编码增加数据局部性等</w:t>
      </w:r>
      <w:r w:rsidR="00227F65">
        <w:rPr>
          <w:rFonts w:hint="eastAsia"/>
        </w:rPr>
        <w:t>。</w:t>
      </w:r>
    </w:p>
    <w:p w14:paraId="3FCE8828" w14:textId="77777777" w:rsidR="004E1D83" w:rsidRDefault="004E1D83" w:rsidP="002A7D91">
      <w:pPr>
        <w:ind w:firstLine="480"/>
      </w:pPr>
      <w:r>
        <w:rPr>
          <w:rFonts w:hint="eastAsia"/>
        </w:rPr>
        <w:t>（</w:t>
      </w:r>
      <w:r>
        <w:rPr>
          <w:rFonts w:hint="eastAsia"/>
        </w:rPr>
        <w:t>2</w:t>
      </w:r>
      <w:r>
        <w:rPr>
          <w:rFonts w:hint="eastAsia"/>
        </w:rPr>
        <w:t>）多</w:t>
      </w:r>
      <w:r>
        <w:rPr>
          <w:rFonts w:hint="eastAsia"/>
        </w:rPr>
        <w:t>GPU</w:t>
      </w:r>
      <w:r>
        <w:rPr>
          <w:rFonts w:hint="eastAsia"/>
        </w:rPr>
        <w:t>设备间的</w:t>
      </w:r>
      <w:proofErr w:type="spellStart"/>
      <w:r>
        <w:rPr>
          <w:rFonts w:hint="eastAsia"/>
        </w:rPr>
        <w:t>GPUDirect</w:t>
      </w:r>
      <w:proofErr w:type="spellEnd"/>
      <w:r>
        <w:rPr>
          <w:rFonts w:hint="eastAsia"/>
        </w:rPr>
        <w:t>技术，实现设备直连，提高数据传输速率</w:t>
      </w:r>
      <w:r w:rsidR="000642BC">
        <w:rPr>
          <w:rFonts w:hint="eastAsia"/>
        </w:rPr>
        <w:t>（针对</w:t>
      </w:r>
      <w:r w:rsidR="000642BC">
        <w:rPr>
          <w:rFonts w:hint="eastAsia"/>
        </w:rPr>
        <w:t>GPU</w:t>
      </w:r>
      <w:r w:rsidR="000642BC">
        <w:rPr>
          <w:rFonts w:hint="eastAsia"/>
        </w:rPr>
        <w:t>异构集群并行的优化）</w:t>
      </w:r>
      <w:r w:rsidR="00227F65">
        <w:rPr>
          <w:rFonts w:hint="eastAsia"/>
        </w:rPr>
        <w:t>。</w:t>
      </w:r>
    </w:p>
    <w:p w14:paraId="714A392D" w14:textId="77777777" w:rsidR="004E1D83" w:rsidRDefault="004E1D83" w:rsidP="002A7D91">
      <w:pPr>
        <w:ind w:firstLine="480"/>
      </w:pPr>
      <w:r>
        <w:rPr>
          <w:rFonts w:hint="eastAsia"/>
        </w:rPr>
        <w:t>（</w:t>
      </w:r>
      <w:r>
        <w:rPr>
          <w:rFonts w:hint="eastAsia"/>
        </w:rPr>
        <w:t>3</w:t>
      </w:r>
      <w:r>
        <w:rPr>
          <w:rFonts w:hint="eastAsia"/>
        </w:rPr>
        <w:t>）针对鲲鹏</w:t>
      </w:r>
      <w:r>
        <w:rPr>
          <w:rFonts w:hint="eastAsia"/>
        </w:rPr>
        <w:t>920</w:t>
      </w:r>
      <w:r>
        <w:rPr>
          <w:rFonts w:hint="eastAsia"/>
        </w:rPr>
        <w:t>处理器的多核架构，引入异步并行</w:t>
      </w:r>
      <w:r>
        <w:rPr>
          <w:rFonts w:hint="eastAsia"/>
        </w:rPr>
        <w:t>HPX</w:t>
      </w:r>
      <w:r>
        <w:rPr>
          <w:rFonts w:hint="eastAsia"/>
        </w:rPr>
        <w:t>库，避免多线程并行时的</w:t>
      </w:r>
      <w:proofErr w:type="gramStart"/>
      <w:r>
        <w:rPr>
          <w:rFonts w:hint="eastAsia"/>
        </w:rPr>
        <w:t>全局栅障等待</w:t>
      </w:r>
      <w:proofErr w:type="gramEnd"/>
      <w:r>
        <w:rPr>
          <w:rFonts w:hint="eastAsia"/>
        </w:rPr>
        <w:t>开销，实现异步并行优化（</w:t>
      </w:r>
      <w:proofErr w:type="gramStart"/>
      <w:r>
        <w:rPr>
          <w:rFonts w:hint="eastAsia"/>
        </w:rPr>
        <w:t>单计算</w:t>
      </w:r>
      <w:proofErr w:type="gramEnd"/>
      <w:r w:rsidR="000642BC">
        <w:rPr>
          <w:rFonts w:hint="eastAsia"/>
        </w:rPr>
        <w:t>CPU</w:t>
      </w:r>
      <w:r>
        <w:rPr>
          <w:rFonts w:hint="eastAsia"/>
        </w:rPr>
        <w:t>节点）</w:t>
      </w:r>
      <w:r w:rsidR="00227F65">
        <w:rPr>
          <w:rFonts w:hint="eastAsia"/>
        </w:rPr>
        <w:t>。</w:t>
      </w:r>
    </w:p>
    <w:p w14:paraId="47805A99" w14:textId="77777777" w:rsidR="004E1D83" w:rsidRPr="004E1D83" w:rsidRDefault="004E1D83" w:rsidP="002A7D91">
      <w:pPr>
        <w:ind w:firstLine="480"/>
      </w:pPr>
      <w:r>
        <w:rPr>
          <w:rFonts w:hint="eastAsia"/>
        </w:rPr>
        <w:t>（</w:t>
      </w:r>
      <w:r>
        <w:rPr>
          <w:rFonts w:hint="eastAsia"/>
        </w:rPr>
        <w:t>4</w:t>
      </w:r>
      <w:r>
        <w:rPr>
          <w:rFonts w:hint="eastAsia"/>
        </w:rPr>
        <w:t>）引入</w:t>
      </w:r>
      <w:r>
        <w:rPr>
          <w:rFonts w:hint="eastAsia"/>
        </w:rPr>
        <w:t>HDF5</w:t>
      </w:r>
      <w:r>
        <w:rPr>
          <w:rFonts w:hint="eastAsia"/>
        </w:rPr>
        <w:t>的异步</w:t>
      </w:r>
      <w:r>
        <w:rPr>
          <w:rFonts w:hint="eastAsia"/>
        </w:rPr>
        <w:t>I/O</w:t>
      </w:r>
      <w:r>
        <w:rPr>
          <w:rFonts w:hint="eastAsia"/>
        </w:rPr>
        <w:t>存储技术</w:t>
      </w:r>
      <w:r w:rsidR="000642BC">
        <w:rPr>
          <w:rFonts w:hint="eastAsia"/>
        </w:rPr>
        <w:t>，重叠计算与</w:t>
      </w:r>
      <w:r w:rsidR="000642BC">
        <w:rPr>
          <w:rFonts w:hint="eastAsia"/>
        </w:rPr>
        <w:t>I/O</w:t>
      </w:r>
      <w:r w:rsidR="000642BC">
        <w:rPr>
          <w:rFonts w:hint="eastAsia"/>
        </w:rPr>
        <w:t>数据传输，缓解</w:t>
      </w:r>
      <w:r w:rsidR="000642BC">
        <w:rPr>
          <w:rFonts w:hint="eastAsia"/>
        </w:rPr>
        <w:t>HPC</w:t>
      </w:r>
      <w:r w:rsidR="000642BC">
        <w:rPr>
          <w:rFonts w:hint="eastAsia"/>
        </w:rPr>
        <w:t>场景下的大数据存储瓶颈（针对</w:t>
      </w:r>
      <w:r w:rsidR="000642BC">
        <w:rPr>
          <w:rFonts w:hint="eastAsia"/>
        </w:rPr>
        <w:t>CPU</w:t>
      </w:r>
      <w:r w:rsidR="000642BC">
        <w:rPr>
          <w:rFonts w:hint="eastAsia"/>
        </w:rPr>
        <w:t>代码的优化）。</w:t>
      </w:r>
    </w:p>
    <w:p w14:paraId="2220851D" w14:textId="77777777" w:rsidR="00F0550A" w:rsidRDefault="002A7D91" w:rsidP="00F0550A">
      <w:pPr>
        <w:ind w:firstLine="480"/>
      </w:pPr>
      <w:r w:rsidRPr="002A7D91">
        <w:rPr>
          <w:rFonts w:hint="eastAsia"/>
          <w:noProof/>
        </w:rPr>
        <w:drawing>
          <wp:inline distT="0" distB="0" distL="0" distR="0" wp14:anchorId="475E6AE7" wp14:editId="0C3809A5">
            <wp:extent cx="5391150" cy="2943367"/>
            <wp:effectExtent l="19050" t="0" r="0" b="0"/>
            <wp:docPr id="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399064" cy="2947687"/>
                    </a:xfrm>
                    <a:prstGeom prst="rect">
                      <a:avLst/>
                    </a:prstGeom>
                    <a:noFill/>
                    <a:ln w="9525">
                      <a:noFill/>
                      <a:miter lim="800000"/>
                      <a:headEnd/>
                      <a:tailEnd/>
                    </a:ln>
                  </pic:spPr>
                </pic:pic>
              </a:graphicData>
            </a:graphic>
          </wp:inline>
        </w:drawing>
      </w:r>
    </w:p>
    <w:p w14:paraId="549F61BB" w14:textId="77777777" w:rsidR="007B4B45" w:rsidRPr="00F0550A" w:rsidRDefault="007B4B45" w:rsidP="007B4B45">
      <w:pPr>
        <w:ind w:firstLine="480"/>
        <w:jc w:val="center"/>
      </w:pPr>
      <w:r>
        <w:rPr>
          <w:rFonts w:hint="eastAsia"/>
        </w:rPr>
        <w:t>图</w:t>
      </w:r>
      <w:r>
        <w:rPr>
          <w:rFonts w:hint="eastAsia"/>
        </w:rPr>
        <w:t>1</w:t>
      </w:r>
      <w:r w:rsidR="00317089">
        <w:rPr>
          <w:rFonts w:hint="eastAsia"/>
        </w:rPr>
        <w:t xml:space="preserve"> OP2</w:t>
      </w:r>
      <w:r w:rsidR="00317089">
        <w:rPr>
          <w:rFonts w:hint="eastAsia"/>
        </w:rPr>
        <w:t>库的整体工作流程图及后端并行库</w:t>
      </w:r>
    </w:p>
    <w:p w14:paraId="0175259E" w14:textId="77777777" w:rsidR="00223CF6" w:rsidRPr="0015392B" w:rsidRDefault="00A474FC" w:rsidP="00223CF6">
      <w:pPr>
        <w:pStyle w:val="2"/>
        <w:rPr>
          <w:kern w:val="24"/>
        </w:rPr>
      </w:pPr>
      <w:bookmarkStart w:id="1" w:name="_Toc118813997"/>
      <w:r w:rsidRPr="0015392B">
        <w:rPr>
          <w:rFonts w:hint="eastAsia"/>
          <w:kern w:val="24"/>
        </w:rPr>
        <w:t>1</w:t>
      </w:r>
      <w:r w:rsidR="00223CF6" w:rsidRPr="0015392B">
        <w:rPr>
          <w:rFonts w:hint="eastAsia"/>
          <w:kern w:val="24"/>
        </w:rPr>
        <w:t>特定</w:t>
      </w:r>
      <w:proofErr w:type="gramStart"/>
      <w:r w:rsidR="00223CF6" w:rsidRPr="0015392B">
        <w:rPr>
          <w:rFonts w:hint="eastAsia"/>
          <w:kern w:val="24"/>
        </w:rPr>
        <w:t>域语言</w:t>
      </w:r>
      <w:proofErr w:type="gramEnd"/>
      <w:r w:rsidR="00223CF6" w:rsidRPr="0015392B">
        <w:rPr>
          <w:rFonts w:hint="eastAsia"/>
          <w:kern w:val="24"/>
        </w:rPr>
        <w:t>OP2</w:t>
      </w:r>
      <w:r w:rsidR="00223CF6" w:rsidRPr="0015392B">
        <w:rPr>
          <w:rFonts w:hint="eastAsia"/>
          <w:kern w:val="24"/>
        </w:rPr>
        <w:t>库</w:t>
      </w:r>
      <w:r w:rsidR="00D464AE" w:rsidRPr="0015392B">
        <w:rPr>
          <w:rFonts w:hint="eastAsia"/>
          <w:kern w:val="24"/>
        </w:rPr>
        <w:t>的</w:t>
      </w:r>
      <w:r w:rsidR="000A0050" w:rsidRPr="0015392B">
        <w:rPr>
          <w:rFonts w:hint="eastAsia"/>
          <w:kern w:val="24"/>
        </w:rPr>
        <w:t>架构介绍</w:t>
      </w:r>
      <w:bookmarkEnd w:id="1"/>
    </w:p>
    <w:p w14:paraId="0630DA58" w14:textId="77777777" w:rsidR="005046C0" w:rsidRPr="0015392B" w:rsidRDefault="005046C0" w:rsidP="002E23B9">
      <w:pPr>
        <w:ind w:firstLine="480"/>
      </w:pPr>
      <w:r>
        <w:rPr>
          <w:rFonts w:hint="eastAsia"/>
        </w:rPr>
        <w:t>特定</w:t>
      </w:r>
      <w:proofErr w:type="gramStart"/>
      <w:r>
        <w:rPr>
          <w:rFonts w:hint="eastAsia"/>
        </w:rPr>
        <w:t>域语言</w:t>
      </w:r>
      <w:proofErr w:type="gramEnd"/>
      <w:r>
        <w:rPr>
          <w:rFonts w:hint="eastAsia"/>
        </w:rPr>
        <w:t>是针对某一具体应用领域的方法，其应用范围往往限定在一个较</w:t>
      </w:r>
      <w:r>
        <w:rPr>
          <w:rFonts w:hint="eastAsia"/>
        </w:rPr>
        <w:lastRenderedPageBreak/>
        <w:t>为狭窄的领域或算法模式。牺牲其普适性，解决计算流体力学（</w:t>
      </w:r>
      <w:r>
        <w:rPr>
          <w:rFonts w:hint="eastAsia"/>
        </w:rPr>
        <w:t>CFD</w:t>
      </w:r>
      <w:r>
        <w:rPr>
          <w:rFonts w:hint="eastAsia"/>
        </w:rPr>
        <w:t>）开发中的性能、可移植性与实用性三</w:t>
      </w:r>
      <w:proofErr w:type="gramStart"/>
      <w:r>
        <w:rPr>
          <w:rFonts w:hint="eastAsia"/>
        </w:rPr>
        <w:t>者平衡</w:t>
      </w:r>
      <w:proofErr w:type="gramEnd"/>
      <w:r>
        <w:rPr>
          <w:rFonts w:hint="eastAsia"/>
        </w:rPr>
        <w:t>的挑战性问题。</w:t>
      </w:r>
      <w:r>
        <w:rPr>
          <w:rFonts w:hint="eastAsia"/>
        </w:rPr>
        <w:t>OP2</w:t>
      </w:r>
      <w:r>
        <w:rPr>
          <w:rFonts w:hint="eastAsia"/>
        </w:rPr>
        <w:t>库就是一个针对非结构网格模式开发</w:t>
      </w:r>
      <w:r>
        <w:rPr>
          <w:rFonts w:hint="eastAsia"/>
        </w:rPr>
        <w:t>CFD</w:t>
      </w:r>
      <w:r>
        <w:rPr>
          <w:rFonts w:hint="eastAsia"/>
        </w:rPr>
        <w:t>应用程序的特定</w:t>
      </w:r>
      <w:proofErr w:type="gramStart"/>
      <w:r>
        <w:rPr>
          <w:rFonts w:hint="eastAsia"/>
        </w:rPr>
        <w:t>域语言</w:t>
      </w:r>
      <w:proofErr w:type="gramEnd"/>
      <w:r>
        <w:rPr>
          <w:rFonts w:hint="eastAsia"/>
        </w:rPr>
        <w:t>库。</w:t>
      </w:r>
    </w:p>
    <w:p w14:paraId="1B352170" w14:textId="77777777" w:rsidR="00A474FC" w:rsidRPr="0015392B" w:rsidRDefault="00A474FC" w:rsidP="00A474FC">
      <w:pPr>
        <w:pStyle w:val="31"/>
      </w:pPr>
      <w:bookmarkStart w:id="2" w:name="_Toc118813998"/>
      <w:r w:rsidRPr="0015392B">
        <w:rPr>
          <w:rFonts w:hint="eastAsia"/>
        </w:rPr>
        <w:t>1.1</w:t>
      </w:r>
      <w:r w:rsidR="001D451B" w:rsidRPr="0015392B">
        <w:rPr>
          <w:rFonts w:hint="eastAsia"/>
        </w:rPr>
        <w:t>整体</w:t>
      </w:r>
      <w:r w:rsidR="00016467" w:rsidRPr="0015392B">
        <w:rPr>
          <w:rFonts w:hint="eastAsia"/>
        </w:rPr>
        <w:t>并行化</w:t>
      </w:r>
      <w:r w:rsidR="009B3BB8" w:rsidRPr="0015392B">
        <w:rPr>
          <w:rFonts w:hint="eastAsia"/>
        </w:rPr>
        <w:t>架构</w:t>
      </w:r>
      <w:bookmarkEnd w:id="2"/>
    </w:p>
    <w:p w14:paraId="60507EE4" w14:textId="77777777" w:rsidR="00A474FC" w:rsidRPr="0015392B" w:rsidRDefault="00A474FC" w:rsidP="00A474FC">
      <w:pPr>
        <w:ind w:firstLine="480"/>
      </w:pPr>
      <w:r w:rsidRPr="0015392B">
        <w:rPr>
          <w:rFonts w:hint="eastAsia"/>
        </w:rPr>
        <w:t>OP2</w:t>
      </w:r>
      <w:proofErr w:type="gramStart"/>
      <w:r w:rsidR="004C0576" w:rsidRPr="0015392B">
        <w:rPr>
          <w:rFonts w:hint="eastAsia"/>
        </w:rPr>
        <w:t>库实施</w:t>
      </w:r>
      <w:proofErr w:type="gramEnd"/>
      <w:r w:rsidRPr="0015392B">
        <w:rPr>
          <w:rFonts w:hint="eastAsia"/>
        </w:rPr>
        <w:t>2</w:t>
      </w:r>
      <w:r w:rsidR="004C0576" w:rsidRPr="0015392B">
        <w:rPr>
          <w:rFonts w:hint="eastAsia"/>
        </w:rPr>
        <w:t>级</w:t>
      </w:r>
      <w:r w:rsidRPr="0015392B">
        <w:rPr>
          <w:rFonts w:hint="eastAsia"/>
        </w:rPr>
        <w:t>并行：</w:t>
      </w:r>
      <w:r w:rsidR="004C0576" w:rsidRPr="0015392B">
        <w:rPr>
          <w:rFonts w:hint="eastAsia"/>
        </w:rPr>
        <w:t>顶</w:t>
      </w:r>
      <w:r w:rsidRPr="0015392B">
        <w:rPr>
          <w:rFonts w:hint="eastAsia"/>
        </w:rPr>
        <w:t>层为分布式内存集群，使用</w:t>
      </w:r>
      <w:r w:rsidRPr="0015392B">
        <w:rPr>
          <w:rFonts w:hint="eastAsia"/>
        </w:rPr>
        <w:t>MPI</w:t>
      </w:r>
      <w:r w:rsidRPr="0015392B">
        <w:rPr>
          <w:rFonts w:hint="eastAsia"/>
        </w:rPr>
        <w:t>通信，在计算节点间做网格分区，构建用于通信的输入和输出</w:t>
      </w:r>
      <w:r w:rsidR="003B2847">
        <w:rPr>
          <w:rFonts w:hint="eastAsia"/>
        </w:rPr>
        <w:t>虚拟区的</w:t>
      </w:r>
      <w:r w:rsidRPr="0015392B">
        <w:rPr>
          <w:rFonts w:hint="eastAsia"/>
        </w:rPr>
        <w:t>数组，采用</w:t>
      </w:r>
      <w:r w:rsidR="00304824">
        <w:rPr>
          <w:rFonts w:hint="eastAsia"/>
        </w:rPr>
        <w:t>“</w:t>
      </w:r>
      <w:r w:rsidR="004D6AD1" w:rsidRPr="0015392B">
        <w:rPr>
          <w:rFonts w:hint="eastAsia"/>
        </w:rPr>
        <w:t>归属者计算模式</w:t>
      </w:r>
      <w:r w:rsidR="00304824">
        <w:rPr>
          <w:rFonts w:hint="eastAsia"/>
        </w:rPr>
        <w:t>”</w:t>
      </w:r>
      <w:r w:rsidRPr="0015392B">
        <w:rPr>
          <w:rFonts w:hint="eastAsia"/>
        </w:rPr>
        <w:t>避免</w:t>
      </w:r>
      <w:proofErr w:type="gramStart"/>
      <w:r w:rsidRPr="0015392B">
        <w:rPr>
          <w:rFonts w:hint="eastAsia"/>
        </w:rPr>
        <w:t>间接访问</w:t>
      </w:r>
      <w:proofErr w:type="gramEnd"/>
      <w:r w:rsidRPr="0015392B">
        <w:rPr>
          <w:rFonts w:hint="eastAsia"/>
        </w:rPr>
        <w:t>数据循环引起的数据冲突；第</w:t>
      </w:r>
      <w:r w:rsidRPr="0015392B">
        <w:rPr>
          <w:rFonts w:hint="eastAsia"/>
        </w:rPr>
        <w:t>2</w:t>
      </w:r>
      <w:r w:rsidRPr="0015392B">
        <w:rPr>
          <w:rFonts w:hint="eastAsia"/>
        </w:rPr>
        <w:t>层并行采用单节点的多核</w:t>
      </w:r>
      <w:r w:rsidR="00E57799" w:rsidRPr="0015392B">
        <w:rPr>
          <w:rFonts w:hint="eastAsia"/>
        </w:rPr>
        <w:t>CPU</w:t>
      </w:r>
      <w:r w:rsidRPr="0015392B">
        <w:rPr>
          <w:rFonts w:hint="eastAsia"/>
        </w:rPr>
        <w:t>（</w:t>
      </w:r>
      <w:r w:rsidRPr="0015392B">
        <w:rPr>
          <w:rFonts w:hint="eastAsia"/>
        </w:rPr>
        <w:t>OpenMP</w:t>
      </w:r>
      <w:r w:rsidRPr="0015392B">
        <w:rPr>
          <w:rFonts w:hint="eastAsia"/>
        </w:rPr>
        <w:t>）和</w:t>
      </w:r>
      <w:r w:rsidRPr="0015392B">
        <w:rPr>
          <w:rFonts w:hint="eastAsia"/>
        </w:rPr>
        <w:t>GPU</w:t>
      </w:r>
      <w:r w:rsidRPr="0015392B">
        <w:rPr>
          <w:rFonts w:hint="eastAsia"/>
        </w:rPr>
        <w:t>异构（</w:t>
      </w:r>
      <w:r w:rsidRPr="0015392B">
        <w:rPr>
          <w:rFonts w:hint="eastAsia"/>
        </w:rPr>
        <w:t>CUDA</w:t>
      </w:r>
      <w:r w:rsidRPr="0015392B">
        <w:rPr>
          <w:rFonts w:hint="eastAsia"/>
        </w:rPr>
        <w:t>）实现。</w:t>
      </w:r>
    </w:p>
    <w:p w14:paraId="0B20CA09" w14:textId="77777777" w:rsidR="00820D94" w:rsidRPr="0015392B" w:rsidRDefault="00820D94" w:rsidP="00820D94">
      <w:pPr>
        <w:ind w:firstLine="480"/>
      </w:pPr>
      <w:r w:rsidRPr="0015392B">
        <w:rPr>
          <w:rFonts w:hint="eastAsia"/>
        </w:rPr>
        <w:t>OP2</w:t>
      </w:r>
      <w:r w:rsidRPr="0015392B">
        <w:rPr>
          <w:rFonts w:hint="eastAsia"/>
        </w:rPr>
        <w:t>库是针对非结构网格数据结构的特定</w:t>
      </w:r>
      <w:proofErr w:type="gramStart"/>
      <w:r w:rsidRPr="0015392B">
        <w:rPr>
          <w:rFonts w:hint="eastAsia"/>
        </w:rPr>
        <w:t>域语言</w:t>
      </w:r>
      <w:proofErr w:type="gramEnd"/>
      <w:r w:rsidRPr="0015392B">
        <w:rPr>
          <w:rFonts w:hint="eastAsia"/>
        </w:rPr>
        <w:t>库，针对间接循环的</w:t>
      </w:r>
      <w:r w:rsidRPr="0015392B">
        <w:rPr>
          <w:rFonts w:hint="eastAsia"/>
        </w:rPr>
        <w:t>CPU</w:t>
      </w:r>
      <w:r w:rsidRPr="0015392B">
        <w:rPr>
          <w:rFonts w:hint="eastAsia"/>
        </w:rPr>
        <w:t>与</w:t>
      </w:r>
      <w:r w:rsidRPr="0015392B">
        <w:rPr>
          <w:rFonts w:hint="eastAsia"/>
        </w:rPr>
        <w:t>GPU</w:t>
      </w:r>
      <w:r w:rsidRPr="0015392B">
        <w:rPr>
          <w:rFonts w:hint="eastAsia"/>
        </w:rPr>
        <w:t>并行优化是一大特色。单元的循环计算，如果计算是在单元上执行，就是直接数据访问，如果是通过映射关系访问数据（如数据变量存储于节点或边上），就是间接数据访问。如果循环计算都在单元核函数上执行，那么各循环就可以并行执行；如果核心函数</w:t>
      </w:r>
      <w:proofErr w:type="gramStart"/>
      <w:r w:rsidRPr="0015392B">
        <w:rPr>
          <w:rFonts w:hint="eastAsia"/>
        </w:rPr>
        <w:t>间接访问</w:t>
      </w:r>
      <w:proofErr w:type="gramEnd"/>
      <w:r w:rsidRPr="0015392B">
        <w:rPr>
          <w:rFonts w:hint="eastAsia"/>
        </w:rPr>
        <w:t>数据，那么可能由多个</w:t>
      </w:r>
      <w:r w:rsidRPr="0015392B">
        <w:rPr>
          <w:rFonts w:hint="eastAsia"/>
        </w:rPr>
        <w:t>from-set</w:t>
      </w:r>
      <w:r w:rsidRPr="0015392B">
        <w:rPr>
          <w:rFonts w:hint="eastAsia"/>
        </w:rPr>
        <w:t>循环更新计算相同的</w:t>
      </w:r>
      <w:r w:rsidRPr="0015392B">
        <w:rPr>
          <w:rFonts w:hint="eastAsia"/>
        </w:rPr>
        <w:t>to-set</w:t>
      </w:r>
      <w:r w:rsidRPr="0015392B">
        <w:rPr>
          <w:rFonts w:hint="eastAsia"/>
        </w:rPr>
        <w:t>单元，这种</w:t>
      </w:r>
      <w:proofErr w:type="gramStart"/>
      <w:r w:rsidRPr="0015392B">
        <w:rPr>
          <w:rFonts w:hint="eastAsia"/>
        </w:rPr>
        <w:t>间接访问</w:t>
      </w:r>
      <w:proofErr w:type="gramEnd"/>
      <w:r w:rsidRPr="0015392B">
        <w:rPr>
          <w:rFonts w:hint="eastAsia"/>
        </w:rPr>
        <w:t>在基于有限单元或有限体积法的非结构网格应用程序中是很常见的，例如：使用跨单元的界面处的通量更新单元处的状态变量（如有限体积法中），或者质量系数矩阵的整合（如有限单元法中）。间接方式的循环计算很难并行化，因为很难通过编译时的信息来确定单元循环涉及到的数据竞争，数据竞争是由通用的网格结构和特殊的映射关系表决定的，这是在运行时读入到内存中的。</w:t>
      </w:r>
    </w:p>
    <w:p w14:paraId="03F364EF" w14:textId="77777777" w:rsidR="00032240" w:rsidRPr="0015392B" w:rsidRDefault="00032240" w:rsidP="00032240">
      <w:pPr>
        <w:ind w:firstLine="480"/>
      </w:pPr>
      <w:r w:rsidRPr="0015392B">
        <w:rPr>
          <w:rFonts w:hint="eastAsia"/>
        </w:rPr>
        <w:t>OP2</w:t>
      </w:r>
      <w:r w:rsidRPr="0015392B">
        <w:rPr>
          <w:rFonts w:hint="eastAsia"/>
        </w:rPr>
        <w:t>库</w:t>
      </w:r>
      <w:r w:rsidR="00A016B4">
        <w:rPr>
          <w:rFonts w:hint="eastAsia"/>
        </w:rPr>
        <w:t>存在</w:t>
      </w:r>
      <w:r w:rsidRPr="0015392B">
        <w:rPr>
          <w:rFonts w:hint="eastAsia"/>
        </w:rPr>
        <w:t>一些限制包括：第一，仅能使用单层的映射关系。这意味着每块数据要么是在数据集循环内直接访问的，要么是至多</w:t>
      </w:r>
      <w:r w:rsidRPr="0015392B">
        <w:rPr>
          <w:rFonts w:hint="eastAsia"/>
        </w:rPr>
        <w:t>1</w:t>
      </w:r>
      <w:r w:rsidRPr="0015392B">
        <w:rPr>
          <w:rFonts w:hint="eastAsia"/>
        </w:rPr>
        <w:t>层间接式的数据访问。但是该限制不排除使用嵌套</w:t>
      </w:r>
      <w:proofErr w:type="gramStart"/>
      <w:r w:rsidRPr="0015392B">
        <w:rPr>
          <w:rFonts w:hint="eastAsia"/>
        </w:rPr>
        <w:t>间接访问</w:t>
      </w:r>
      <w:proofErr w:type="gramEnd"/>
      <w:r w:rsidRPr="0015392B">
        <w:rPr>
          <w:rFonts w:hint="eastAsia"/>
        </w:rPr>
        <w:t>的应用，因为可以创建</w:t>
      </w:r>
      <w:r w:rsidRPr="0015392B">
        <w:rPr>
          <w:rFonts w:hint="eastAsia"/>
        </w:rPr>
        <w:t>1</w:t>
      </w:r>
      <w:r w:rsidRPr="0015392B">
        <w:rPr>
          <w:rFonts w:hint="eastAsia"/>
        </w:rPr>
        <w:t>个映射关系表，表中的数组标记可以通过多个映射关系来访问。第二，在机器精度内，对数据集的操作结果与处理数据集单元的顺序是独立的。该限制可以挖掘并行化的最大可能性，因为算法的精度与执行的顺序是独立的。最后，仅考虑固定数目的连接或参数个数，诸如从边到节点的映射（</w:t>
      </w:r>
      <w:r w:rsidRPr="0015392B">
        <w:rPr>
          <w:rFonts w:hint="eastAsia"/>
        </w:rPr>
        <w:t>2</w:t>
      </w:r>
      <w:r w:rsidRPr="0015392B">
        <w:rPr>
          <w:rFonts w:hint="eastAsia"/>
        </w:rPr>
        <w:t>维空间自由度），不同于节点</w:t>
      </w:r>
      <w:r w:rsidRPr="0015392B">
        <w:rPr>
          <w:rFonts w:hint="eastAsia"/>
        </w:rPr>
        <w:t>-</w:t>
      </w:r>
      <w:r w:rsidRPr="0015392B">
        <w:rPr>
          <w:rFonts w:hint="eastAsia"/>
        </w:rPr>
        <w:t>节点之间的连接（总是变化的）。大部分的</w:t>
      </w:r>
      <w:r w:rsidRPr="0015392B">
        <w:rPr>
          <w:rFonts w:hint="eastAsia"/>
        </w:rPr>
        <w:t>FEM</w:t>
      </w:r>
      <w:r w:rsidRPr="0015392B">
        <w:rPr>
          <w:rFonts w:hint="eastAsia"/>
        </w:rPr>
        <w:t>和</w:t>
      </w:r>
      <w:r w:rsidRPr="0015392B">
        <w:rPr>
          <w:rFonts w:hint="eastAsia"/>
        </w:rPr>
        <w:t>FVM</w:t>
      </w:r>
      <w:r w:rsidRPr="0015392B">
        <w:rPr>
          <w:rFonts w:hint="eastAsia"/>
        </w:rPr>
        <w:t>算法的模型构建都是使用固定数目连接关系的映射（静态网格）。</w:t>
      </w:r>
    </w:p>
    <w:p w14:paraId="2B73D800" w14:textId="77777777" w:rsidR="003773C2" w:rsidRPr="0015392B" w:rsidRDefault="00C82A51" w:rsidP="003773C2">
      <w:pPr>
        <w:pStyle w:val="31"/>
      </w:pPr>
      <w:bookmarkStart w:id="3" w:name="_Toc118813999"/>
      <w:r w:rsidRPr="0015392B">
        <w:rPr>
          <w:rFonts w:hint="eastAsia"/>
        </w:rPr>
        <w:lastRenderedPageBreak/>
        <w:t>1.2</w:t>
      </w:r>
      <w:r w:rsidR="003773C2" w:rsidRPr="0015392B">
        <w:rPr>
          <w:rFonts w:hint="eastAsia"/>
        </w:rPr>
        <w:t>创建并行计算</w:t>
      </w:r>
      <w:bookmarkEnd w:id="3"/>
    </w:p>
    <w:p w14:paraId="1632542A" w14:textId="77777777" w:rsidR="003773C2" w:rsidRPr="0015392B" w:rsidRDefault="003773C2" w:rsidP="003773C2">
      <w:pPr>
        <w:ind w:firstLine="480"/>
      </w:pPr>
      <w:r w:rsidRPr="0015392B">
        <w:rPr>
          <w:rFonts w:hint="eastAsia"/>
        </w:rPr>
        <w:t>分布式内存并行计算的设计起点是</w:t>
      </w:r>
      <w:r w:rsidR="00534A65" w:rsidRPr="0015392B">
        <w:rPr>
          <w:rFonts w:hint="eastAsia"/>
        </w:rPr>
        <w:t>：</w:t>
      </w:r>
      <w:r w:rsidR="00534A65" w:rsidRPr="0015392B">
        <w:rPr>
          <w:rFonts w:hint="eastAsia"/>
        </w:rPr>
        <w:t>OP2</w:t>
      </w:r>
      <w:proofErr w:type="gramStart"/>
      <w:r w:rsidR="00534A65" w:rsidRPr="0015392B">
        <w:rPr>
          <w:rFonts w:hint="eastAsia"/>
        </w:rPr>
        <w:t>库</w:t>
      </w:r>
      <w:r w:rsidRPr="0015392B">
        <w:rPr>
          <w:rFonts w:hint="eastAsia"/>
        </w:rPr>
        <w:t>如何</w:t>
      </w:r>
      <w:proofErr w:type="gramEnd"/>
      <w:r w:rsidRPr="0015392B">
        <w:rPr>
          <w:rFonts w:hint="eastAsia"/>
        </w:rPr>
        <w:t>定义读入的非结构网格模型的数据集、映射和数据集上的数值？目前有</w:t>
      </w:r>
      <w:r w:rsidRPr="0015392B">
        <w:rPr>
          <w:rFonts w:hint="eastAsia"/>
        </w:rPr>
        <w:t>2</w:t>
      </w:r>
      <w:r w:rsidRPr="0015392B">
        <w:rPr>
          <w:rFonts w:hint="eastAsia"/>
        </w:rPr>
        <w:t>种方法实现这种输入和输出：</w:t>
      </w:r>
    </w:p>
    <w:p w14:paraId="23D392C5" w14:textId="77777777" w:rsidR="003773C2" w:rsidRPr="0015392B" w:rsidRDefault="003773C2" w:rsidP="003773C2">
      <w:pPr>
        <w:ind w:firstLine="480"/>
      </w:pPr>
      <w:r w:rsidRPr="0015392B">
        <w:rPr>
          <w:rFonts w:hint="eastAsia"/>
        </w:rPr>
        <w:t>（</w:t>
      </w:r>
      <w:r w:rsidRPr="0015392B">
        <w:rPr>
          <w:rFonts w:hint="eastAsia"/>
        </w:rPr>
        <w:t>1</w:t>
      </w:r>
      <w:r w:rsidRPr="0015392B">
        <w:rPr>
          <w:rFonts w:hint="eastAsia"/>
        </w:rPr>
        <w:t>）允许开发者控制文件的输入</w:t>
      </w:r>
      <w:proofErr w:type="gramStart"/>
      <w:r w:rsidRPr="0015392B">
        <w:rPr>
          <w:rFonts w:hint="eastAsia"/>
        </w:rPr>
        <w:t>输入</w:t>
      </w:r>
      <w:proofErr w:type="gramEnd"/>
      <w:r w:rsidRPr="0015392B">
        <w:rPr>
          <w:rFonts w:hint="eastAsia"/>
        </w:rPr>
        <w:t>，对</w:t>
      </w:r>
      <w:r w:rsidRPr="0015392B">
        <w:rPr>
          <w:rFonts w:hint="eastAsia"/>
        </w:rPr>
        <w:t>OP2 API</w:t>
      </w:r>
      <w:r w:rsidRPr="0015392B">
        <w:rPr>
          <w:rFonts w:hint="eastAsia"/>
        </w:rPr>
        <w:t>做扩展，使其可以定义分布于</w:t>
      </w:r>
      <w:r w:rsidRPr="0015392B">
        <w:rPr>
          <w:rFonts w:hint="eastAsia"/>
        </w:rPr>
        <w:t>MPI</w:t>
      </w:r>
      <w:r w:rsidRPr="0015392B">
        <w:rPr>
          <w:rFonts w:hint="eastAsia"/>
        </w:rPr>
        <w:t>进程上的</w:t>
      </w:r>
      <w:proofErr w:type="spellStart"/>
      <w:r w:rsidRPr="0015392B">
        <w:rPr>
          <w:rFonts w:hint="eastAsia"/>
        </w:rPr>
        <w:t>op_sets</w:t>
      </w:r>
      <w:proofErr w:type="spellEnd"/>
      <w:r w:rsidRPr="0015392B">
        <w:rPr>
          <w:rFonts w:hint="eastAsia"/>
        </w:rPr>
        <w:t xml:space="preserve">, </w:t>
      </w:r>
      <w:proofErr w:type="spellStart"/>
      <w:r w:rsidRPr="0015392B">
        <w:rPr>
          <w:rFonts w:hint="eastAsia"/>
        </w:rPr>
        <w:t>op_dats</w:t>
      </w:r>
      <w:proofErr w:type="spellEnd"/>
      <w:r w:rsidRPr="0015392B">
        <w:rPr>
          <w:rFonts w:hint="eastAsia"/>
        </w:rPr>
        <w:t xml:space="preserve">, </w:t>
      </w:r>
      <w:proofErr w:type="spellStart"/>
      <w:r w:rsidRPr="0015392B">
        <w:rPr>
          <w:rFonts w:hint="eastAsia"/>
        </w:rPr>
        <w:t>op_maps</w:t>
      </w:r>
      <w:proofErr w:type="spellEnd"/>
      <w:r w:rsidR="002E23B9" w:rsidRPr="0015392B">
        <w:rPr>
          <w:rFonts w:hint="eastAsia"/>
        </w:rPr>
        <w:t>。</w:t>
      </w:r>
    </w:p>
    <w:p w14:paraId="06B25C4C" w14:textId="77777777" w:rsidR="003773C2" w:rsidRPr="0015392B" w:rsidRDefault="003773C2" w:rsidP="003773C2">
      <w:pPr>
        <w:ind w:firstLine="480"/>
      </w:pPr>
      <w:r w:rsidRPr="0015392B">
        <w:rPr>
          <w:rFonts w:hint="eastAsia"/>
        </w:rPr>
        <w:t>（</w:t>
      </w:r>
      <w:r w:rsidRPr="0015392B">
        <w:rPr>
          <w:rFonts w:hint="eastAsia"/>
        </w:rPr>
        <w:t>2</w:t>
      </w:r>
      <w:r w:rsidRPr="0015392B">
        <w:rPr>
          <w:rFonts w:hint="eastAsia"/>
        </w:rPr>
        <w:t>）提供基于</w:t>
      </w:r>
      <w:r w:rsidRPr="0015392B">
        <w:rPr>
          <w:rFonts w:hint="eastAsia"/>
        </w:rPr>
        <w:t>HDF5</w:t>
      </w:r>
      <w:r w:rsidRPr="0015392B">
        <w:rPr>
          <w:rFonts w:hint="eastAsia"/>
        </w:rPr>
        <w:t>的并行化输入输出，</w:t>
      </w:r>
      <w:r w:rsidRPr="0015392B">
        <w:rPr>
          <w:rFonts w:hint="eastAsia"/>
        </w:rPr>
        <w:t>OP2</w:t>
      </w:r>
      <w:r w:rsidR="00190735">
        <w:rPr>
          <w:rFonts w:hint="eastAsia"/>
        </w:rPr>
        <w:t>应用</w:t>
      </w:r>
      <w:r w:rsidRPr="0015392B">
        <w:rPr>
          <w:rFonts w:hint="eastAsia"/>
        </w:rPr>
        <w:t>程序用来从一个特定格式的文件读入数据集、数据集上的数值和映射。</w:t>
      </w:r>
    </w:p>
    <w:p w14:paraId="038B8317" w14:textId="77777777" w:rsidR="004C0576" w:rsidRPr="0015392B" w:rsidRDefault="003773C2" w:rsidP="003773C2">
      <w:pPr>
        <w:ind w:firstLine="480"/>
      </w:pPr>
      <w:r w:rsidRPr="0015392B">
        <w:rPr>
          <w:rFonts w:hint="eastAsia"/>
        </w:rPr>
        <w:t>开发者可选择使用基于关键词的层次存储的输入输出</w:t>
      </w:r>
      <w:r w:rsidRPr="0015392B">
        <w:rPr>
          <w:rFonts w:hint="eastAsia"/>
        </w:rPr>
        <w:t>HDF5</w:t>
      </w:r>
      <w:r w:rsidRPr="0015392B">
        <w:rPr>
          <w:rFonts w:hint="eastAsia"/>
        </w:rPr>
        <w:t>格式，也可使用自己需要的数据存储格式。第一种情况，假设使用用户自己的</w:t>
      </w:r>
      <w:r w:rsidR="004C0576" w:rsidRPr="0015392B">
        <w:rPr>
          <w:rFonts w:hint="eastAsia"/>
        </w:rPr>
        <w:t>数据</w:t>
      </w:r>
      <w:r w:rsidRPr="0015392B">
        <w:rPr>
          <w:rFonts w:hint="eastAsia"/>
        </w:rPr>
        <w:t>I</w:t>
      </w:r>
      <w:r w:rsidR="004C0576" w:rsidRPr="0015392B">
        <w:rPr>
          <w:rFonts w:hint="eastAsia"/>
        </w:rPr>
        <w:t>/</w:t>
      </w:r>
      <w:r w:rsidRPr="0015392B">
        <w:rPr>
          <w:rFonts w:hint="eastAsia"/>
        </w:rPr>
        <w:t>O</w:t>
      </w:r>
      <w:r w:rsidRPr="0015392B">
        <w:rPr>
          <w:rFonts w:hint="eastAsia"/>
        </w:rPr>
        <w:t>方式加载数据和映射关系，并可以加载跨</w:t>
      </w:r>
      <w:r w:rsidRPr="0015392B">
        <w:rPr>
          <w:rFonts w:hint="eastAsia"/>
        </w:rPr>
        <w:t>MPI</w:t>
      </w:r>
      <w:r w:rsidRPr="0015392B">
        <w:rPr>
          <w:rFonts w:hint="eastAsia"/>
        </w:rPr>
        <w:t>分布式计算节点的数据集上的数值和映射关系。一个</w:t>
      </w:r>
      <w:r w:rsidRPr="0015392B">
        <w:rPr>
          <w:rFonts w:hint="eastAsia"/>
        </w:rPr>
        <w:t>MPI</w:t>
      </w:r>
      <w:r w:rsidRPr="0015392B">
        <w:rPr>
          <w:rFonts w:hint="eastAsia"/>
        </w:rPr>
        <w:t>进程的数据集单元数（或数据集上的数值个数）以及映射关系表的大小由应用程序开发者决定。</w:t>
      </w:r>
      <w:r w:rsidRPr="0015392B">
        <w:rPr>
          <w:rFonts w:hint="eastAsia"/>
        </w:rPr>
        <w:t>OP2</w:t>
      </w:r>
      <w:r w:rsidR="004C0576" w:rsidRPr="0015392B">
        <w:rPr>
          <w:rFonts w:hint="eastAsia"/>
        </w:rPr>
        <w:t>库</w:t>
      </w:r>
      <w:r w:rsidRPr="0015392B">
        <w:rPr>
          <w:rFonts w:hint="eastAsia"/>
        </w:rPr>
        <w:t>假设一个</w:t>
      </w:r>
      <w:r w:rsidRPr="0015392B">
        <w:rPr>
          <w:rFonts w:hint="eastAsia"/>
        </w:rPr>
        <w:t>MPI</w:t>
      </w:r>
      <w:r w:rsidRPr="0015392B">
        <w:rPr>
          <w:rFonts w:hint="eastAsia"/>
        </w:rPr>
        <w:t>进程只有一个分区。例如：假设启动</w:t>
      </w:r>
      <w:r w:rsidRPr="0015392B">
        <w:rPr>
          <w:rFonts w:hint="eastAsia"/>
        </w:rPr>
        <w:t>P</w:t>
      </w:r>
      <w:proofErr w:type="gramStart"/>
      <w:r w:rsidRPr="0015392B">
        <w:rPr>
          <w:rFonts w:hint="eastAsia"/>
        </w:rPr>
        <w:t>个</w:t>
      </w:r>
      <w:proofErr w:type="gramEnd"/>
      <w:r w:rsidRPr="0015392B">
        <w:rPr>
          <w:rFonts w:hint="eastAsia"/>
        </w:rPr>
        <w:t>进程，节点数</w:t>
      </w:r>
      <w:proofErr w:type="spellStart"/>
      <w:r w:rsidRPr="0015392B">
        <w:rPr>
          <w:rFonts w:hint="eastAsia"/>
        </w:rPr>
        <w:t>g_nnodes</w:t>
      </w:r>
      <w:proofErr w:type="spellEnd"/>
      <w:r w:rsidRPr="0015392B">
        <w:rPr>
          <w:rFonts w:hint="eastAsia"/>
        </w:rPr>
        <w:t>，边数</w:t>
      </w:r>
      <w:proofErr w:type="spellStart"/>
      <w:r w:rsidRPr="0015392B">
        <w:rPr>
          <w:rFonts w:hint="eastAsia"/>
        </w:rPr>
        <w:t>g_nedges</w:t>
      </w:r>
      <w:proofErr w:type="spellEnd"/>
      <w:r w:rsidRPr="0015392B">
        <w:rPr>
          <w:rFonts w:hint="eastAsia"/>
        </w:rPr>
        <w:t>，开发者决定将节点和</w:t>
      </w:r>
      <w:proofErr w:type="gramStart"/>
      <w:r w:rsidRPr="0015392B">
        <w:rPr>
          <w:rFonts w:hint="eastAsia"/>
        </w:rPr>
        <w:t>边</w:t>
      </w:r>
      <w:proofErr w:type="gramEnd"/>
      <w:r w:rsidRPr="0015392B">
        <w:rPr>
          <w:rFonts w:hint="eastAsia"/>
        </w:rPr>
        <w:t>分配到各进程。因此，每个进程有</w:t>
      </w:r>
      <w:proofErr w:type="spellStart"/>
      <w:r w:rsidRPr="0015392B">
        <w:rPr>
          <w:rFonts w:hint="eastAsia"/>
        </w:rPr>
        <w:t>g_nnodes</w:t>
      </w:r>
      <w:proofErr w:type="spellEnd"/>
      <w:r w:rsidRPr="0015392B">
        <w:rPr>
          <w:rFonts w:hint="eastAsia"/>
        </w:rPr>
        <w:t>/P</w:t>
      </w:r>
      <w:proofErr w:type="gramStart"/>
      <w:r w:rsidRPr="0015392B">
        <w:rPr>
          <w:rFonts w:hint="eastAsia"/>
        </w:rPr>
        <w:t>个</w:t>
      </w:r>
      <w:proofErr w:type="gramEnd"/>
      <w:r w:rsidRPr="0015392B">
        <w:rPr>
          <w:rFonts w:hint="eastAsia"/>
        </w:rPr>
        <w:t>节点和</w:t>
      </w:r>
      <w:proofErr w:type="spellStart"/>
      <w:r w:rsidRPr="0015392B">
        <w:rPr>
          <w:rFonts w:hint="eastAsia"/>
        </w:rPr>
        <w:t>g_nedges</w:t>
      </w:r>
      <w:proofErr w:type="spellEnd"/>
      <w:r w:rsidRPr="0015392B">
        <w:rPr>
          <w:rFonts w:hint="eastAsia"/>
        </w:rPr>
        <w:t>/P</w:t>
      </w:r>
      <w:r w:rsidRPr="0015392B">
        <w:rPr>
          <w:rFonts w:hint="eastAsia"/>
        </w:rPr>
        <w:t>条边。类似地，边到节点的映射关系表也要分配，诸如进程</w:t>
      </w:r>
      <w:r w:rsidRPr="0015392B">
        <w:rPr>
          <w:rFonts w:hint="eastAsia"/>
        </w:rPr>
        <w:t>0</w:t>
      </w:r>
      <w:r w:rsidRPr="0015392B">
        <w:rPr>
          <w:rFonts w:hint="eastAsia"/>
        </w:rPr>
        <w:t>提供第一个</w:t>
      </w:r>
      <w:proofErr w:type="spellStart"/>
      <w:r w:rsidRPr="0015392B">
        <w:rPr>
          <w:rFonts w:hint="eastAsia"/>
        </w:rPr>
        <w:t>g_nedges</w:t>
      </w:r>
      <w:proofErr w:type="spellEnd"/>
      <w:r w:rsidRPr="0015392B">
        <w:rPr>
          <w:rFonts w:hint="eastAsia"/>
        </w:rPr>
        <w:t>/P</w:t>
      </w:r>
      <w:r w:rsidRPr="0015392B">
        <w:rPr>
          <w:rFonts w:hint="eastAsia"/>
        </w:rPr>
        <w:t>入口地址，进程</w:t>
      </w:r>
      <w:r w:rsidRPr="0015392B">
        <w:rPr>
          <w:rFonts w:hint="eastAsia"/>
        </w:rPr>
        <w:t>1</w:t>
      </w:r>
      <w:r w:rsidRPr="0015392B">
        <w:rPr>
          <w:rFonts w:hint="eastAsia"/>
        </w:rPr>
        <w:t>提供第</w:t>
      </w:r>
      <w:r w:rsidR="004C0576" w:rsidRPr="0015392B">
        <w:rPr>
          <w:rFonts w:hint="eastAsia"/>
        </w:rPr>
        <w:t>2</w:t>
      </w:r>
      <w:r w:rsidRPr="0015392B">
        <w:rPr>
          <w:rFonts w:hint="eastAsia"/>
        </w:rPr>
        <w:t>个</w:t>
      </w:r>
      <w:proofErr w:type="spellStart"/>
      <w:r w:rsidRPr="0015392B">
        <w:rPr>
          <w:rFonts w:hint="eastAsia"/>
        </w:rPr>
        <w:t>g_nedges</w:t>
      </w:r>
      <w:proofErr w:type="spellEnd"/>
      <w:r w:rsidRPr="0015392B">
        <w:rPr>
          <w:rFonts w:hint="eastAsia"/>
        </w:rPr>
        <w:t>/P</w:t>
      </w:r>
      <w:r w:rsidRPr="0015392B">
        <w:rPr>
          <w:rFonts w:hint="eastAsia"/>
        </w:rPr>
        <w:t>入口地址，等等。</w:t>
      </w:r>
      <w:proofErr w:type="gramStart"/>
      <w:r w:rsidRPr="0015392B">
        <w:rPr>
          <w:rFonts w:hint="eastAsia"/>
        </w:rPr>
        <w:t>当分配</w:t>
      </w:r>
      <w:proofErr w:type="gramEnd"/>
      <w:r w:rsidRPr="0015392B">
        <w:rPr>
          <w:rFonts w:hint="eastAsia"/>
        </w:rPr>
        <w:t>映射关系表入口地址时，假设拥有相同数据集单元</w:t>
      </w:r>
      <w:r w:rsidRPr="0015392B">
        <w:rPr>
          <w:rFonts w:hint="eastAsia"/>
        </w:rPr>
        <w:t>X</w:t>
      </w:r>
      <w:r w:rsidRPr="0015392B">
        <w:rPr>
          <w:rFonts w:hint="eastAsia"/>
        </w:rPr>
        <w:t>的</w:t>
      </w:r>
      <w:r w:rsidRPr="0015392B">
        <w:rPr>
          <w:rFonts w:hint="eastAsia"/>
        </w:rPr>
        <w:t>MPI</w:t>
      </w:r>
      <w:r w:rsidRPr="0015392B">
        <w:rPr>
          <w:rFonts w:hint="eastAsia"/>
        </w:rPr>
        <w:t>进程也拥有来自</w:t>
      </w:r>
      <w:r w:rsidRPr="0015392B">
        <w:rPr>
          <w:rFonts w:hint="eastAsia"/>
        </w:rPr>
        <w:t>X</w:t>
      </w:r>
      <w:r w:rsidRPr="0015392B">
        <w:rPr>
          <w:rFonts w:hint="eastAsia"/>
        </w:rPr>
        <w:t>的映射关系表入口地址（属于所有的映射关系表）。该方法有效地连续块状分区数据集上的数据和映射关系，但并行计算中并未使用该种分区。</w:t>
      </w:r>
      <w:r w:rsidRPr="0015392B">
        <w:rPr>
          <w:rFonts w:hint="eastAsia"/>
        </w:rPr>
        <w:t>OP2</w:t>
      </w:r>
      <w:proofErr w:type="gramStart"/>
      <w:r w:rsidR="004C0576" w:rsidRPr="0015392B">
        <w:rPr>
          <w:rFonts w:hint="eastAsia"/>
        </w:rPr>
        <w:t>库</w:t>
      </w:r>
      <w:r w:rsidRPr="0015392B">
        <w:rPr>
          <w:rFonts w:hint="eastAsia"/>
        </w:rPr>
        <w:t>还要</w:t>
      </w:r>
      <w:proofErr w:type="gramEnd"/>
      <w:r w:rsidRPr="0015392B">
        <w:rPr>
          <w:rFonts w:hint="eastAsia"/>
        </w:rPr>
        <w:t>重新分区数据集上的数据和相关的映射关系表，将所有数据集上的数据和映射关系迁移到正确的</w:t>
      </w:r>
      <w:r w:rsidRPr="0015392B">
        <w:rPr>
          <w:rFonts w:hint="eastAsia"/>
        </w:rPr>
        <w:t>MPI</w:t>
      </w:r>
      <w:r w:rsidRPr="0015392B">
        <w:rPr>
          <w:rFonts w:hint="eastAsia"/>
        </w:rPr>
        <w:t>进程上，根据需要重新编码映射关系列表。</w:t>
      </w:r>
    </w:p>
    <w:p w14:paraId="1A30B4AB" w14:textId="77777777" w:rsidR="003773C2" w:rsidRPr="0015392B" w:rsidRDefault="003773C2" w:rsidP="003773C2">
      <w:pPr>
        <w:ind w:firstLine="480"/>
      </w:pPr>
      <w:r w:rsidRPr="0015392B">
        <w:rPr>
          <w:rFonts w:hint="eastAsia"/>
        </w:rPr>
        <w:t>加载数据和映射关系</w:t>
      </w:r>
      <w:proofErr w:type="gramStart"/>
      <w:r w:rsidRPr="0015392B">
        <w:rPr>
          <w:rFonts w:hint="eastAsia"/>
        </w:rPr>
        <w:t>表完成</w:t>
      </w:r>
      <w:proofErr w:type="gramEnd"/>
      <w:r w:rsidRPr="0015392B">
        <w:rPr>
          <w:rFonts w:hint="eastAsia"/>
        </w:rPr>
        <w:t>后，</w:t>
      </w:r>
      <w:proofErr w:type="gramStart"/>
      <w:r w:rsidRPr="0015392B">
        <w:rPr>
          <w:rFonts w:hint="eastAsia"/>
        </w:rPr>
        <w:t>各进程</w:t>
      </w:r>
      <w:proofErr w:type="gramEnd"/>
      <w:r w:rsidRPr="0015392B">
        <w:rPr>
          <w:rFonts w:hint="eastAsia"/>
        </w:rPr>
        <w:t>将激活</w:t>
      </w:r>
      <w:r w:rsidRPr="0015392B">
        <w:rPr>
          <w:rFonts w:hint="eastAsia"/>
        </w:rPr>
        <w:t>OP2</w:t>
      </w:r>
      <w:r w:rsidR="004C0576" w:rsidRPr="0015392B">
        <w:rPr>
          <w:rFonts w:hint="eastAsia"/>
        </w:rPr>
        <w:t>库</w:t>
      </w:r>
      <w:r w:rsidRPr="0015392B">
        <w:rPr>
          <w:rFonts w:hint="eastAsia"/>
        </w:rPr>
        <w:t>的</w:t>
      </w:r>
      <w:r w:rsidRPr="0015392B">
        <w:rPr>
          <w:rFonts w:hint="eastAsia"/>
        </w:rPr>
        <w:t>set, map</w:t>
      </w:r>
      <w:r w:rsidRPr="0015392B">
        <w:rPr>
          <w:rFonts w:hint="eastAsia"/>
        </w:rPr>
        <w:t>和</w:t>
      </w:r>
      <w:r w:rsidRPr="0015392B">
        <w:rPr>
          <w:rFonts w:hint="eastAsia"/>
        </w:rPr>
        <w:t>data</w:t>
      </w:r>
      <w:r w:rsidRPr="0015392B">
        <w:rPr>
          <w:rFonts w:hint="eastAsia"/>
        </w:rPr>
        <w:t>声明。这扩展了当前的</w:t>
      </w:r>
      <w:r w:rsidRPr="0015392B">
        <w:rPr>
          <w:rFonts w:hint="eastAsia"/>
        </w:rPr>
        <w:t>API</w:t>
      </w:r>
      <w:r w:rsidRPr="0015392B">
        <w:rPr>
          <w:rFonts w:hint="eastAsia"/>
        </w:rPr>
        <w:t>功能：</w:t>
      </w:r>
    </w:p>
    <w:p w14:paraId="598FB725" w14:textId="77777777" w:rsidR="003773C2" w:rsidRPr="0015392B" w:rsidRDefault="003773C2" w:rsidP="003773C2">
      <w:pPr>
        <w:pStyle w:val="ab"/>
        <w:numPr>
          <w:ilvl w:val="0"/>
          <w:numId w:val="1"/>
        </w:numPr>
        <w:ind w:left="420" w:firstLineChars="0"/>
      </w:pPr>
      <w:proofErr w:type="spellStart"/>
      <w:r w:rsidRPr="0015392B">
        <w:rPr>
          <w:rFonts w:hint="eastAsia"/>
        </w:rPr>
        <w:t>op_decl_set</w:t>
      </w:r>
      <w:proofErr w:type="spellEnd"/>
      <w:r w:rsidRPr="0015392B">
        <w:rPr>
          <w:rFonts w:hint="eastAsia"/>
        </w:rPr>
        <w:t>: size</w:t>
      </w:r>
      <w:r w:rsidRPr="0015392B">
        <w:rPr>
          <w:rFonts w:hint="eastAsia"/>
        </w:rPr>
        <w:t>是数据集上的单元数，由该</w:t>
      </w:r>
      <w:r w:rsidRPr="0015392B">
        <w:rPr>
          <w:rFonts w:hint="eastAsia"/>
        </w:rPr>
        <w:t>MPI</w:t>
      </w:r>
      <w:r w:rsidRPr="0015392B">
        <w:rPr>
          <w:rFonts w:hint="eastAsia"/>
        </w:rPr>
        <w:t>进程提供；</w:t>
      </w:r>
    </w:p>
    <w:p w14:paraId="7971FB07" w14:textId="77777777" w:rsidR="003773C2" w:rsidRPr="0015392B" w:rsidRDefault="003773C2" w:rsidP="003773C2">
      <w:pPr>
        <w:pStyle w:val="ab"/>
        <w:numPr>
          <w:ilvl w:val="0"/>
          <w:numId w:val="1"/>
        </w:numPr>
        <w:ind w:left="420" w:firstLineChars="0"/>
      </w:pPr>
      <w:proofErr w:type="spellStart"/>
      <w:r w:rsidRPr="0015392B">
        <w:rPr>
          <w:rFonts w:hint="eastAsia"/>
        </w:rPr>
        <w:t>op_decl_map</w:t>
      </w:r>
      <w:proofErr w:type="spellEnd"/>
      <w:r w:rsidRPr="0015392B">
        <w:rPr>
          <w:rFonts w:hint="eastAsia"/>
        </w:rPr>
        <w:t xml:space="preserve">: </w:t>
      </w:r>
      <w:proofErr w:type="spellStart"/>
      <w:r w:rsidRPr="0015392B">
        <w:rPr>
          <w:rFonts w:hint="eastAsia"/>
        </w:rPr>
        <w:t>imap</w:t>
      </w:r>
      <w:proofErr w:type="spellEnd"/>
      <w:r w:rsidRPr="0015392B">
        <w:rPr>
          <w:rFonts w:hint="eastAsia"/>
        </w:rPr>
        <w:t>提供映射关系表的部分，对应于来源数据集</w:t>
      </w:r>
      <w:r w:rsidRPr="0015392B">
        <w:rPr>
          <w:rFonts w:hint="eastAsia"/>
        </w:rPr>
        <w:t>(from</w:t>
      </w:r>
      <w:r w:rsidR="00A82A3E" w:rsidRPr="0015392B">
        <w:rPr>
          <w:rFonts w:hint="eastAsia"/>
        </w:rPr>
        <w:t>-</w:t>
      </w:r>
      <w:r w:rsidRPr="0015392B">
        <w:rPr>
          <w:rFonts w:hint="eastAsia"/>
        </w:rPr>
        <w:t>set)</w:t>
      </w:r>
      <w:r w:rsidRPr="0015392B">
        <w:rPr>
          <w:rFonts w:hint="eastAsia"/>
        </w:rPr>
        <w:t>的共享部分；</w:t>
      </w:r>
    </w:p>
    <w:p w14:paraId="24B82DA9" w14:textId="77777777" w:rsidR="003773C2" w:rsidRPr="0015392B" w:rsidRDefault="003773C2" w:rsidP="003773C2">
      <w:pPr>
        <w:pStyle w:val="ab"/>
        <w:numPr>
          <w:ilvl w:val="0"/>
          <w:numId w:val="1"/>
        </w:numPr>
        <w:ind w:left="420" w:firstLineChars="0"/>
      </w:pPr>
      <w:proofErr w:type="spellStart"/>
      <w:r w:rsidRPr="0015392B">
        <w:rPr>
          <w:rFonts w:hint="eastAsia"/>
        </w:rPr>
        <w:t>op_decl_dat</w:t>
      </w:r>
      <w:proofErr w:type="spellEnd"/>
      <w:r w:rsidRPr="0015392B">
        <w:rPr>
          <w:rFonts w:hint="eastAsia"/>
        </w:rPr>
        <w:t xml:space="preserve">: </w:t>
      </w:r>
      <w:proofErr w:type="spellStart"/>
      <w:r w:rsidRPr="0015392B">
        <w:rPr>
          <w:rFonts w:hint="eastAsia"/>
        </w:rPr>
        <w:t>dat</w:t>
      </w:r>
      <w:proofErr w:type="spellEnd"/>
      <w:r w:rsidRPr="0015392B">
        <w:rPr>
          <w:rFonts w:hint="eastAsia"/>
        </w:rPr>
        <w:t>提供数据值，对应于数据集</w:t>
      </w:r>
      <w:r w:rsidRPr="0015392B">
        <w:rPr>
          <w:rFonts w:hint="eastAsia"/>
        </w:rPr>
        <w:t>(set)</w:t>
      </w:r>
      <w:r w:rsidRPr="0015392B">
        <w:rPr>
          <w:rFonts w:hint="eastAsia"/>
        </w:rPr>
        <w:t>的共享部分。</w:t>
      </w:r>
    </w:p>
    <w:p w14:paraId="48BC7872" w14:textId="77777777" w:rsidR="003773C2" w:rsidRPr="0015392B" w:rsidRDefault="003773C2" w:rsidP="003773C2">
      <w:pPr>
        <w:ind w:firstLine="480"/>
      </w:pPr>
      <w:r w:rsidRPr="0015392B">
        <w:rPr>
          <w:rFonts w:hint="eastAsia"/>
        </w:rPr>
        <w:t>实施上述操作的例子是</w:t>
      </w:r>
      <w:r w:rsidRPr="0015392B">
        <w:rPr>
          <w:rFonts w:hint="eastAsia"/>
        </w:rPr>
        <w:t>Airfoil</w:t>
      </w:r>
      <w:r w:rsidRPr="0015392B">
        <w:rPr>
          <w:rFonts w:hint="eastAsia"/>
        </w:rPr>
        <w:t>程序</w:t>
      </w:r>
      <w:r w:rsidRPr="0015392B">
        <w:rPr>
          <w:rFonts w:hint="eastAsia"/>
        </w:rPr>
        <w:t>(</w:t>
      </w:r>
      <w:proofErr w:type="spellStart"/>
      <w:r w:rsidRPr="0015392B">
        <w:rPr>
          <w:rFonts w:hint="eastAsia"/>
        </w:rPr>
        <w:t>airfoil_plain</w:t>
      </w:r>
      <w:proofErr w:type="spellEnd"/>
      <w:r w:rsidRPr="0015392B">
        <w:rPr>
          <w:rFonts w:hint="eastAsia"/>
        </w:rPr>
        <w:t>)</w:t>
      </w:r>
      <w:r w:rsidRPr="0015392B">
        <w:rPr>
          <w:rFonts w:hint="eastAsia"/>
        </w:rPr>
        <w:t>，实现了数据集上的数据和映射关系表的初始分配。</w:t>
      </w:r>
      <w:r w:rsidRPr="0015392B">
        <w:rPr>
          <w:rFonts w:hint="eastAsia"/>
        </w:rPr>
        <w:t>MPI</w:t>
      </w:r>
      <w:r w:rsidRPr="0015392B">
        <w:rPr>
          <w:rFonts w:hint="eastAsia"/>
        </w:rPr>
        <w:t>进程</w:t>
      </w:r>
      <w:r w:rsidRPr="0015392B">
        <w:rPr>
          <w:rFonts w:hint="eastAsia"/>
        </w:rPr>
        <w:t>0</w:t>
      </w:r>
      <w:proofErr w:type="gramStart"/>
      <w:r w:rsidRPr="0015392B">
        <w:rPr>
          <w:rFonts w:hint="eastAsia"/>
        </w:rPr>
        <w:t>串行地</w:t>
      </w:r>
      <w:proofErr w:type="gramEnd"/>
      <w:r w:rsidRPr="0015392B">
        <w:rPr>
          <w:rFonts w:hint="eastAsia"/>
        </w:rPr>
        <w:t>读入数据集上的数据</w:t>
      </w:r>
      <w:r w:rsidR="004C0576" w:rsidRPr="0015392B">
        <w:rPr>
          <w:rFonts w:hint="eastAsia"/>
        </w:rPr>
        <w:t>、</w:t>
      </w:r>
      <w:r w:rsidRPr="0015392B">
        <w:rPr>
          <w:rFonts w:hint="eastAsia"/>
        </w:rPr>
        <w:t>映射关系表</w:t>
      </w:r>
      <w:r w:rsidR="004C0576" w:rsidRPr="0015392B">
        <w:rPr>
          <w:rFonts w:hint="eastAsia"/>
        </w:rPr>
        <w:t>以</w:t>
      </w:r>
      <w:r w:rsidR="004C0576" w:rsidRPr="0015392B">
        <w:rPr>
          <w:rFonts w:hint="eastAsia"/>
        </w:rPr>
        <w:lastRenderedPageBreak/>
        <w:t>及</w:t>
      </w:r>
      <w:r w:rsidRPr="0015392B">
        <w:rPr>
          <w:rFonts w:hint="eastAsia"/>
        </w:rPr>
        <w:t>读取网格文件到</w:t>
      </w:r>
      <w:r w:rsidR="004C0576" w:rsidRPr="0015392B">
        <w:rPr>
          <w:rFonts w:hint="eastAsia"/>
        </w:rPr>
        <w:t>主机内存</w:t>
      </w:r>
      <w:r w:rsidRPr="0015392B">
        <w:rPr>
          <w:rFonts w:hint="eastAsia"/>
        </w:rPr>
        <w:t>，然后分配分区数据和映射关系（使用</w:t>
      </w:r>
      <w:proofErr w:type="spellStart"/>
      <w:r w:rsidRPr="0015392B">
        <w:rPr>
          <w:rFonts w:hint="eastAsia"/>
        </w:rPr>
        <w:t>MPI_Scatter</w:t>
      </w:r>
      <w:proofErr w:type="spellEnd"/>
      <w:r w:rsidR="004C0576" w:rsidRPr="0015392B">
        <w:rPr>
          <w:rFonts w:hint="eastAsia"/>
        </w:rPr>
        <w:t>操作</w:t>
      </w:r>
      <w:r w:rsidRPr="0015392B">
        <w:rPr>
          <w:rFonts w:hint="eastAsia"/>
        </w:rPr>
        <w:t>）到其他</w:t>
      </w:r>
      <w:r w:rsidR="004C0576" w:rsidRPr="0015392B">
        <w:rPr>
          <w:rFonts w:hint="eastAsia"/>
        </w:rPr>
        <w:t>子进程</w:t>
      </w:r>
      <w:r w:rsidRPr="0015392B">
        <w:rPr>
          <w:rFonts w:hint="eastAsia"/>
        </w:rPr>
        <w:t>。</w:t>
      </w:r>
    </w:p>
    <w:p w14:paraId="01659545" w14:textId="77777777" w:rsidR="003773C2" w:rsidRPr="0015392B" w:rsidRDefault="003773C2" w:rsidP="003773C2">
      <w:pPr>
        <w:ind w:firstLine="480"/>
      </w:pPr>
      <w:r w:rsidRPr="0015392B">
        <w:rPr>
          <w:rFonts w:hint="eastAsia"/>
        </w:rPr>
        <w:t>第二种情况（</w:t>
      </w:r>
      <w:r w:rsidRPr="0015392B">
        <w:rPr>
          <w:rFonts w:hint="eastAsia"/>
        </w:rPr>
        <w:t>HDF5-I</w:t>
      </w:r>
      <w:r w:rsidR="004C0576" w:rsidRPr="0015392B">
        <w:rPr>
          <w:rFonts w:hint="eastAsia"/>
        </w:rPr>
        <w:t>/</w:t>
      </w:r>
      <w:r w:rsidRPr="0015392B">
        <w:rPr>
          <w:rFonts w:hint="eastAsia"/>
        </w:rPr>
        <w:t>O</w:t>
      </w:r>
      <w:r w:rsidRPr="0015392B">
        <w:rPr>
          <w:rFonts w:hint="eastAsia"/>
        </w:rPr>
        <w:t>），</w:t>
      </w:r>
      <w:r w:rsidRPr="0015392B">
        <w:rPr>
          <w:rFonts w:hint="eastAsia"/>
        </w:rPr>
        <w:t>OP2</w:t>
      </w:r>
      <w:r w:rsidRPr="0015392B">
        <w:rPr>
          <w:rFonts w:hint="eastAsia"/>
        </w:rPr>
        <w:t>定义一个</w:t>
      </w:r>
      <w:r w:rsidRPr="0015392B">
        <w:rPr>
          <w:rFonts w:hint="eastAsia"/>
        </w:rPr>
        <w:t>HDF5</w:t>
      </w:r>
      <w:r w:rsidRPr="0015392B">
        <w:rPr>
          <w:rFonts w:hint="eastAsia"/>
        </w:rPr>
        <w:t>文件格式，使用这个格式开发者创建一个文件，包含</w:t>
      </w:r>
      <w:r w:rsidRPr="0015392B">
        <w:rPr>
          <w:rFonts w:hint="eastAsia"/>
        </w:rPr>
        <w:t>OP2</w:t>
      </w:r>
      <w:r w:rsidRPr="0015392B">
        <w:rPr>
          <w:rFonts w:hint="eastAsia"/>
        </w:rPr>
        <w:t>应用程序使用的数据集和映射关系。</w:t>
      </w:r>
      <w:r w:rsidRPr="0015392B">
        <w:rPr>
          <w:rFonts w:hint="eastAsia"/>
        </w:rPr>
        <w:t>OP2 API</w:t>
      </w:r>
      <w:r w:rsidRPr="0015392B">
        <w:rPr>
          <w:rFonts w:hint="eastAsia"/>
        </w:rPr>
        <w:t>支持从一个</w:t>
      </w:r>
      <w:r w:rsidRPr="0015392B">
        <w:rPr>
          <w:rFonts w:hint="eastAsia"/>
        </w:rPr>
        <w:t>HDF5</w:t>
      </w:r>
      <w:r w:rsidRPr="0015392B">
        <w:rPr>
          <w:rFonts w:hint="eastAsia"/>
        </w:rPr>
        <w:t>文件读入数据和映射关系：</w:t>
      </w:r>
    </w:p>
    <w:p w14:paraId="311C221A" w14:textId="77777777" w:rsidR="003773C2" w:rsidRPr="0015392B" w:rsidRDefault="003773C2" w:rsidP="003773C2">
      <w:pPr>
        <w:pStyle w:val="ab"/>
        <w:numPr>
          <w:ilvl w:val="0"/>
          <w:numId w:val="2"/>
        </w:numPr>
        <w:ind w:left="420" w:firstLineChars="0"/>
      </w:pPr>
      <w:r w:rsidRPr="0015392B">
        <w:rPr>
          <w:rFonts w:hint="eastAsia"/>
        </w:rPr>
        <w:t xml:space="preserve">op_decl_set_hdf5: </w:t>
      </w:r>
      <w:r w:rsidRPr="0015392B">
        <w:rPr>
          <w:rFonts w:hint="eastAsia"/>
        </w:rPr>
        <w:t>与</w:t>
      </w:r>
      <w:proofErr w:type="spellStart"/>
      <w:r w:rsidRPr="0015392B">
        <w:rPr>
          <w:rFonts w:hint="eastAsia"/>
        </w:rPr>
        <w:t>op_decl_dat</w:t>
      </w:r>
      <w:proofErr w:type="spellEnd"/>
      <w:r w:rsidRPr="0015392B">
        <w:rPr>
          <w:rFonts w:hint="eastAsia"/>
        </w:rPr>
        <w:t>相似，但</w:t>
      </w:r>
      <w:r w:rsidRPr="0015392B">
        <w:rPr>
          <w:rFonts w:hint="eastAsia"/>
        </w:rPr>
        <w:t>size</w:t>
      </w:r>
      <w:r w:rsidRPr="0015392B">
        <w:rPr>
          <w:rFonts w:hint="eastAsia"/>
        </w:rPr>
        <w:t>由</w:t>
      </w:r>
      <w:r w:rsidRPr="0015392B">
        <w:rPr>
          <w:rFonts w:hint="eastAsia"/>
        </w:rPr>
        <w:t>file</w:t>
      </w:r>
      <w:r w:rsidRPr="0015392B">
        <w:rPr>
          <w:rFonts w:hint="eastAsia"/>
        </w:rPr>
        <w:t>代替，使用关键词</w:t>
      </w:r>
      <w:r w:rsidRPr="0015392B">
        <w:rPr>
          <w:rFonts w:hint="eastAsia"/>
        </w:rPr>
        <w:t>name</w:t>
      </w:r>
      <w:r w:rsidRPr="0015392B">
        <w:rPr>
          <w:rFonts w:hint="eastAsia"/>
        </w:rPr>
        <w:t>定义读入</w:t>
      </w:r>
      <w:r w:rsidRPr="0015392B">
        <w:rPr>
          <w:rFonts w:hint="eastAsia"/>
        </w:rPr>
        <w:t>size</w:t>
      </w:r>
      <w:r w:rsidRPr="0015392B">
        <w:rPr>
          <w:rFonts w:hint="eastAsia"/>
        </w:rPr>
        <w:t>大小的</w:t>
      </w:r>
      <w:r w:rsidRPr="0015392B">
        <w:rPr>
          <w:rFonts w:hint="eastAsia"/>
        </w:rPr>
        <w:t>HDF5</w:t>
      </w:r>
      <w:r w:rsidRPr="0015392B">
        <w:rPr>
          <w:rFonts w:hint="eastAsia"/>
        </w:rPr>
        <w:t>文件；</w:t>
      </w:r>
    </w:p>
    <w:p w14:paraId="1F551577" w14:textId="77777777" w:rsidR="003773C2" w:rsidRPr="0015392B" w:rsidRDefault="003773C2" w:rsidP="003773C2">
      <w:pPr>
        <w:pStyle w:val="ab"/>
        <w:numPr>
          <w:ilvl w:val="0"/>
          <w:numId w:val="2"/>
        </w:numPr>
        <w:ind w:left="420" w:firstLineChars="0"/>
      </w:pPr>
      <w:r w:rsidRPr="0015392B">
        <w:rPr>
          <w:rFonts w:hint="eastAsia"/>
        </w:rPr>
        <w:t xml:space="preserve">op_decl_map_hdf5: </w:t>
      </w:r>
      <w:r w:rsidRPr="0015392B">
        <w:rPr>
          <w:rFonts w:hint="eastAsia"/>
        </w:rPr>
        <w:t>与</w:t>
      </w:r>
      <w:proofErr w:type="spellStart"/>
      <w:r w:rsidRPr="0015392B">
        <w:rPr>
          <w:rFonts w:hint="eastAsia"/>
        </w:rPr>
        <w:t>op_decl_set</w:t>
      </w:r>
      <w:proofErr w:type="spellEnd"/>
      <w:r w:rsidRPr="0015392B">
        <w:rPr>
          <w:rFonts w:hint="eastAsia"/>
        </w:rPr>
        <w:t>相似，但</w:t>
      </w:r>
      <w:proofErr w:type="spellStart"/>
      <w:r w:rsidRPr="0015392B">
        <w:rPr>
          <w:rFonts w:hint="eastAsia"/>
        </w:rPr>
        <w:t>imap</w:t>
      </w:r>
      <w:proofErr w:type="spellEnd"/>
      <w:r w:rsidRPr="0015392B">
        <w:rPr>
          <w:rFonts w:hint="eastAsia"/>
        </w:rPr>
        <w:t>由</w:t>
      </w:r>
      <w:r w:rsidRPr="0015392B">
        <w:rPr>
          <w:rFonts w:hint="eastAsia"/>
        </w:rPr>
        <w:t>file</w:t>
      </w:r>
      <w:r w:rsidRPr="0015392B">
        <w:rPr>
          <w:rFonts w:hint="eastAsia"/>
        </w:rPr>
        <w:t>代替，使用关键词</w:t>
      </w:r>
      <w:r w:rsidRPr="0015392B">
        <w:rPr>
          <w:rFonts w:hint="eastAsia"/>
        </w:rPr>
        <w:t>name</w:t>
      </w:r>
      <w:r w:rsidRPr="0015392B">
        <w:rPr>
          <w:rFonts w:hint="eastAsia"/>
        </w:rPr>
        <w:t>定义读入映射关系表文件；</w:t>
      </w:r>
    </w:p>
    <w:p w14:paraId="1E25494A" w14:textId="77777777" w:rsidR="003773C2" w:rsidRPr="0015392B" w:rsidRDefault="003773C2" w:rsidP="003773C2">
      <w:pPr>
        <w:pStyle w:val="ab"/>
        <w:numPr>
          <w:ilvl w:val="0"/>
          <w:numId w:val="2"/>
        </w:numPr>
        <w:ind w:left="420" w:firstLineChars="0"/>
      </w:pPr>
      <w:r w:rsidRPr="0015392B">
        <w:rPr>
          <w:rFonts w:hint="eastAsia"/>
        </w:rPr>
        <w:t xml:space="preserve">op_decl_dat_hdf5: </w:t>
      </w:r>
      <w:r w:rsidRPr="0015392B">
        <w:rPr>
          <w:rFonts w:hint="eastAsia"/>
        </w:rPr>
        <w:t>与</w:t>
      </w:r>
      <w:proofErr w:type="spellStart"/>
      <w:r w:rsidRPr="0015392B">
        <w:rPr>
          <w:rFonts w:hint="eastAsia"/>
        </w:rPr>
        <w:t>op_decl_dat</w:t>
      </w:r>
      <w:proofErr w:type="spellEnd"/>
      <w:r w:rsidRPr="0015392B">
        <w:rPr>
          <w:rFonts w:hint="eastAsia"/>
        </w:rPr>
        <w:t>相似，但</w:t>
      </w:r>
      <w:proofErr w:type="spellStart"/>
      <w:r w:rsidRPr="0015392B">
        <w:rPr>
          <w:rFonts w:hint="eastAsia"/>
        </w:rPr>
        <w:t>dat</w:t>
      </w:r>
      <w:proofErr w:type="spellEnd"/>
      <w:r w:rsidRPr="0015392B">
        <w:rPr>
          <w:rFonts w:hint="eastAsia"/>
        </w:rPr>
        <w:t>由</w:t>
      </w:r>
      <w:r w:rsidRPr="0015392B">
        <w:rPr>
          <w:rFonts w:hint="eastAsia"/>
        </w:rPr>
        <w:t>file</w:t>
      </w:r>
      <w:r w:rsidRPr="0015392B">
        <w:rPr>
          <w:rFonts w:hint="eastAsia"/>
        </w:rPr>
        <w:t>代替，使用关键词</w:t>
      </w:r>
      <w:r w:rsidRPr="0015392B">
        <w:rPr>
          <w:rFonts w:hint="eastAsia"/>
        </w:rPr>
        <w:t>name</w:t>
      </w:r>
      <w:r w:rsidRPr="0015392B">
        <w:rPr>
          <w:rFonts w:hint="eastAsia"/>
        </w:rPr>
        <w:t>读入数据。</w:t>
      </w:r>
    </w:p>
    <w:p w14:paraId="17796FEB" w14:textId="77777777" w:rsidR="003773C2" w:rsidRPr="0015392B" w:rsidRDefault="003773C2" w:rsidP="003773C2">
      <w:pPr>
        <w:ind w:firstLine="480"/>
      </w:pPr>
      <w:r w:rsidRPr="0015392B">
        <w:rPr>
          <w:rFonts w:hint="eastAsia"/>
        </w:rPr>
        <w:t>（</w:t>
      </w:r>
      <w:r w:rsidRPr="0015392B">
        <w:rPr>
          <w:rFonts w:hint="eastAsia"/>
        </w:rPr>
        <w:t>1</w:t>
      </w:r>
      <w:r w:rsidRPr="0015392B">
        <w:rPr>
          <w:rFonts w:hint="eastAsia"/>
        </w:rPr>
        <w:t>）如果用户负责分配数据数组的内存空间，传递给</w:t>
      </w:r>
      <w:proofErr w:type="spellStart"/>
      <w:r w:rsidRPr="0015392B">
        <w:rPr>
          <w:rFonts w:hint="eastAsia"/>
        </w:rPr>
        <w:t>op_decl_map</w:t>
      </w:r>
      <w:proofErr w:type="spellEnd"/>
      <w:r w:rsidRPr="0015392B">
        <w:rPr>
          <w:rFonts w:hint="eastAsia"/>
        </w:rPr>
        <w:t>和</w:t>
      </w:r>
      <w:proofErr w:type="spellStart"/>
      <w:r w:rsidRPr="0015392B">
        <w:rPr>
          <w:rFonts w:hint="eastAsia"/>
        </w:rPr>
        <w:t>op_decl_dat</w:t>
      </w:r>
      <w:proofErr w:type="spellEnd"/>
      <w:r w:rsidRPr="0015392B">
        <w:rPr>
          <w:rFonts w:hint="eastAsia"/>
        </w:rPr>
        <w:t>，</w:t>
      </w:r>
      <w:r w:rsidRPr="0015392B">
        <w:rPr>
          <w:rFonts w:hint="eastAsia"/>
        </w:rPr>
        <w:t>MPI</w:t>
      </w:r>
      <w:r w:rsidRPr="0015392B">
        <w:rPr>
          <w:rFonts w:hint="eastAsia"/>
        </w:rPr>
        <w:t>后端将内部复制这些数据，因为创建</w:t>
      </w:r>
      <w:r w:rsidRPr="0015392B">
        <w:rPr>
          <w:rFonts w:hint="eastAsia"/>
        </w:rPr>
        <w:t>halo</w:t>
      </w:r>
      <w:r w:rsidRPr="0015392B">
        <w:rPr>
          <w:rFonts w:hint="eastAsia"/>
        </w:rPr>
        <w:t>数组需要重新分配内存空间。最后，用户还要释放应用程序层的已分配内存空间，</w:t>
      </w:r>
      <w:r w:rsidRPr="0015392B">
        <w:rPr>
          <w:rFonts w:hint="eastAsia"/>
        </w:rPr>
        <w:t>OP2</w:t>
      </w:r>
      <w:r w:rsidRPr="0015392B">
        <w:rPr>
          <w:rFonts w:hint="eastAsia"/>
        </w:rPr>
        <w:t>调用</w:t>
      </w:r>
      <w:proofErr w:type="spellStart"/>
      <w:r w:rsidRPr="0015392B">
        <w:rPr>
          <w:rFonts w:hint="eastAsia"/>
        </w:rPr>
        <w:t>op_exit</w:t>
      </w:r>
      <w:proofErr w:type="spellEnd"/>
      <w:r w:rsidRPr="0015392B">
        <w:rPr>
          <w:rFonts w:hint="eastAsia"/>
        </w:rPr>
        <w:t>()</w:t>
      </w:r>
      <w:r w:rsidRPr="0015392B">
        <w:rPr>
          <w:rFonts w:hint="eastAsia"/>
        </w:rPr>
        <w:t>释放内部复制数据的内存空间。（</w:t>
      </w:r>
      <w:r w:rsidRPr="0015392B">
        <w:rPr>
          <w:rFonts w:hint="eastAsia"/>
        </w:rPr>
        <w:t>2</w:t>
      </w:r>
      <w:r w:rsidRPr="0015392B">
        <w:rPr>
          <w:rFonts w:hint="eastAsia"/>
        </w:rPr>
        <w:t>）但是，如果使用</w:t>
      </w:r>
      <w:r w:rsidRPr="0015392B">
        <w:rPr>
          <w:rFonts w:hint="eastAsia"/>
        </w:rPr>
        <w:t>OP2</w:t>
      </w:r>
      <w:r w:rsidRPr="0015392B">
        <w:rPr>
          <w:rFonts w:hint="eastAsia"/>
        </w:rPr>
        <w:t>的</w:t>
      </w:r>
      <w:r w:rsidRPr="0015392B">
        <w:rPr>
          <w:rFonts w:hint="eastAsia"/>
        </w:rPr>
        <w:t>HDF5</w:t>
      </w:r>
      <w:r w:rsidRPr="0015392B">
        <w:rPr>
          <w:rFonts w:hint="eastAsia"/>
        </w:rPr>
        <w:t>文件输入输出功能，</w:t>
      </w:r>
      <w:r w:rsidRPr="0015392B">
        <w:rPr>
          <w:rFonts w:hint="eastAsia"/>
        </w:rPr>
        <w:t>OP2</w:t>
      </w:r>
      <w:r w:rsidRPr="0015392B">
        <w:rPr>
          <w:rFonts w:hint="eastAsia"/>
        </w:rPr>
        <w:t>将在程序结束时负责清理数据数组空间。</w:t>
      </w:r>
    </w:p>
    <w:p w14:paraId="28C745E7" w14:textId="77777777" w:rsidR="003773C2" w:rsidRPr="0015392B" w:rsidRDefault="00C82A51" w:rsidP="003773C2">
      <w:pPr>
        <w:pStyle w:val="31"/>
        <w:rPr>
          <w:kern w:val="0"/>
        </w:rPr>
      </w:pPr>
      <w:bookmarkStart w:id="4" w:name="_Toc118814000"/>
      <w:r w:rsidRPr="0015392B">
        <w:rPr>
          <w:rFonts w:hint="eastAsia"/>
          <w:kern w:val="0"/>
        </w:rPr>
        <w:t>1.3</w:t>
      </w:r>
      <w:r w:rsidR="003773C2" w:rsidRPr="0015392B">
        <w:rPr>
          <w:rFonts w:hint="eastAsia"/>
          <w:kern w:val="0"/>
        </w:rPr>
        <w:t>创建</w:t>
      </w:r>
      <w:r w:rsidR="000B7B5D" w:rsidRPr="0015392B">
        <w:rPr>
          <w:rFonts w:hint="eastAsia"/>
          <w:kern w:val="0"/>
        </w:rPr>
        <w:t>虚拟区</w:t>
      </w:r>
      <w:r w:rsidR="003773C2" w:rsidRPr="0015392B">
        <w:rPr>
          <w:rFonts w:hint="eastAsia"/>
          <w:kern w:val="0"/>
        </w:rPr>
        <w:t>列表</w:t>
      </w:r>
      <w:bookmarkEnd w:id="4"/>
    </w:p>
    <w:p w14:paraId="7FD18199" w14:textId="77777777" w:rsidR="003773C2" w:rsidRPr="0015392B" w:rsidRDefault="003773C2" w:rsidP="003773C2">
      <w:pPr>
        <w:ind w:firstLine="480"/>
        <w:rPr>
          <w:kern w:val="0"/>
        </w:rPr>
      </w:pPr>
      <w:r w:rsidRPr="0015392B">
        <w:rPr>
          <w:rFonts w:hint="eastAsia"/>
          <w:kern w:val="0"/>
        </w:rPr>
        <w:t>图</w:t>
      </w:r>
      <w:r w:rsidR="00641650">
        <w:rPr>
          <w:rFonts w:hint="eastAsia"/>
          <w:kern w:val="0"/>
        </w:rPr>
        <w:t>2</w:t>
      </w:r>
      <w:r w:rsidR="00641650">
        <w:rPr>
          <w:rFonts w:hint="eastAsia"/>
          <w:kern w:val="0"/>
        </w:rPr>
        <w:t>所示</w:t>
      </w:r>
      <w:r w:rsidRPr="0015392B">
        <w:rPr>
          <w:rFonts w:hint="eastAsia"/>
          <w:kern w:val="0"/>
        </w:rPr>
        <w:t>的网格由</w:t>
      </w:r>
      <w:r w:rsidRPr="0015392B">
        <w:rPr>
          <w:rFonts w:hint="eastAsia"/>
          <w:kern w:val="0"/>
        </w:rPr>
        <w:t>16</w:t>
      </w:r>
      <w:r w:rsidRPr="0015392B">
        <w:rPr>
          <w:rFonts w:hint="eastAsia"/>
          <w:kern w:val="0"/>
        </w:rPr>
        <w:t>个节点和</w:t>
      </w:r>
      <w:r w:rsidRPr="0015392B">
        <w:rPr>
          <w:rFonts w:hint="eastAsia"/>
          <w:kern w:val="0"/>
        </w:rPr>
        <w:t>9</w:t>
      </w:r>
      <w:r w:rsidRPr="0015392B">
        <w:rPr>
          <w:rFonts w:hint="eastAsia"/>
          <w:kern w:val="0"/>
        </w:rPr>
        <w:t>个单元组成，分为到</w:t>
      </w:r>
      <w:r w:rsidRPr="0015392B">
        <w:rPr>
          <w:rFonts w:hint="eastAsia"/>
          <w:kern w:val="0"/>
        </w:rPr>
        <w:t>2</w:t>
      </w:r>
      <w:r w:rsidRPr="0015392B">
        <w:rPr>
          <w:rFonts w:hint="eastAsia"/>
          <w:kern w:val="0"/>
        </w:rPr>
        <w:t>个</w:t>
      </w:r>
      <w:r w:rsidRPr="0015392B">
        <w:rPr>
          <w:rFonts w:hint="eastAsia"/>
          <w:kern w:val="0"/>
        </w:rPr>
        <w:t>MPI</w:t>
      </w:r>
      <w:r w:rsidRPr="0015392B">
        <w:rPr>
          <w:rFonts w:hint="eastAsia"/>
          <w:kern w:val="0"/>
        </w:rPr>
        <w:t>进程（</w:t>
      </w:r>
      <w:r w:rsidRPr="0015392B">
        <w:rPr>
          <w:rFonts w:hint="eastAsia"/>
          <w:kern w:val="0"/>
        </w:rPr>
        <w:t>rank X</w:t>
      </w:r>
      <w:r w:rsidRPr="0015392B">
        <w:rPr>
          <w:rFonts w:hint="eastAsia"/>
          <w:kern w:val="0"/>
        </w:rPr>
        <w:t>和</w:t>
      </w:r>
      <w:r w:rsidRPr="0015392B">
        <w:rPr>
          <w:rFonts w:hint="eastAsia"/>
          <w:kern w:val="0"/>
        </w:rPr>
        <w:t>rank Y</w:t>
      </w:r>
      <w:r w:rsidRPr="0015392B">
        <w:rPr>
          <w:rFonts w:hint="eastAsia"/>
          <w:kern w:val="0"/>
        </w:rPr>
        <w:t>），假设仅有单元到节点的映射关系。进程</w:t>
      </w:r>
      <w:r w:rsidRPr="0015392B">
        <w:rPr>
          <w:rFonts w:hint="eastAsia"/>
          <w:kern w:val="0"/>
        </w:rPr>
        <w:t>X</w:t>
      </w:r>
      <w:r w:rsidRPr="0015392B">
        <w:rPr>
          <w:rFonts w:hint="eastAsia"/>
          <w:kern w:val="0"/>
        </w:rPr>
        <w:t>拥有节点</w:t>
      </w:r>
      <w:r w:rsidRPr="0015392B">
        <w:rPr>
          <w:rFonts w:hint="eastAsia"/>
          <w:kern w:val="0"/>
        </w:rPr>
        <w:t>0, 1, 2, 3, 4, 5, 6, 7</w:t>
      </w:r>
      <w:r w:rsidRPr="0015392B">
        <w:rPr>
          <w:rFonts w:hint="eastAsia"/>
          <w:kern w:val="0"/>
        </w:rPr>
        <w:t>，以及单元</w:t>
      </w:r>
      <w:r w:rsidRPr="0015392B">
        <w:rPr>
          <w:rFonts w:hint="eastAsia"/>
          <w:kern w:val="0"/>
        </w:rPr>
        <w:t>0, 1, 2, 4, 5</w:t>
      </w:r>
      <w:r w:rsidRPr="0015392B">
        <w:rPr>
          <w:rFonts w:hint="eastAsia"/>
          <w:kern w:val="0"/>
        </w:rPr>
        <w:t>；进程</w:t>
      </w:r>
      <w:r w:rsidRPr="0015392B">
        <w:rPr>
          <w:rFonts w:hint="eastAsia"/>
          <w:kern w:val="0"/>
        </w:rPr>
        <w:t>Y</w:t>
      </w:r>
      <w:r w:rsidRPr="0015392B">
        <w:rPr>
          <w:rFonts w:hint="eastAsia"/>
          <w:kern w:val="0"/>
        </w:rPr>
        <w:t>拥有节点</w:t>
      </w:r>
      <w:r w:rsidRPr="0015392B">
        <w:rPr>
          <w:rFonts w:hint="eastAsia"/>
          <w:kern w:val="0"/>
        </w:rPr>
        <w:t>8, 9, 10, 11, 12, 13, 14</w:t>
      </w:r>
      <w:r w:rsidRPr="0015392B">
        <w:rPr>
          <w:rFonts w:hint="eastAsia"/>
          <w:kern w:val="0"/>
        </w:rPr>
        <w:t>以及单元</w:t>
      </w:r>
      <w:r w:rsidRPr="0015392B">
        <w:rPr>
          <w:rFonts w:hint="eastAsia"/>
          <w:kern w:val="0"/>
        </w:rPr>
        <w:t>3, 6, 7, 8</w:t>
      </w:r>
      <w:r w:rsidRPr="0015392B">
        <w:rPr>
          <w:rFonts w:hint="eastAsia"/>
          <w:kern w:val="0"/>
        </w:rPr>
        <w:t>。对单元做循环计算需要</w:t>
      </w:r>
      <w:proofErr w:type="gramStart"/>
      <w:r w:rsidRPr="0015392B">
        <w:rPr>
          <w:rFonts w:hint="eastAsia"/>
          <w:kern w:val="0"/>
        </w:rPr>
        <w:t>从进程</w:t>
      </w:r>
      <w:proofErr w:type="gramEnd"/>
      <w:r w:rsidRPr="0015392B">
        <w:rPr>
          <w:rFonts w:hint="eastAsia"/>
          <w:kern w:val="0"/>
        </w:rPr>
        <w:t>X</w:t>
      </w:r>
      <w:r w:rsidRPr="0015392B">
        <w:rPr>
          <w:rFonts w:hint="eastAsia"/>
          <w:kern w:val="0"/>
        </w:rPr>
        <w:t>输入节点</w:t>
      </w:r>
      <w:r w:rsidRPr="0015392B">
        <w:rPr>
          <w:rFonts w:hint="eastAsia"/>
          <w:kern w:val="0"/>
        </w:rPr>
        <w:t>8, 9, 10, 11</w:t>
      </w:r>
      <w:r w:rsidRPr="0015392B">
        <w:rPr>
          <w:rFonts w:hint="eastAsia"/>
          <w:kern w:val="0"/>
        </w:rPr>
        <w:t>上的数据</w:t>
      </w:r>
      <w:proofErr w:type="gramStart"/>
      <w:r w:rsidRPr="0015392B">
        <w:rPr>
          <w:rFonts w:hint="eastAsia"/>
          <w:kern w:val="0"/>
        </w:rPr>
        <w:t>到进程</w:t>
      </w:r>
      <w:proofErr w:type="gramEnd"/>
      <w:r w:rsidRPr="0015392B">
        <w:rPr>
          <w:rFonts w:hint="eastAsia"/>
          <w:kern w:val="0"/>
        </w:rPr>
        <w:t>Y</w:t>
      </w:r>
      <w:r w:rsidRPr="0015392B">
        <w:rPr>
          <w:rFonts w:hint="eastAsia"/>
          <w:kern w:val="0"/>
        </w:rPr>
        <w:t>。另一边，</w:t>
      </w:r>
      <w:r w:rsidRPr="0015392B">
        <w:rPr>
          <w:kern w:val="0"/>
        </w:rPr>
        <w:t>……</w:t>
      </w:r>
      <w:r w:rsidRPr="0015392B">
        <w:rPr>
          <w:rFonts w:hint="eastAsia"/>
          <w:kern w:val="0"/>
        </w:rPr>
        <w:t>对于上述方案，各</w:t>
      </w:r>
      <w:r w:rsidRPr="0015392B">
        <w:rPr>
          <w:rFonts w:hint="eastAsia"/>
          <w:kern w:val="0"/>
        </w:rPr>
        <w:t>MPI</w:t>
      </w:r>
      <w:r w:rsidRPr="0015392B">
        <w:rPr>
          <w:rFonts w:hint="eastAsia"/>
          <w:kern w:val="0"/>
        </w:rPr>
        <w:t>进程需要为各数据集构建</w:t>
      </w:r>
      <w:proofErr w:type="gramStart"/>
      <w:r w:rsidRPr="0015392B">
        <w:rPr>
          <w:rFonts w:hint="eastAsia"/>
          <w:kern w:val="0"/>
        </w:rPr>
        <w:t>一些列</w:t>
      </w:r>
      <w:proofErr w:type="gramEnd"/>
      <w:r w:rsidRPr="0015392B">
        <w:rPr>
          <w:rFonts w:hint="eastAsia"/>
          <w:kern w:val="0"/>
        </w:rPr>
        <w:t>单元，需要从其他“相邻”</w:t>
      </w:r>
      <w:r w:rsidRPr="0015392B">
        <w:rPr>
          <w:rFonts w:hint="eastAsia"/>
          <w:kern w:val="0"/>
        </w:rPr>
        <w:t>MPI</w:t>
      </w:r>
      <w:r w:rsidRPr="0015392B">
        <w:rPr>
          <w:rFonts w:hint="eastAsia"/>
          <w:kern w:val="0"/>
        </w:rPr>
        <w:t>进行输入和输出这些单元。在</w:t>
      </w:r>
      <w:r w:rsidRPr="0015392B">
        <w:rPr>
          <w:rFonts w:hint="eastAsia"/>
          <w:kern w:val="0"/>
        </w:rPr>
        <w:t>OP2</w:t>
      </w:r>
      <w:r w:rsidRPr="0015392B">
        <w:rPr>
          <w:rFonts w:hint="eastAsia"/>
          <w:kern w:val="0"/>
        </w:rPr>
        <w:t>应用中，网格分区后立即调用</w:t>
      </w:r>
      <w:proofErr w:type="spellStart"/>
      <w:r w:rsidRPr="0015392B">
        <w:rPr>
          <w:rFonts w:hint="eastAsia"/>
          <w:kern w:val="0"/>
        </w:rPr>
        <w:t>op_halo_create</w:t>
      </w:r>
      <w:proofErr w:type="spellEnd"/>
      <w:r w:rsidRPr="0015392B">
        <w:rPr>
          <w:rFonts w:hint="eastAsia"/>
          <w:kern w:val="0"/>
        </w:rPr>
        <w:t>()</w:t>
      </w:r>
      <w:r w:rsidRPr="0015392B">
        <w:rPr>
          <w:rFonts w:hint="eastAsia"/>
          <w:kern w:val="0"/>
        </w:rPr>
        <w:t>创建这些</w:t>
      </w:r>
      <w:r w:rsidRPr="0015392B">
        <w:rPr>
          <w:rFonts w:hint="eastAsia"/>
          <w:kern w:val="0"/>
        </w:rPr>
        <w:t>halos</w:t>
      </w:r>
      <w:r w:rsidRPr="0015392B">
        <w:rPr>
          <w:rFonts w:hint="eastAsia"/>
          <w:kern w:val="0"/>
        </w:rPr>
        <w:t>，下面介绍这个子程序的设计和实施以及使用的数据结构。</w:t>
      </w:r>
    </w:p>
    <w:p w14:paraId="2365C880" w14:textId="77777777" w:rsidR="003773C2" w:rsidRPr="0015392B" w:rsidRDefault="003773C2" w:rsidP="003773C2">
      <w:pPr>
        <w:ind w:firstLine="480"/>
        <w:jc w:val="center"/>
        <w:rPr>
          <w:kern w:val="0"/>
        </w:rPr>
      </w:pPr>
      <w:r w:rsidRPr="0015392B">
        <w:rPr>
          <w:rFonts w:hint="eastAsia"/>
          <w:noProof/>
          <w:kern w:val="0"/>
        </w:rPr>
        <w:lastRenderedPageBreak/>
        <w:drawing>
          <wp:inline distT="0" distB="0" distL="0" distR="0" wp14:anchorId="5CD6BDBB" wp14:editId="35399104">
            <wp:extent cx="3501728" cy="2761488"/>
            <wp:effectExtent l="19050" t="0" r="3472"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502290" cy="2761932"/>
                    </a:xfrm>
                    <a:prstGeom prst="rect">
                      <a:avLst/>
                    </a:prstGeom>
                    <a:noFill/>
                    <a:ln w="9525">
                      <a:noFill/>
                      <a:miter lim="800000"/>
                      <a:headEnd/>
                      <a:tailEnd/>
                    </a:ln>
                  </pic:spPr>
                </pic:pic>
              </a:graphicData>
            </a:graphic>
          </wp:inline>
        </w:drawing>
      </w:r>
    </w:p>
    <w:p w14:paraId="12C9A6C0" w14:textId="77777777" w:rsidR="003773C2" w:rsidRPr="0015392B" w:rsidRDefault="003773C2" w:rsidP="003773C2">
      <w:pPr>
        <w:ind w:firstLine="480"/>
        <w:jc w:val="center"/>
        <w:rPr>
          <w:kern w:val="0"/>
        </w:rPr>
      </w:pPr>
      <w:r w:rsidRPr="0015392B">
        <w:rPr>
          <w:rFonts w:hint="eastAsia"/>
          <w:kern w:val="0"/>
        </w:rPr>
        <w:t>图</w:t>
      </w:r>
      <w:r w:rsidR="00641650">
        <w:rPr>
          <w:rFonts w:hint="eastAsia"/>
          <w:kern w:val="0"/>
        </w:rPr>
        <w:t>2</w:t>
      </w:r>
      <w:r w:rsidRPr="0015392B">
        <w:rPr>
          <w:rFonts w:hint="eastAsia"/>
          <w:kern w:val="0"/>
        </w:rPr>
        <w:t xml:space="preserve"> </w:t>
      </w:r>
      <w:r w:rsidRPr="0015392B">
        <w:rPr>
          <w:rFonts w:hint="eastAsia"/>
          <w:kern w:val="0"/>
        </w:rPr>
        <w:t>非结构网格的单元和节点</w:t>
      </w:r>
      <w:r w:rsidR="00C97D88" w:rsidRPr="0015392B">
        <w:rPr>
          <w:rFonts w:hint="eastAsia"/>
          <w:kern w:val="0"/>
        </w:rPr>
        <w:t>示意图</w:t>
      </w:r>
    </w:p>
    <w:p w14:paraId="5D0EDBD4" w14:textId="77777777" w:rsidR="003773C2" w:rsidRPr="0015392B" w:rsidRDefault="003773C2" w:rsidP="003773C2">
      <w:pPr>
        <w:ind w:firstLine="480"/>
        <w:rPr>
          <w:kern w:val="0"/>
        </w:rPr>
      </w:pPr>
      <w:r w:rsidRPr="0015392B">
        <w:rPr>
          <w:rFonts w:hint="eastAsia"/>
          <w:kern w:val="0"/>
        </w:rPr>
        <w:t>为确定一个数据集中哪个单元要从其他的</w:t>
      </w:r>
      <w:r w:rsidRPr="0015392B">
        <w:rPr>
          <w:rFonts w:hint="eastAsia"/>
          <w:kern w:val="0"/>
        </w:rPr>
        <w:t>MPI</w:t>
      </w:r>
      <w:r w:rsidRPr="0015392B">
        <w:rPr>
          <w:rFonts w:hint="eastAsia"/>
          <w:kern w:val="0"/>
        </w:rPr>
        <w:t>进程输入或输出（通过</w:t>
      </w:r>
      <w:r w:rsidRPr="0015392B">
        <w:rPr>
          <w:rFonts w:hint="eastAsia"/>
          <w:kern w:val="0"/>
        </w:rPr>
        <w:t>MPI Send/Receive</w:t>
      </w:r>
      <w:r w:rsidRPr="0015392B">
        <w:rPr>
          <w:rFonts w:hint="eastAsia"/>
          <w:kern w:val="0"/>
        </w:rPr>
        <w:t>通信计算），需要做如下分类：</w:t>
      </w:r>
    </w:p>
    <w:p w14:paraId="1E144A2E" w14:textId="77777777" w:rsidR="003773C2" w:rsidRPr="0015392B" w:rsidRDefault="004C0576" w:rsidP="003773C2">
      <w:pPr>
        <w:pStyle w:val="ab"/>
        <w:numPr>
          <w:ilvl w:val="0"/>
          <w:numId w:val="3"/>
        </w:numPr>
        <w:ind w:left="420" w:firstLineChars="0"/>
        <w:rPr>
          <w:kern w:val="0"/>
        </w:rPr>
      </w:pPr>
      <w:r w:rsidRPr="0015392B">
        <w:rPr>
          <w:rFonts w:hint="eastAsia"/>
          <w:kern w:val="0"/>
        </w:rPr>
        <w:t>核心</w:t>
      </w:r>
      <w:r w:rsidRPr="0015392B">
        <w:rPr>
          <w:rFonts w:hint="eastAsia"/>
          <w:kern w:val="0"/>
        </w:rPr>
        <w:t>(</w:t>
      </w:r>
      <w:r w:rsidR="003773C2" w:rsidRPr="0015392B">
        <w:rPr>
          <w:rFonts w:hint="eastAsia"/>
          <w:kern w:val="0"/>
        </w:rPr>
        <w:t>core</w:t>
      </w:r>
      <w:r w:rsidRPr="0015392B">
        <w:rPr>
          <w:rFonts w:hint="eastAsia"/>
          <w:kern w:val="0"/>
        </w:rPr>
        <w:t>)</w:t>
      </w:r>
      <w:r w:rsidR="003773C2" w:rsidRPr="0015392B">
        <w:rPr>
          <w:rFonts w:hint="eastAsia"/>
          <w:kern w:val="0"/>
        </w:rPr>
        <w:t xml:space="preserve">: </w:t>
      </w:r>
      <w:r w:rsidR="003773C2" w:rsidRPr="0015392B">
        <w:rPr>
          <w:rFonts w:hint="eastAsia"/>
          <w:kern w:val="0"/>
        </w:rPr>
        <w:t>如果通过来自该数据集单元的映射关系</w:t>
      </w:r>
      <w:proofErr w:type="gramStart"/>
      <w:r w:rsidR="003773C2" w:rsidRPr="0015392B">
        <w:rPr>
          <w:rFonts w:hint="eastAsia"/>
          <w:kern w:val="0"/>
        </w:rPr>
        <w:t>表访问</w:t>
      </w:r>
      <w:proofErr w:type="gramEnd"/>
      <w:r w:rsidR="003773C2" w:rsidRPr="0015392B">
        <w:rPr>
          <w:rFonts w:hint="eastAsia"/>
          <w:kern w:val="0"/>
        </w:rPr>
        <w:t>的所有单元也是该</w:t>
      </w:r>
      <w:r w:rsidR="003773C2" w:rsidRPr="0015392B">
        <w:rPr>
          <w:rFonts w:hint="eastAsia"/>
          <w:kern w:val="0"/>
        </w:rPr>
        <w:t>MPI</w:t>
      </w:r>
      <w:r w:rsidR="003773C2" w:rsidRPr="0015392B">
        <w:rPr>
          <w:rFonts w:hint="eastAsia"/>
          <w:kern w:val="0"/>
        </w:rPr>
        <w:t>进程上的核心单元数据集，即认为</w:t>
      </w:r>
      <w:proofErr w:type="gramStart"/>
      <w:r w:rsidR="003773C2" w:rsidRPr="0015392B">
        <w:rPr>
          <w:rFonts w:hint="eastAsia"/>
          <w:kern w:val="0"/>
        </w:rPr>
        <w:t>某数据</w:t>
      </w:r>
      <w:proofErr w:type="gramEnd"/>
      <w:r w:rsidR="003773C2" w:rsidRPr="0015392B">
        <w:rPr>
          <w:rFonts w:hint="eastAsia"/>
          <w:kern w:val="0"/>
        </w:rPr>
        <w:t>集的一个单元是它位于的</w:t>
      </w:r>
      <w:r w:rsidR="003773C2" w:rsidRPr="0015392B">
        <w:rPr>
          <w:rFonts w:hint="eastAsia"/>
          <w:kern w:val="0"/>
        </w:rPr>
        <w:t>MPI</w:t>
      </w:r>
      <w:r w:rsidR="003773C2" w:rsidRPr="0015392B">
        <w:rPr>
          <w:rFonts w:hint="eastAsia"/>
          <w:kern w:val="0"/>
        </w:rPr>
        <w:t>进程的核心单元。例如：网格中的节点和单元（带有从单元到节点的映射关系），如果被该单元访问的所有节点也是该</w:t>
      </w:r>
      <w:r w:rsidR="003773C2" w:rsidRPr="0015392B">
        <w:rPr>
          <w:rFonts w:hint="eastAsia"/>
          <w:kern w:val="0"/>
        </w:rPr>
        <w:t>MPI</w:t>
      </w:r>
      <w:r w:rsidR="003773C2" w:rsidRPr="0015392B">
        <w:rPr>
          <w:rFonts w:hint="eastAsia"/>
          <w:kern w:val="0"/>
        </w:rPr>
        <w:t>进程的核心，那么该</w:t>
      </w:r>
      <w:r w:rsidR="003773C2" w:rsidRPr="0015392B">
        <w:rPr>
          <w:rFonts w:hint="eastAsia"/>
          <w:kern w:val="0"/>
        </w:rPr>
        <w:t>MPI</w:t>
      </w:r>
      <w:r w:rsidR="003773C2" w:rsidRPr="0015392B">
        <w:rPr>
          <w:rFonts w:hint="eastAsia"/>
          <w:kern w:val="0"/>
        </w:rPr>
        <w:t>进程中的一个单元是核心单元。</w:t>
      </w:r>
    </w:p>
    <w:p w14:paraId="0B6E8B59" w14:textId="77777777" w:rsidR="003773C2" w:rsidRPr="0015392B" w:rsidRDefault="003773C2" w:rsidP="003773C2">
      <w:pPr>
        <w:pStyle w:val="ab"/>
        <w:numPr>
          <w:ilvl w:val="0"/>
          <w:numId w:val="3"/>
        </w:numPr>
        <w:ind w:left="420" w:firstLineChars="0"/>
        <w:rPr>
          <w:kern w:val="0"/>
        </w:rPr>
      </w:pPr>
      <w:r w:rsidRPr="0015392B">
        <w:rPr>
          <w:rFonts w:hint="eastAsia"/>
          <w:kern w:val="0"/>
        </w:rPr>
        <w:t>输出执行</w:t>
      </w:r>
      <w:r w:rsidR="004C0576" w:rsidRPr="0015392B">
        <w:rPr>
          <w:rFonts w:hint="eastAsia"/>
          <w:kern w:val="0"/>
        </w:rPr>
        <w:t>halo (</w:t>
      </w:r>
      <w:proofErr w:type="spellStart"/>
      <w:r w:rsidR="004C0576" w:rsidRPr="0015392B">
        <w:rPr>
          <w:rFonts w:hint="eastAsia"/>
          <w:kern w:val="0"/>
        </w:rPr>
        <w:t>eeh</w:t>
      </w:r>
      <w:proofErr w:type="spellEnd"/>
      <w:r w:rsidR="004C0576" w:rsidRPr="0015392B">
        <w:rPr>
          <w:rFonts w:hint="eastAsia"/>
          <w:kern w:val="0"/>
        </w:rPr>
        <w:t>)</w:t>
      </w:r>
    </w:p>
    <w:p w14:paraId="2AE4977F" w14:textId="77777777" w:rsidR="003773C2" w:rsidRPr="0015392B" w:rsidRDefault="003773C2" w:rsidP="003773C2">
      <w:pPr>
        <w:pStyle w:val="ab"/>
        <w:numPr>
          <w:ilvl w:val="0"/>
          <w:numId w:val="3"/>
        </w:numPr>
        <w:ind w:left="420" w:firstLineChars="0"/>
        <w:rPr>
          <w:kern w:val="0"/>
        </w:rPr>
      </w:pPr>
      <w:r w:rsidRPr="0015392B">
        <w:rPr>
          <w:rFonts w:hint="eastAsia"/>
          <w:kern w:val="0"/>
        </w:rPr>
        <w:t>输入执行</w:t>
      </w:r>
      <w:r w:rsidR="004C0576" w:rsidRPr="0015392B">
        <w:rPr>
          <w:rFonts w:hint="eastAsia"/>
          <w:kern w:val="0"/>
        </w:rPr>
        <w:t>halo(</w:t>
      </w:r>
      <w:proofErr w:type="spellStart"/>
      <w:r w:rsidR="004C0576" w:rsidRPr="0015392B">
        <w:rPr>
          <w:rFonts w:hint="eastAsia"/>
          <w:kern w:val="0"/>
        </w:rPr>
        <w:t>ieh</w:t>
      </w:r>
      <w:proofErr w:type="spellEnd"/>
      <w:r w:rsidR="004C0576" w:rsidRPr="0015392B">
        <w:rPr>
          <w:rFonts w:hint="eastAsia"/>
          <w:kern w:val="0"/>
        </w:rPr>
        <w:t>)</w:t>
      </w:r>
    </w:p>
    <w:p w14:paraId="1E94A587" w14:textId="77777777" w:rsidR="003773C2" w:rsidRPr="0015392B" w:rsidRDefault="003773C2" w:rsidP="003773C2">
      <w:pPr>
        <w:pStyle w:val="ab"/>
        <w:numPr>
          <w:ilvl w:val="0"/>
          <w:numId w:val="3"/>
        </w:numPr>
        <w:ind w:left="420" w:firstLineChars="0"/>
        <w:rPr>
          <w:kern w:val="0"/>
        </w:rPr>
      </w:pPr>
      <w:r w:rsidRPr="0015392B">
        <w:rPr>
          <w:rFonts w:hint="eastAsia"/>
          <w:kern w:val="0"/>
        </w:rPr>
        <w:t>输入非执行</w:t>
      </w:r>
      <w:r w:rsidR="004C0576" w:rsidRPr="0015392B">
        <w:rPr>
          <w:rFonts w:hint="eastAsia"/>
          <w:kern w:val="0"/>
        </w:rPr>
        <w:t>halo(</w:t>
      </w:r>
      <w:proofErr w:type="spellStart"/>
      <w:r w:rsidR="004C0576" w:rsidRPr="0015392B">
        <w:rPr>
          <w:rFonts w:hint="eastAsia"/>
          <w:kern w:val="0"/>
        </w:rPr>
        <w:t>inh</w:t>
      </w:r>
      <w:proofErr w:type="spellEnd"/>
      <w:r w:rsidR="004C0576" w:rsidRPr="0015392B">
        <w:rPr>
          <w:rFonts w:hint="eastAsia"/>
          <w:kern w:val="0"/>
        </w:rPr>
        <w:t>)</w:t>
      </w:r>
    </w:p>
    <w:p w14:paraId="479EDCF9" w14:textId="77777777" w:rsidR="003773C2" w:rsidRPr="0015392B" w:rsidRDefault="003773C2" w:rsidP="003773C2">
      <w:pPr>
        <w:pStyle w:val="ab"/>
        <w:numPr>
          <w:ilvl w:val="0"/>
          <w:numId w:val="3"/>
        </w:numPr>
        <w:ind w:left="420" w:firstLineChars="0"/>
        <w:rPr>
          <w:kern w:val="0"/>
        </w:rPr>
      </w:pPr>
      <w:r w:rsidRPr="0015392B">
        <w:rPr>
          <w:rFonts w:hint="eastAsia"/>
          <w:kern w:val="0"/>
        </w:rPr>
        <w:t>输出非执行</w:t>
      </w:r>
      <w:r w:rsidR="004C0576" w:rsidRPr="0015392B">
        <w:rPr>
          <w:rFonts w:hint="eastAsia"/>
          <w:kern w:val="0"/>
        </w:rPr>
        <w:t>halo(</w:t>
      </w:r>
      <w:proofErr w:type="spellStart"/>
      <w:r w:rsidR="004C0576" w:rsidRPr="0015392B">
        <w:rPr>
          <w:rFonts w:hint="eastAsia"/>
          <w:kern w:val="0"/>
        </w:rPr>
        <w:t>enh</w:t>
      </w:r>
      <w:proofErr w:type="spellEnd"/>
      <w:r w:rsidR="004C0576" w:rsidRPr="0015392B">
        <w:rPr>
          <w:rFonts w:hint="eastAsia"/>
          <w:kern w:val="0"/>
        </w:rPr>
        <w:t>)</w:t>
      </w:r>
    </w:p>
    <w:p w14:paraId="34900763" w14:textId="77777777" w:rsidR="003773C2" w:rsidRPr="0015392B" w:rsidRDefault="003773C2" w:rsidP="003773C2">
      <w:pPr>
        <w:ind w:firstLine="480"/>
        <w:rPr>
          <w:kern w:val="0"/>
        </w:rPr>
      </w:pPr>
      <w:r w:rsidRPr="0015392B">
        <w:rPr>
          <w:rFonts w:hint="eastAsia"/>
          <w:kern w:val="0"/>
        </w:rPr>
        <w:t>上述分类可以清楚地确定一个数据集中的哪些单元可以不通过</w:t>
      </w:r>
      <w:r w:rsidRPr="0015392B">
        <w:rPr>
          <w:rFonts w:hint="eastAsia"/>
          <w:kern w:val="0"/>
        </w:rPr>
        <w:t>MPI</w:t>
      </w:r>
      <w:r w:rsidRPr="0015392B">
        <w:rPr>
          <w:rFonts w:hint="eastAsia"/>
          <w:kern w:val="0"/>
        </w:rPr>
        <w:t>通信来计算，</w:t>
      </w:r>
      <w:r w:rsidR="004C0576" w:rsidRPr="0015392B">
        <w:rPr>
          <w:rFonts w:hint="eastAsia"/>
          <w:kern w:val="0"/>
        </w:rPr>
        <w:t>可实施</w:t>
      </w:r>
      <w:r w:rsidR="004C0576" w:rsidRPr="0015392B">
        <w:rPr>
          <w:rFonts w:hint="eastAsia"/>
          <w:kern w:val="0"/>
        </w:rPr>
        <w:t>MPI</w:t>
      </w:r>
      <w:r w:rsidR="004C0576" w:rsidRPr="0015392B">
        <w:rPr>
          <w:rFonts w:hint="eastAsia"/>
          <w:kern w:val="0"/>
        </w:rPr>
        <w:t>非阻塞</w:t>
      </w:r>
      <w:r w:rsidRPr="0015392B">
        <w:rPr>
          <w:rFonts w:hint="eastAsia"/>
          <w:kern w:val="0"/>
        </w:rPr>
        <w:t>通信</w:t>
      </w:r>
      <w:r w:rsidR="004C0576" w:rsidRPr="0015392B">
        <w:rPr>
          <w:rFonts w:hint="eastAsia"/>
          <w:kern w:val="0"/>
        </w:rPr>
        <w:t>条件下</w:t>
      </w:r>
      <w:r w:rsidRPr="0015392B">
        <w:rPr>
          <w:rFonts w:hint="eastAsia"/>
          <w:kern w:val="0"/>
        </w:rPr>
        <w:t>重叠计算</w:t>
      </w:r>
      <w:r w:rsidR="004C0576" w:rsidRPr="0015392B">
        <w:rPr>
          <w:rFonts w:hint="eastAsia"/>
          <w:kern w:val="0"/>
        </w:rPr>
        <w:t>与通信</w:t>
      </w:r>
      <w:r w:rsidRPr="0015392B">
        <w:rPr>
          <w:rFonts w:hint="eastAsia"/>
          <w:kern w:val="0"/>
        </w:rPr>
        <w:t>。如图</w:t>
      </w:r>
      <w:r w:rsidRPr="0015392B">
        <w:rPr>
          <w:rFonts w:hint="eastAsia"/>
          <w:kern w:val="0"/>
        </w:rPr>
        <w:t>1</w:t>
      </w:r>
      <w:r w:rsidRPr="0015392B">
        <w:rPr>
          <w:rFonts w:hint="eastAsia"/>
          <w:kern w:val="0"/>
        </w:rPr>
        <w:t>的网格，其输入输出单元可分为如表</w:t>
      </w:r>
      <w:r w:rsidRPr="0015392B">
        <w:rPr>
          <w:rFonts w:hint="eastAsia"/>
          <w:kern w:val="0"/>
        </w:rPr>
        <w:t>1</w:t>
      </w:r>
      <w:r w:rsidRPr="0015392B">
        <w:rPr>
          <w:rFonts w:hint="eastAsia"/>
          <w:kern w:val="0"/>
        </w:rPr>
        <w:t>中的类别。</w:t>
      </w:r>
    </w:p>
    <w:p w14:paraId="14782D05" w14:textId="77777777" w:rsidR="004C0576" w:rsidRPr="0015392B" w:rsidRDefault="004C0576" w:rsidP="004C0576">
      <w:pPr>
        <w:ind w:firstLine="480"/>
        <w:jc w:val="center"/>
        <w:rPr>
          <w:kern w:val="0"/>
        </w:rPr>
      </w:pPr>
      <w:r w:rsidRPr="0015392B">
        <w:rPr>
          <w:rFonts w:hint="eastAsia"/>
          <w:kern w:val="0"/>
        </w:rPr>
        <w:t>表</w:t>
      </w:r>
      <w:r w:rsidRPr="0015392B">
        <w:rPr>
          <w:rFonts w:hint="eastAsia"/>
          <w:kern w:val="0"/>
        </w:rPr>
        <w:t>1 Import/Export</w:t>
      </w:r>
      <w:r w:rsidRPr="0015392B">
        <w:rPr>
          <w:rFonts w:hint="eastAsia"/>
          <w:kern w:val="0"/>
        </w:rPr>
        <w:t>列表</w:t>
      </w:r>
    </w:p>
    <w:p w14:paraId="6163DA4D" w14:textId="77777777" w:rsidR="003773C2" w:rsidRPr="0015392B" w:rsidRDefault="003773C2" w:rsidP="003773C2">
      <w:pPr>
        <w:ind w:firstLine="480"/>
        <w:jc w:val="center"/>
        <w:rPr>
          <w:kern w:val="0"/>
        </w:rPr>
      </w:pPr>
      <w:r w:rsidRPr="0015392B">
        <w:rPr>
          <w:noProof/>
          <w:kern w:val="0"/>
        </w:rPr>
        <w:drawing>
          <wp:inline distT="0" distB="0" distL="0" distR="0" wp14:anchorId="7C7D175F" wp14:editId="65F69E4E">
            <wp:extent cx="4305300" cy="996950"/>
            <wp:effectExtent l="1905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t="16931"/>
                    <a:stretch>
                      <a:fillRect/>
                    </a:stretch>
                  </pic:blipFill>
                  <pic:spPr bwMode="auto">
                    <a:xfrm>
                      <a:off x="0" y="0"/>
                      <a:ext cx="4305300" cy="996950"/>
                    </a:xfrm>
                    <a:prstGeom prst="rect">
                      <a:avLst/>
                    </a:prstGeom>
                    <a:noFill/>
                    <a:ln w="9525">
                      <a:noFill/>
                      <a:miter lim="800000"/>
                      <a:headEnd/>
                      <a:tailEnd/>
                    </a:ln>
                  </pic:spPr>
                </pic:pic>
              </a:graphicData>
            </a:graphic>
          </wp:inline>
        </w:drawing>
      </w:r>
    </w:p>
    <w:p w14:paraId="4EBAB2BC" w14:textId="77777777" w:rsidR="003773C2" w:rsidRPr="0015392B" w:rsidRDefault="003773C2" w:rsidP="003773C2">
      <w:pPr>
        <w:ind w:firstLine="480"/>
        <w:rPr>
          <w:kern w:val="0"/>
        </w:rPr>
      </w:pPr>
      <w:r w:rsidRPr="0015392B">
        <w:rPr>
          <w:rFonts w:hint="eastAsia"/>
          <w:kern w:val="0"/>
        </w:rPr>
        <w:lastRenderedPageBreak/>
        <w:t>子程序</w:t>
      </w:r>
      <w:proofErr w:type="spellStart"/>
      <w:r w:rsidRPr="0015392B">
        <w:rPr>
          <w:rFonts w:hint="eastAsia"/>
          <w:kern w:val="0"/>
        </w:rPr>
        <w:t>op_halo_create</w:t>
      </w:r>
      <w:proofErr w:type="spellEnd"/>
      <w:r w:rsidRPr="0015392B">
        <w:rPr>
          <w:rFonts w:hint="eastAsia"/>
          <w:kern w:val="0"/>
        </w:rPr>
        <w:t>()</w:t>
      </w:r>
      <w:r w:rsidRPr="0015392B">
        <w:rPr>
          <w:rFonts w:hint="eastAsia"/>
          <w:kern w:val="0"/>
        </w:rPr>
        <w:t>（定义在</w:t>
      </w:r>
      <w:proofErr w:type="spellStart"/>
      <w:r w:rsidRPr="0015392B">
        <w:rPr>
          <w:rFonts w:hint="eastAsia"/>
          <w:kern w:val="0"/>
        </w:rPr>
        <w:t>op_mpi_core.c</w:t>
      </w:r>
      <w:proofErr w:type="spellEnd"/>
      <w:r w:rsidRPr="0015392B">
        <w:rPr>
          <w:rFonts w:hint="eastAsia"/>
          <w:kern w:val="0"/>
        </w:rPr>
        <w:t>）寻遍所有的映射关系列表，创建包含属于上述分类中某一类的数据集单元的标记的列表。一个</w:t>
      </w:r>
      <w:proofErr w:type="spellStart"/>
      <w:r w:rsidRPr="0015392B">
        <w:rPr>
          <w:rFonts w:hint="eastAsia"/>
          <w:kern w:val="0"/>
        </w:rPr>
        <w:t>op_set</w:t>
      </w:r>
      <w:proofErr w:type="spellEnd"/>
      <w:r w:rsidRPr="0015392B">
        <w:rPr>
          <w:rFonts w:hint="eastAsia"/>
          <w:kern w:val="0"/>
        </w:rPr>
        <w:t>的输出和输入列表的结构如图</w:t>
      </w:r>
      <w:r w:rsidR="00641650">
        <w:rPr>
          <w:rFonts w:hint="eastAsia"/>
          <w:kern w:val="0"/>
        </w:rPr>
        <w:t>3</w:t>
      </w:r>
      <w:r w:rsidRPr="0015392B">
        <w:rPr>
          <w:rFonts w:hint="eastAsia"/>
          <w:kern w:val="0"/>
        </w:rPr>
        <w:t>（</w:t>
      </w:r>
      <w:r w:rsidR="00641650">
        <w:rPr>
          <w:rFonts w:hint="eastAsia"/>
          <w:kern w:val="0"/>
        </w:rPr>
        <w:t>代码见</w:t>
      </w:r>
      <w:proofErr w:type="spellStart"/>
      <w:r w:rsidRPr="0015392B">
        <w:rPr>
          <w:rFonts w:hint="eastAsia"/>
          <w:kern w:val="0"/>
        </w:rPr>
        <w:t>op_mpi_core.h</w:t>
      </w:r>
      <w:proofErr w:type="spellEnd"/>
      <w:r w:rsidRPr="0015392B">
        <w:rPr>
          <w:rFonts w:hint="eastAsia"/>
          <w:kern w:val="0"/>
        </w:rPr>
        <w:t>和</w:t>
      </w:r>
      <w:proofErr w:type="spellStart"/>
      <w:r w:rsidRPr="0015392B">
        <w:rPr>
          <w:rFonts w:hint="eastAsia"/>
          <w:kern w:val="0"/>
        </w:rPr>
        <w:t>op_mpi_core.c</w:t>
      </w:r>
      <w:proofErr w:type="spellEnd"/>
      <w:r w:rsidRPr="0015392B">
        <w:rPr>
          <w:rFonts w:hint="eastAsia"/>
          <w:kern w:val="0"/>
        </w:rPr>
        <w:t>）</w:t>
      </w:r>
      <w:r w:rsidR="00641650">
        <w:rPr>
          <w:rFonts w:hint="eastAsia"/>
          <w:kern w:val="0"/>
        </w:rPr>
        <w:t>。</w:t>
      </w:r>
    </w:p>
    <w:p w14:paraId="6B67AC50" w14:textId="77777777" w:rsidR="003773C2" w:rsidRPr="0015392B" w:rsidRDefault="003773C2" w:rsidP="003773C2">
      <w:pPr>
        <w:ind w:firstLine="480"/>
        <w:jc w:val="center"/>
        <w:rPr>
          <w:kern w:val="0"/>
        </w:rPr>
      </w:pPr>
      <w:r w:rsidRPr="0015392B">
        <w:rPr>
          <w:rFonts w:hint="eastAsia"/>
          <w:noProof/>
          <w:kern w:val="0"/>
        </w:rPr>
        <w:drawing>
          <wp:inline distT="0" distB="0" distL="0" distR="0" wp14:anchorId="41240DD9" wp14:editId="1F340CCF">
            <wp:extent cx="4728514" cy="2256981"/>
            <wp:effectExtent l="1905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729879" cy="2257632"/>
                    </a:xfrm>
                    <a:prstGeom prst="rect">
                      <a:avLst/>
                    </a:prstGeom>
                    <a:noFill/>
                    <a:ln w="9525">
                      <a:noFill/>
                      <a:miter lim="800000"/>
                      <a:headEnd/>
                      <a:tailEnd/>
                    </a:ln>
                  </pic:spPr>
                </pic:pic>
              </a:graphicData>
            </a:graphic>
          </wp:inline>
        </w:drawing>
      </w:r>
    </w:p>
    <w:p w14:paraId="034A66FD" w14:textId="77777777" w:rsidR="003773C2" w:rsidRPr="0015392B" w:rsidRDefault="003773C2" w:rsidP="003773C2">
      <w:pPr>
        <w:ind w:firstLine="480"/>
        <w:jc w:val="center"/>
        <w:rPr>
          <w:kern w:val="0"/>
        </w:rPr>
      </w:pPr>
      <w:r w:rsidRPr="0015392B">
        <w:rPr>
          <w:rFonts w:hint="eastAsia"/>
          <w:kern w:val="0"/>
        </w:rPr>
        <w:t>图</w:t>
      </w:r>
      <w:r w:rsidR="00641650">
        <w:rPr>
          <w:rFonts w:hint="eastAsia"/>
          <w:kern w:val="0"/>
        </w:rPr>
        <w:t>3</w:t>
      </w:r>
      <w:r w:rsidRPr="0015392B">
        <w:rPr>
          <w:rFonts w:hint="eastAsia"/>
          <w:kern w:val="0"/>
        </w:rPr>
        <w:t xml:space="preserve"> </w:t>
      </w:r>
      <w:proofErr w:type="spellStart"/>
      <w:r w:rsidRPr="0015392B">
        <w:rPr>
          <w:rFonts w:hint="eastAsia"/>
          <w:kern w:val="0"/>
        </w:rPr>
        <w:t>halo_list_core</w:t>
      </w:r>
      <w:proofErr w:type="spellEnd"/>
      <w:r w:rsidRPr="0015392B">
        <w:rPr>
          <w:rFonts w:hint="eastAsia"/>
          <w:kern w:val="0"/>
        </w:rPr>
        <w:t>结构体</w:t>
      </w:r>
      <w:r w:rsidR="00B46383" w:rsidRPr="0015392B">
        <w:rPr>
          <w:rFonts w:hint="eastAsia"/>
          <w:kern w:val="0"/>
        </w:rPr>
        <w:t>代码片段</w:t>
      </w:r>
    </w:p>
    <w:p w14:paraId="585D9701" w14:textId="77777777" w:rsidR="003773C2" w:rsidRPr="0015392B" w:rsidRDefault="003773C2" w:rsidP="003773C2">
      <w:pPr>
        <w:ind w:firstLine="480"/>
        <w:rPr>
          <w:kern w:val="0"/>
        </w:rPr>
      </w:pPr>
      <w:r w:rsidRPr="0015392B">
        <w:rPr>
          <w:rFonts w:hint="eastAsia"/>
          <w:kern w:val="0"/>
        </w:rPr>
        <w:t>上述的</w:t>
      </w:r>
      <w:r w:rsidRPr="0015392B">
        <w:rPr>
          <w:rFonts w:hint="eastAsia"/>
          <w:kern w:val="0"/>
        </w:rPr>
        <w:t>4</w:t>
      </w:r>
      <w:r w:rsidRPr="0015392B">
        <w:rPr>
          <w:rFonts w:hint="eastAsia"/>
          <w:kern w:val="0"/>
        </w:rPr>
        <w:t>个数组使用</w:t>
      </w:r>
      <w:r w:rsidRPr="0015392B">
        <w:rPr>
          <w:rFonts w:hint="eastAsia"/>
          <w:kern w:val="0"/>
        </w:rPr>
        <w:t>set-&gt;index</w:t>
      </w:r>
      <w:r w:rsidRPr="0015392B">
        <w:rPr>
          <w:rFonts w:hint="eastAsia"/>
          <w:kern w:val="0"/>
        </w:rPr>
        <w:t>来标记，大小为</w:t>
      </w:r>
      <w:proofErr w:type="spellStart"/>
      <w:r w:rsidRPr="0015392B">
        <w:rPr>
          <w:rFonts w:hint="eastAsia"/>
          <w:kern w:val="0"/>
        </w:rPr>
        <w:t>OP_set_index</w:t>
      </w:r>
      <w:proofErr w:type="spellEnd"/>
      <w:r w:rsidRPr="0015392B">
        <w:rPr>
          <w:rFonts w:hint="eastAsia"/>
          <w:kern w:val="0"/>
        </w:rPr>
        <w:t>。在</w:t>
      </w:r>
      <w:proofErr w:type="spellStart"/>
      <w:r w:rsidRPr="0015392B">
        <w:rPr>
          <w:rFonts w:hint="eastAsia"/>
          <w:kern w:val="0"/>
        </w:rPr>
        <w:t>op_halo_create</w:t>
      </w:r>
      <w:proofErr w:type="spellEnd"/>
      <w:r w:rsidRPr="0015392B">
        <w:rPr>
          <w:rFonts w:hint="eastAsia"/>
          <w:kern w:val="0"/>
        </w:rPr>
        <w:t>()</w:t>
      </w:r>
      <w:r w:rsidRPr="0015392B">
        <w:rPr>
          <w:rFonts w:hint="eastAsia"/>
          <w:kern w:val="0"/>
        </w:rPr>
        <w:t>中创建的输入和输出列表以下步骤实现，每个</w:t>
      </w:r>
      <w:r w:rsidRPr="0015392B">
        <w:rPr>
          <w:rFonts w:hint="eastAsia"/>
          <w:kern w:val="0"/>
        </w:rPr>
        <w:t>MPI</w:t>
      </w:r>
      <w:r w:rsidRPr="0015392B">
        <w:rPr>
          <w:rFonts w:hint="eastAsia"/>
          <w:kern w:val="0"/>
        </w:rPr>
        <w:t>进程调用：</w:t>
      </w:r>
    </w:p>
    <w:p w14:paraId="1976E9D1" w14:textId="77777777" w:rsidR="003773C2" w:rsidRPr="0015392B" w:rsidRDefault="003773C2" w:rsidP="003773C2">
      <w:pPr>
        <w:ind w:firstLine="480"/>
        <w:rPr>
          <w:kern w:val="0"/>
        </w:rPr>
      </w:pPr>
      <w:r w:rsidRPr="0015392B">
        <w:rPr>
          <w:rFonts w:hint="eastAsia"/>
          <w:kern w:val="0"/>
        </w:rPr>
        <w:t>1</w:t>
      </w:r>
      <w:r w:rsidRPr="0015392B">
        <w:rPr>
          <w:rFonts w:hint="eastAsia"/>
          <w:kern w:val="0"/>
        </w:rPr>
        <w:t>、为执行数据集单元创建输出列表：</w:t>
      </w:r>
    </w:p>
    <w:p w14:paraId="01F4C95A" w14:textId="77777777" w:rsidR="003773C2" w:rsidRPr="0015392B" w:rsidRDefault="003773C2" w:rsidP="003773C2">
      <w:pPr>
        <w:ind w:firstLine="480"/>
        <w:rPr>
          <w:kern w:val="0"/>
        </w:rPr>
      </w:pPr>
      <w:r w:rsidRPr="0015392B">
        <w:rPr>
          <w:rFonts w:hint="eastAsia"/>
          <w:kern w:val="0"/>
        </w:rPr>
        <w:t>2</w:t>
      </w:r>
      <w:r w:rsidRPr="0015392B">
        <w:rPr>
          <w:rFonts w:hint="eastAsia"/>
          <w:kern w:val="0"/>
        </w:rPr>
        <w:t>、为执行数据集单元和相关映射关系表入口地址创建输入列表：</w:t>
      </w:r>
    </w:p>
    <w:p w14:paraId="26DD2DAE" w14:textId="77777777" w:rsidR="003773C2" w:rsidRPr="0015392B" w:rsidRDefault="003773C2" w:rsidP="003773C2">
      <w:pPr>
        <w:ind w:firstLine="480"/>
        <w:rPr>
          <w:kern w:val="0"/>
        </w:rPr>
      </w:pPr>
      <w:r w:rsidRPr="0015392B">
        <w:rPr>
          <w:rFonts w:hint="eastAsia"/>
          <w:kern w:val="0"/>
        </w:rPr>
        <w:t>3</w:t>
      </w:r>
      <w:r w:rsidRPr="0015392B">
        <w:rPr>
          <w:rFonts w:hint="eastAsia"/>
          <w:kern w:val="0"/>
        </w:rPr>
        <w:t>、使用输入</w:t>
      </w:r>
      <w:r w:rsidRPr="0015392B">
        <w:rPr>
          <w:rFonts w:hint="eastAsia"/>
          <w:kern w:val="0"/>
        </w:rPr>
        <w:t>/</w:t>
      </w:r>
      <w:r w:rsidRPr="0015392B">
        <w:rPr>
          <w:rFonts w:hint="eastAsia"/>
          <w:kern w:val="0"/>
        </w:rPr>
        <w:t>输出列表交换映射关系列表：</w:t>
      </w:r>
    </w:p>
    <w:p w14:paraId="0E2E3798" w14:textId="77777777" w:rsidR="003773C2" w:rsidRPr="0015392B" w:rsidRDefault="003773C2" w:rsidP="003773C2">
      <w:pPr>
        <w:ind w:firstLine="480"/>
        <w:rPr>
          <w:kern w:val="0"/>
        </w:rPr>
      </w:pPr>
      <w:r w:rsidRPr="0015392B">
        <w:rPr>
          <w:rFonts w:hint="eastAsia"/>
          <w:kern w:val="0"/>
        </w:rPr>
        <w:t>4</w:t>
      </w:r>
      <w:r w:rsidRPr="0015392B">
        <w:rPr>
          <w:rFonts w:hint="eastAsia"/>
          <w:kern w:val="0"/>
        </w:rPr>
        <w:t>、为非执行数据集单元创建输入列表：</w:t>
      </w:r>
    </w:p>
    <w:p w14:paraId="1E17825C" w14:textId="77777777" w:rsidR="003773C2" w:rsidRPr="0015392B" w:rsidRDefault="003773C2" w:rsidP="003773C2">
      <w:pPr>
        <w:ind w:firstLine="480"/>
        <w:rPr>
          <w:kern w:val="0"/>
        </w:rPr>
      </w:pPr>
      <w:r w:rsidRPr="0015392B">
        <w:rPr>
          <w:rFonts w:hint="eastAsia"/>
          <w:kern w:val="0"/>
        </w:rPr>
        <w:t>5</w:t>
      </w:r>
      <w:r w:rsidRPr="0015392B">
        <w:rPr>
          <w:rFonts w:hint="eastAsia"/>
          <w:kern w:val="0"/>
        </w:rPr>
        <w:t>、创建非执行数据集输出列表：</w:t>
      </w:r>
    </w:p>
    <w:p w14:paraId="06F0C97C" w14:textId="77777777" w:rsidR="003773C2" w:rsidRPr="0015392B" w:rsidRDefault="003773C2" w:rsidP="003773C2">
      <w:pPr>
        <w:ind w:firstLine="480"/>
        <w:rPr>
          <w:kern w:val="0"/>
        </w:rPr>
      </w:pPr>
      <w:r w:rsidRPr="0015392B">
        <w:rPr>
          <w:rFonts w:hint="eastAsia"/>
          <w:kern w:val="0"/>
        </w:rPr>
        <w:t>6</w:t>
      </w:r>
      <w:r w:rsidRPr="0015392B">
        <w:rPr>
          <w:rFonts w:hint="eastAsia"/>
          <w:kern w:val="0"/>
        </w:rPr>
        <w:t>、使用输入和输出数据集列表交换定义于执行数据集单元上的数据：</w:t>
      </w:r>
    </w:p>
    <w:p w14:paraId="5E6E4727" w14:textId="77777777" w:rsidR="003773C2" w:rsidRPr="0015392B" w:rsidRDefault="003773C2" w:rsidP="003773C2">
      <w:pPr>
        <w:ind w:firstLine="480"/>
        <w:rPr>
          <w:kern w:val="0"/>
        </w:rPr>
      </w:pPr>
      <w:r w:rsidRPr="0015392B">
        <w:rPr>
          <w:rFonts w:hint="eastAsia"/>
          <w:kern w:val="0"/>
        </w:rPr>
        <w:t>7</w:t>
      </w:r>
      <w:r w:rsidRPr="0015392B">
        <w:rPr>
          <w:rFonts w:hint="eastAsia"/>
          <w:kern w:val="0"/>
        </w:rPr>
        <w:t>、使用输入和输出数据集列表交换定义于非执行数据集单元上的数据：</w:t>
      </w:r>
    </w:p>
    <w:p w14:paraId="47AC8A58" w14:textId="77777777" w:rsidR="003773C2" w:rsidRPr="0015392B" w:rsidRDefault="003773C2" w:rsidP="003773C2">
      <w:pPr>
        <w:ind w:firstLine="480"/>
        <w:rPr>
          <w:kern w:val="0"/>
        </w:rPr>
      </w:pPr>
      <w:r w:rsidRPr="0015392B">
        <w:rPr>
          <w:rFonts w:hint="eastAsia"/>
          <w:kern w:val="0"/>
        </w:rPr>
        <w:t>8</w:t>
      </w:r>
      <w:r w:rsidRPr="0015392B">
        <w:rPr>
          <w:rFonts w:hint="eastAsia"/>
          <w:kern w:val="0"/>
        </w:rPr>
        <w:t>、重编码映射关系表：</w:t>
      </w:r>
    </w:p>
    <w:p w14:paraId="41443061" w14:textId="77777777" w:rsidR="003773C2" w:rsidRPr="0015392B" w:rsidRDefault="003773C2" w:rsidP="003773C2">
      <w:pPr>
        <w:ind w:firstLine="480"/>
        <w:rPr>
          <w:kern w:val="0"/>
        </w:rPr>
      </w:pPr>
      <w:r w:rsidRPr="0015392B">
        <w:rPr>
          <w:rFonts w:hint="eastAsia"/>
          <w:kern w:val="0"/>
        </w:rPr>
        <w:t>9</w:t>
      </w:r>
      <w:r w:rsidRPr="0015392B">
        <w:rPr>
          <w:rFonts w:hint="eastAsia"/>
          <w:kern w:val="0"/>
        </w:rPr>
        <w:t>、创建</w:t>
      </w:r>
      <w:r w:rsidRPr="0015392B">
        <w:rPr>
          <w:rFonts w:hint="eastAsia"/>
          <w:kern w:val="0"/>
        </w:rPr>
        <w:t>MPI</w:t>
      </w:r>
      <w:r w:rsidRPr="0015392B">
        <w:rPr>
          <w:rFonts w:hint="eastAsia"/>
          <w:kern w:val="0"/>
        </w:rPr>
        <w:t>发送数据缓冲区：</w:t>
      </w:r>
    </w:p>
    <w:p w14:paraId="7000CDFB" w14:textId="77777777" w:rsidR="003773C2" w:rsidRPr="0015392B" w:rsidRDefault="003773C2" w:rsidP="003773C2">
      <w:pPr>
        <w:ind w:firstLine="480"/>
        <w:rPr>
          <w:kern w:val="0"/>
        </w:rPr>
      </w:pPr>
      <w:r w:rsidRPr="0015392B">
        <w:rPr>
          <w:rFonts w:hint="eastAsia"/>
          <w:kern w:val="0"/>
        </w:rPr>
        <w:t>10</w:t>
      </w:r>
      <w:r w:rsidRPr="0015392B">
        <w:rPr>
          <w:rFonts w:hint="eastAsia"/>
          <w:kern w:val="0"/>
        </w:rPr>
        <w:t>、分离核心单元：</w:t>
      </w:r>
    </w:p>
    <w:p w14:paraId="69EB00BB" w14:textId="77777777" w:rsidR="003773C2" w:rsidRPr="0015392B" w:rsidRDefault="003773C2" w:rsidP="003773C2">
      <w:pPr>
        <w:ind w:firstLine="480"/>
        <w:rPr>
          <w:kern w:val="0"/>
        </w:rPr>
      </w:pPr>
      <w:r w:rsidRPr="0015392B">
        <w:rPr>
          <w:rFonts w:hint="eastAsia"/>
          <w:kern w:val="0"/>
        </w:rPr>
        <w:t>11</w:t>
      </w:r>
      <w:r w:rsidRPr="0015392B">
        <w:rPr>
          <w:rFonts w:hint="eastAsia"/>
          <w:kern w:val="0"/>
        </w:rPr>
        <w:t>、保存原始的数据集单元的标记：</w:t>
      </w:r>
    </w:p>
    <w:p w14:paraId="7787EB29" w14:textId="77777777" w:rsidR="003773C2" w:rsidRPr="0015392B" w:rsidRDefault="003773C2" w:rsidP="003773C2">
      <w:pPr>
        <w:ind w:firstLine="480"/>
        <w:rPr>
          <w:kern w:val="0"/>
        </w:rPr>
      </w:pPr>
      <w:r w:rsidRPr="0015392B">
        <w:rPr>
          <w:rFonts w:hint="eastAsia"/>
          <w:kern w:val="0"/>
        </w:rPr>
        <w:t>12</w:t>
      </w:r>
      <w:r w:rsidRPr="0015392B">
        <w:rPr>
          <w:rFonts w:hint="eastAsia"/>
          <w:kern w:val="0"/>
        </w:rPr>
        <w:t>、清理内存空间和粗略估计</w:t>
      </w:r>
      <w:r w:rsidR="00E80578">
        <w:rPr>
          <w:rFonts w:hint="eastAsia"/>
          <w:kern w:val="0"/>
        </w:rPr>
        <w:t>极端</w:t>
      </w:r>
      <w:r w:rsidRPr="0015392B">
        <w:rPr>
          <w:rFonts w:hint="eastAsia"/>
          <w:kern w:val="0"/>
        </w:rPr>
        <w:t>情况的</w:t>
      </w:r>
      <w:r w:rsidR="000169F6">
        <w:rPr>
          <w:rFonts w:hint="eastAsia"/>
          <w:kern w:val="0"/>
        </w:rPr>
        <w:t>虚拟区大小</w:t>
      </w:r>
      <w:r w:rsidRPr="0015392B">
        <w:rPr>
          <w:rFonts w:hint="eastAsia"/>
          <w:kern w:val="0"/>
        </w:rPr>
        <w:t>。</w:t>
      </w:r>
    </w:p>
    <w:p w14:paraId="34556CF2" w14:textId="77777777" w:rsidR="003773C2" w:rsidRPr="0015392B" w:rsidRDefault="003773C2" w:rsidP="003773C2">
      <w:pPr>
        <w:ind w:firstLine="480"/>
        <w:rPr>
          <w:kern w:val="0"/>
        </w:rPr>
      </w:pPr>
      <w:r w:rsidRPr="0015392B">
        <w:rPr>
          <w:rFonts w:hint="eastAsia"/>
          <w:kern w:val="0"/>
        </w:rPr>
        <w:t>图</w:t>
      </w:r>
      <w:r w:rsidR="00641650">
        <w:rPr>
          <w:rFonts w:hint="eastAsia"/>
          <w:kern w:val="0"/>
        </w:rPr>
        <w:t>4</w:t>
      </w:r>
      <w:r w:rsidRPr="0015392B">
        <w:rPr>
          <w:rFonts w:hint="eastAsia"/>
          <w:kern w:val="0"/>
        </w:rPr>
        <w:t>显示了在创建</w:t>
      </w:r>
      <w:r w:rsidR="006D7AB4">
        <w:rPr>
          <w:rFonts w:hint="eastAsia"/>
          <w:kern w:val="0"/>
        </w:rPr>
        <w:t>虚拟区</w:t>
      </w:r>
      <w:r w:rsidR="006D7AB4">
        <w:rPr>
          <w:rFonts w:hint="eastAsia"/>
          <w:kern w:val="0"/>
        </w:rPr>
        <w:t>(halo)</w:t>
      </w:r>
      <w:r w:rsidRPr="0015392B">
        <w:rPr>
          <w:rFonts w:hint="eastAsia"/>
          <w:kern w:val="0"/>
        </w:rPr>
        <w:t>后要组织的一个数据集中的单元顺序。</w:t>
      </w:r>
    </w:p>
    <w:p w14:paraId="4C414CDD" w14:textId="77777777" w:rsidR="003773C2" w:rsidRPr="0015392B" w:rsidRDefault="003773C2" w:rsidP="003773C2">
      <w:pPr>
        <w:ind w:firstLine="480"/>
        <w:jc w:val="center"/>
        <w:rPr>
          <w:kern w:val="0"/>
        </w:rPr>
      </w:pPr>
      <w:r w:rsidRPr="0015392B">
        <w:rPr>
          <w:rFonts w:hint="eastAsia"/>
          <w:noProof/>
          <w:kern w:val="0"/>
        </w:rPr>
        <w:lastRenderedPageBreak/>
        <w:drawing>
          <wp:inline distT="0" distB="0" distL="0" distR="0" wp14:anchorId="2ADC25E9" wp14:editId="5AA724C6">
            <wp:extent cx="5054600" cy="1160825"/>
            <wp:effectExtent l="1905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088216" cy="1168545"/>
                    </a:xfrm>
                    <a:prstGeom prst="rect">
                      <a:avLst/>
                    </a:prstGeom>
                    <a:noFill/>
                    <a:ln w="9525">
                      <a:noFill/>
                      <a:miter lim="800000"/>
                      <a:headEnd/>
                      <a:tailEnd/>
                    </a:ln>
                  </pic:spPr>
                </pic:pic>
              </a:graphicData>
            </a:graphic>
          </wp:inline>
        </w:drawing>
      </w:r>
    </w:p>
    <w:p w14:paraId="002EA909" w14:textId="77777777" w:rsidR="003773C2" w:rsidRPr="0015392B" w:rsidRDefault="003773C2" w:rsidP="003773C2">
      <w:pPr>
        <w:ind w:firstLine="480"/>
        <w:jc w:val="center"/>
        <w:rPr>
          <w:kern w:val="0"/>
        </w:rPr>
      </w:pPr>
      <w:r w:rsidRPr="0015392B">
        <w:rPr>
          <w:rFonts w:hint="eastAsia"/>
          <w:kern w:val="0"/>
        </w:rPr>
        <w:t>图</w:t>
      </w:r>
      <w:r w:rsidR="00641650">
        <w:rPr>
          <w:rFonts w:hint="eastAsia"/>
          <w:kern w:val="0"/>
        </w:rPr>
        <w:t>4</w:t>
      </w:r>
      <w:r w:rsidR="0021460E" w:rsidRPr="0015392B">
        <w:rPr>
          <w:rFonts w:hint="eastAsia"/>
          <w:kern w:val="0"/>
        </w:rPr>
        <w:t xml:space="preserve"> </w:t>
      </w:r>
      <w:r w:rsidRPr="0015392B">
        <w:rPr>
          <w:rFonts w:hint="eastAsia"/>
          <w:kern w:val="0"/>
        </w:rPr>
        <w:t>创建</w:t>
      </w:r>
      <w:r w:rsidRPr="0015392B">
        <w:rPr>
          <w:rFonts w:hint="eastAsia"/>
          <w:kern w:val="0"/>
        </w:rPr>
        <w:t>halo</w:t>
      </w:r>
      <w:r w:rsidRPr="0015392B">
        <w:rPr>
          <w:rFonts w:hint="eastAsia"/>
          <w:kern w:val="0"/>
        </w:rPr>
        <w:t>后一个</w:t>
      </w:r>
      <w:proofErr w:type="spellStart"/>
      <w:r w:rsidRPr="0015392B">
        <w:rPr>
          <w:rFonts w:hint="eastAsia"/>
          <w:kern w:val="0"/>
        </w:rPr>
        <w:t>op_set</w:t>
      </w:r>
      <w:proofErr w:type="spellEnd"/>
      <w:r w:rsidRPr="0015392B">
        <w:rPr>
          <w:rFonts w:hint="eastAsia"/>
          <w:kern w:val="0"/>
        </w:rPr>
        <w:t>中的单元顺序</w:t>
      </w:r>
    </w:p>
    <w:p w14:paraId="19175D38" w14:textId="77777777" w:rsidR="003773C2" w:rsidRPr="0015392B" w:rsidRDefault="00C82A51" w:rsidP="003773C2">
      <w:pPr>
        <w:pStyle w:val="31"/>
        <w:rPr>
          <w:kern w:val="0"/>
        </w:rPr>
      </w:pPr>
      <w:bookmarkStart w:id="5" w:name="_Toc118814001"/>
      <w:r w:rsidRPr="0015392B">
        <w:rPr>
          <w:rFonts w:hint="eastAsia"/>
          <w:kern w:val="0"/>
        </w:rPr>
        <w:t>1.4</w:t>
      </w:r>
      <w:r w:rsidR="006A3A90" w:rsidRPr="0015392B">
        <w:rPr>
          <w:rFonts w:hint="eastAsia"/>
          <w:kern w:val="0"/>
        </w:rPr>
        <w:t>进程边界</w:t>
      </w:r>
      <w:r w:rsidR="003773C2" w:rsidRPr="0015392B">
        <w:rPr>
          <w:rFonts w:hint="eastAsia"/>
          <w:kern w:val="0"/>
        </w:rPr>
        <w:t>虚拟数据交换</w:t>
      </w:r>
      <w:bookmarkEnd w:id="5"/>
    </w:p>
    <w:p w14:paraId="305FE17F" w14:textId="77777777" w:rsidR="003773C2" w:rsidRPr="0015392B" w:rsidRDefault="003773C2" w:rsidP="003773C2">
      <w:pPr>
        <w:ind w:firstLine="480"/>
        <w:rPr>
          <w:kern w:val="0"/>
        </w:rPr>
      </w:pPr>
      <w:r w:rsidRPr="0015392B">
        <w:rPr>
          <w:rFonts w:hint="eastAsia"/>
          <w:kern w:val="0"/>
        </w:rPr>
        <w:t>MPI</w:t>
      </w:r>
      <w:r w:rsidRPr="0015392B">
        <w:rPr>
          <w:rFonts w:hint="eastAsia"/>
          <w:kern w:val="0"/>
        </w:rPr>
        <w:t>执行的</w:t>
      </w:r>
      <w:r w:rsidRPr="0015392B">
        <w:rPr>
          <w:rFonts w:hint="eastAsia"/>
          <w:kern w:val="0"/>
        </w:rPr>
        <w:t>OP2</w:t>
      </w:r>
      <w:r w:rsidRPr="0015392B">
        <w:rPr>
          <w:rFonts w:hint="eastAsia"/>
          <w:kern w:val="0"/>
        </w:rPr>
        <w:t>应用程序调用</w:t>
      </w:r>
      <w:proofErr w:type="spellStart"/>
      <w:r w:rsidRPr="0015392B">
        <w:rPr>
          <w:rFonts w:hint="eastAsia"/>
          <w:kern w:val="0"/>
        </w:rPr>
        <w:t>op_par_loop</w:t>
      </w:r>
      <w:proofErr w:type="spellEnd"/>
      <w:r w:rsidRPr="0015392B">
        <w:rPr>
          <w:rFonts w:hint="eastAsia"/>
          <w:kern w:val="0"/>
        </w:rPr>
        <w:t>将在每个</w:t>
      </w:r>
      <w:r w:rsidRPr="0015392B">
        <w:rPr>
          <w:rFonts w:hint="eastAsia"/>
          <w:kern w:val="0"/>
        </w:rPr>
        <w:t>MPI</w:t>
      </w:r>
      <w:r w:rsidRPr="0015392B">
        <w:rPr>
          <w:rFonts w:hint="eastAsia"/>
          <w:kern w:val="0"/>
        </w:rPr>
        <w:t>进程上对数据集的局部单元执行循环计算。另外，如果是间接循环计算，计算也应该对</w:t>
      </w:r>
      <w:proofErr w:type="spellStart"/>
      <w:r w:rsidRPr="0015392B">
        <w:rPr>
          <w:rFonts w:hint="eastAsia"/>
          <w:i/>
          <w:kern w:val="0"/>
        </w:rPr>
        <w:t>ieh</w:t>
      </w:r>
      <w:proofErr w:type="spellEnd"/>
      <w:r w:rsidRPr="0015392B">
        <w:rPr>
          <w:rFonts w:hint="eastAsia"/>
          <w:kern w:val="0"/>
        </w:rPr>
        <w:t>操作</w:t>
      </w:r>
      <w:r w:rsidR="006A3A90" w:rsidRPr="0015392B">
        <w:rPr>
          <w:rFonts w:hint="eastAsia"/>
          <w:kern w:val="0"/>
        </w:rPr>
        <w:t>。</w:t>
      </w:r>
      <w:r w:rsidRPr="0015392B">
        <w:rPr>
          <w:rFonts w:hint="eastAsia"/>
          <w:kern w:val="0"/>
        </w:rPr>
        <w:t>根据循环</w:t>
      </w:r>
      <w:r w:rsidR="0021460E" w:rsidRPr="0015392B">
        <w:rPr>
          <w:rFonts w:hint="eastAsia"/>
          <w:kern w:val="0"/>
        </w:rPr>
        <w:t>类型</w:t>
      </w:r>
      <w:r w:rsidRPr="0015392B">
        <w:rPr>
          <w:rFonts w:hint="eastAsia"/>
          <w:kern w:val="0"/>
        </w:rPr>
        <w:t>（直接或间接）及各</w:t>
      </w:r>
      <w:proofErr w:type="spellStart"/>
      <w:r w:rsidRPr="0015392B">
        <w:rPr>
          <w:rFonts w:hint="eastAsia"/>
          <w:kern w:val="0"/>
        </w:rPr>
        <w:t>op_arg</w:t>
      </w:r>
      <w:proofErr w:type="spellEnd"/>
      <w:r w:rsidRPr="0015392B">
        <w:rPr>
          <w:rFonts w:hint="eastAsia"/>
          <w:kern w:val="0"/>
        </w:rPr>
        <w:t>的访问类型，在对不是</w:t>
      </w:r>
      <w:r w:rsidRPr="0015392B">
        <w:rPr>
          <w:rFonts w:hint="eastAsia"/>
          <w:kern w:val="0"/>
        </w:rPr>
        <w:t>core</w:t>
      </w:r>
      <w:r w:rsidRPr="0015392B">
        <w:rPr>
          <w:rFonts w:hint="eastAsia"/>
          <w:kern w:val="0"/>
        </w:rPr>
        <w:t>以及不在</w:t>
      </w:r>
      <w:proofErr w:type="spellStart"/>
      <w:r w:rsidRPr="0015392B">
        <w:rPr>
          <w:rFonts w:hint="eastAsia"/>
          <w:kern w:val="0"/>
        </w:rPr>
        <w:t>ieh</w:t>
      </w:r>
      <w:proofErr w:type="spellEnd"/>
      <w:r w:rsidRPr="0015392B">
        <w:rPr>
          <w:rFonts w:hint="eastAsia"/>
          <w:kern w:val="0"/>
        </w:rPr>
        <w:t>内的单元实施计算前应做</w:t>
      </w:r>
      <w:r w:rsidR="00BA5BF1">
        <w:rPr>
          <w:rFonts w:hint="eastAsia"/>
          <w:kern w:val="0"/>
        </w:rPr>
        <w:t>虚拟区交换</w:t>
      </w:r>
      <w:r w:rsidRPr="0015392B">
        <w:rPr>
          <w:rFonts w:hint="eastAsia"/>
          <w:kern w:val="0"/>
        </w:rPr>
        <w:t>。执行循环计算后，根据访问和</w:t>
      </w:r>
      <w:proofErr w:type="spellStart"/>
      <w:r w:rsidRPr="0015392B">
        <w:rPr>
          <w:rFonts w:hint="eastAsia"/>
          <w:kern w:val="0"/>
        </w:rPr>
        <w:t>op_arg</w:t>
      </w:r>
      <w:proofErr w:type="spellEnd"/>
      <w:r w:rsidRPr="0015392B">
        <w:rPr>
          <w:rFonts w:hint="eastAsia"/>
          <w:kern w:val="0"/>
        </w:rPr>
        <w:t>的参数类型，</w:t>
      </w:r>
      <w:r w:rsidRPr="0015392B">
        <w:rPr>
          <w:rFonts w:hint="eastAsia"/>
          <w:kern w:val="0"/>
        </w:rPr>
        <w:t>halo</w:t>
      </w:r>
      <w:r w:rsidRPr="0015392B">
        <w:rPr>
          <w:rFonts w:hint="eastAsia"/>
          <w:kern w:val="0"/>
        </w:rPr>
        <w:t>必须标记为</w:t>
      </w:r>
      <w:proofErr w:type="gramStart"/>
      <w:r w:rsidRPr="0015392B">
        <w:rPr>
          <w:kern w:val="0"/>
        </w:rPr>
        <w:t>”</w:t>
      </w:r>
      <w:proofErr w:type="gramEnd"/>
      <w:r w:rsidRPr="0015392B">
        <w:rPr>
          <w:rFonts w:hint="eastAsia"/>
          <w:kern w:val="0"/>
        </w:rPr>
        <w:t>dirty</w:t>
      </w:r>
      <w:proofErr w:type="gramStart"/>
      <w:r w:rsidRPr="0015392B">
        <w:rPr>
          <w:kern w:val="0"/>
        </w:rPr>
        <w:t>”</w:t>
      </w:r>
      <w:proofErr w:type="gramEnd"/>
      <w:r w:rsidRPr="0015392B">
        <w:rPr>
          <w:rFonts w:hint="eastAsia"/>
          <w:kern w:val="0"/>
        </w:rPr>
        <w:t>，在下一循环步才能确定更新计算指定的</w:t>
      </w:r>
      <w:r w:rsidR="00D10968" w:rsidRPr="0015392B">
        <w:rPr>
          <w:rFonts w:hint="eastAsia"/>
          <w:kern w:val="0"/>
        </w:rPr>
        <w:t>虚拟区</w:t>
      </w:r>
      <w:r w:rsidRPr="0015392B">
        <w:rPr>
          <w:rFonts w:hint="eastAsia"/>
          <w:kern w:val="0"/>
        </w:rPr>
        <w:t>（定义在</w:t>
      </w:r>
      <w:proofErr w:type="spellStart"/>
      <w:r w:rsidRPr="0015392B">
        <w:rPr>
          <w:rFonts w:hint="eastAsia"/>
          <w:kern w:val="0"/>
        </w:rPr>
        <w:t>op_mpi_core.c</w:t>
      </w:r>
      <w:proofErr w:type="spellEnd"/>
      <w:r w:rsidRPr="0015392B">
        <w:rPr>
          <w:rFonts w:hint="eastAsia"/>
          <w:kern w:val="0"/>
        </w:rPr>
        <w:t>和</w:t>
      </w:r>
      <w:proofErr w:type="spellStart"/>
      <w:r w:rsidRPr="0015392B">
        <w:rPr>
          <w:rFonts w:hint="eastAsia"/>
          <w:kern w:val="0"/>
        </w:rPr>
        <w:t>op_mpi_rt_support.c</w:t>
      </w:r>
      <w:proofErr w:type="spellEnd"/>
      <w:r w:rsidRPr="0015392B">
        <w:rPr>
          <w:rFonts w:hint="eastAsia"/>
          <w:kern w:val="0"/>
        </w:rPr>
        <w:t>）。目前</w:t>
      </w:r>
      <w:r w:rsidRPr="0015392B">
        <w:rPr>
          <w:rFonts w:hint="eastAsia"/>
          <w:kern w:val="0"/>
        </w:rPr>
        <w:t>OP2</w:t>
      </w:r>
      <w:r w:rsidRPr="0015392B">
        <w:rPr>
          <w:rFonts w:hint="eastAsia"/>
          <w:kern w:val="0"/>
        </w:rPr>
        <w:t>利用</w:t>
      </w:r>
      <w:proofErr w:type="spellStart"/>
      <w:r w:rsidRPr="0015392B">
        <w:rPr>
          <w:rFonts w:hint="eastAsia"/>
          <w:kern w:val="0"/>
        </w:rPr>
        <w:t>op_dat</w:t>
      </w:r>
      <w:proofErr w:type="spellEnd"/>
      <w:r w:rsidRPr="0015392B">
        <w:rPr>
          <w:rFonts w:hint="eastAsia"/>
          <w:kern w:val="0"/>
        </w:rPr>
        <w:t>结构体中的一个单独的</w:t>
      </w:r>
      <w:r w:rsidRPr="0015392B">
        <w:rPr>
          <w:rFonts w:hint="eastAsia"/>
          <w:kern w:val="0"/>
        </w:rPr>
        <w:t>field</w:t>
      </w:r>
      <w:r w:rsidRPr="0015392B">
        <w:rPr>
          <w:rFonts w:hint="eastAsia"/>
          <w:kern w:val="0"/>
        </w:rPr>
        <w:t>包含该信息。</w:t>
      </w:r>
      <w:proofErr w:type="spellStart"/>
      <w:r w:rsidRPr="0015392B">
        <w:rPr>
          <w:rFonts w:hint="eastAsia"/>
          <w:kern w:val="0"/>
        </w:rPr>
        <w:t>op_dat</w:t>
      </w:r>
      <w:proofErr w:type="spellEnd"/>
      <w:r w:rsidRPr="0015392B">
        <w:rPr>
          <w:rFonts w:hint="eastAsia"/>
          <w:kern w:val="0"/>
        </w:rPr>
        <w:t>-&gt;</w:t>
      </w:r>
      <w:proofErr w:type="spellStart"/>
      <w:r w:rsidRPr="0015392B">
        <w:rPr>
          <w:rFonts w:hint="eastAsia"/>
          <w:kern w:val="0"/>
        </w:rPr>
        <w:t>dirtybit</w:t>
      </w:r>
      <w:proofErr w:type="spellEnd"/>
      <w:r w:rsidRPr="0015392B">
        <w:rPr>
          <w:rFonts w:hint="eastAsia"/>
          <w:kern w:val="0"/>
        </w:rPr>
        <w:t>设置为</w:t>
      </w:r>
      <w:r w:rsidRPr="0015392B">
        <w:rPr>
          <w:rFonts w:hint="eastAsia"/>
          <w:kern w:val="0"/>
        </w:rPr>
        <w:t>1</w:t>
      </w:r>
      <w:r w:rsidRPr="0015392B">
        <w:rPr>
          <w:rFonts w:hint="eastAsia"/>
          <w:kern w:val="0"/>
        </w:rPr>
        <w:t>来指示</w:t>
      </w:r>
      <w:proofErr w:type="spellStart"/>
      <w:r w:rsidRPr="0015392B">
        <w:rPr>
          <w:rFonts w:hint="eastAsia"/>
          <w:kern w:val="0"/>
        </w:rPr>
        <w:t>op_dat</w:t>
      </w:r>
      <w:proofErr w:type="spellEnd"/>
      <w:r w:rsidRPr="0015392B">
        <w:rPr>
          <w:rFonts w:hint="eastAsia"/>
          <w:kern w:val="0"/>
        </w:rPr>
        <w:t>的</w:t>
      </w:r>
      <w:r w:rsidRPr="0015392B">
        <w:rPr>
          <w:rFonts w:hint="eastAsia"/>
          <w:kern w:val="0"/>
        </w:rPr>
        <w:t>halo</w:t>
      </w:r>
      <w:r w:rsidRPr="0015392B">
        <w:rPr>
          <w:rFonts w:hint="eastAsia"/>
          <w:kern w:val="0"/>
        </w:rPr>
        <w:t>已经被修改了。控制循环计算的规则如下：</w:t>
      </w:r>
    </w:p>
    <w:p w14:paraId="695A972A" w14:textId="77777777" w:rsidR="003773C2" w:rsidRPr="0015392B" w:rsidRDefault="003773C2" w:rsidP="003773C2">
      <w:pPr>
        <w:ind w:firstLine="480"/>
        <w:rPr>
          <w:kern w:val="0"/>
        </w:rPr>
      </w:pPr>
      <w:r w:rsidRPr="0015392B">
        <w:rPr>
          <w:rFonts w:hint="eastAsia"/>
          <w:kern w:val="0"/>
        </w:rPr>
        <w:t>1</w:t>
      </w:r>
      <w:r w:rsidRPr="0015392B">
        <w:rPr>
          <w:rFonts w:hint="eastAsia"/>
          <w:kern w:val="0"/>
        </w:rPr>
        <w:t>、如果</w:t>
      </w:r>
      <w:proofErr w:type="spellStart"/>
      <w:r w:rsidRPr="0015392B">
        <w:rPr>
          <w:rFonts w:hint="eastAsia"/>
          <w:kern w:val="0"/>
        </w:rPr>
        <w:t>op_par_loop</w:t>
      </w:r>
      <w:proofErr w:type="spellEnd"/>
      <w:r w:rsidRPr="0015392B">
        <w:rPr>
          <w:rFonts w:hint="eastAsia"/>
          <w:kern w:val="0"/>
        </w:rPr>
        <w:t>由至少一个</w:t>
      </w:r>
      <w:proofErr w:type="spellStart"/>
      <w:r w:rsidRPr="0015392B">
        <w:rPr>
          <w:rFonts w:hint="eastAsia"/>
          <w:kern w:val="0"/>
        </w:rPr>
        <w:t>op_arg</w:t>
      </w:r>
      <w:proofErr w:type="spellEnd"/>
      <w:r w:rsidRPr="0015392B">
        <w:rPr>
          <w:rFonts w:hint="eastAsia"/>
          <w:kern w:val="0"/>
        </w:rPr>
        <w:t>组成，并被间接访问，那么整个循环都认为是间接循环；否则，为直接循环；</w:t>
      </w:r>
    </w:p>
    <w:p w14:paraId="536603FE" w14:textId="77777777" w:rsidR="003773C2" w:rsidRPr="0015392B" w:rsidRDefault="003773C2" w:rsidP="003773C2">
      <w:pPr>
        <w:ind w:firstLine="480"/>
        <w:rPr>
          <w:kern w:val="0"/>
        </w:rPr>
      </w:pPr>
      <w:r w:rsidRPr="0015392B">
        <w:rPr>
          <w:rFonts w:hint="eastAsia"/>
          <w:kern w:val="0"/>
        </w:rPr>
        <w:t>2</w:t>
      </w:r>
      <w:r w:rsidRPr="0015392B">
        <w:rPr>
          <w:rFonts w:hint="eastAsia"/>
          <w:kern w:val="0"/>
        </w:rPr>
        <w:t>、直接</w:t>
      </w:r>
      <w:proofErr w:type="gramStart"/>
      <w:r w:rsidRPr="0015392B">
        <w:rPr>
          <w:rFonts w:hint="eastAsia"/>
          <w:kern w:val="0"/>
        </w:rPr>
        <w:t>循环仅</w:t>
      </w:r>
      <w:proofErr w:type="gramEnd"/>
      <w:r w:rsidRPr="0015392B">
        <w:rPr>
          <w:rFonts w:hint="eastAsia"/>
          <w:kern w:val="0"/>
        </w:rPr>
        <w:t>做局部数据</w:t>
      </w:r>
      <w:proofErr w:type="gramStart"/>
      <w:r w:rsidRPr="0015392B">
        <w:rPr>
          <w:rFonts w:hint="eastAsia"/>
          <w:kern w:val="0"/>
        </w:rPr>
        <w:t>集大小</w:t>
      </w:r>
      <w:proofErr w:type="gramEnd"/>
      <w:r w:rsidRPr="0015392B">
        <w:rPr>
          <w:rFonts w:hint="eastAsia"/>
          <w:kern w:val="0"/>
        </w:rPr>
        <w:t>的循环，使用局部数据，不需要做</w:t>
      </w:r>
      <w:r w:rsidR="00D10968" w:rsidRPr="0015392B">
        <w:rPr>
          <w:rFonts w:hint="eastAsia"/>
          <w:kern w:val="0"/>
        </w:rPr>
        <w:t>虚拟区交换</w:t>
      </w:r>
      <w:r w:rsidRPr="0015392B">
        <w:rPr>
          <w:rFonts w:hint="eastAsia"/>
          <w:kern w:val="0"/>
        </w:rPr>
        <w:t>；</w:t>
      </w:r>
    </w:p>
    <w:p w14:paraId="0BB40A08" w14:textId="77777777" w:rsidR="003773C2" w:rsidRPr="0015392B" w:rsidRDefault="003773C2" w:rsidP="003773C2">
      <w:pPr>
        <w:ind w:firstLine="480"/>
        <w:rPr>
          <w:kern w:val="0"/>
        </w:rPr>
      </w:pPr>
      <w:r w:rsidRPr="0015392B">
        <w:rPr>
          <w:rFonts w:hint="eastAsia"/>
          <w:kern w:val="0"/>
        </w:rPr>
        <w:t>3</w:t>
      </w:r>
      <w:r w:rsidR="00D4470D" w:rsidRPr="0015392B">
        <w:rPr>
          <w:rFonts w:hint="eastAsia"/>
          <w:kern w:val="0"/>
        </w:rPr>
        <w:t>、间接循环</w:t>
      </w:r>
      <w:r w:rsidRPr="0015392B">
        <w:rPr>
          <w:rFonts w:hint="eastAsia"/>
          <w:kern w:val="0"/>
        </w:rPr>
        <w:t>按照图</w:t>
      </w:r>
      <w:r w:rsidRPr="0015392B">
        <w:rPr>
          <w:rFonts w:hint="eastAsia"/>
          <w:kern w:val="0"/>
        </w:rPr>
        <w:t>5</w:t>
      </w:r>
      <w:r w:rsidRPr="0015392B">
        <w:rPr>
          <w:rFonts w:hint="eastAsia"/>
          <w:kern w:val="0"/>
        </w:rPr>
        <w:t>中的规则确定</w:t>
      </w:r>
      <w:r w:rsidR="00890C96" w:rsidRPr="0015392B">
        <w:rPr>
          <w:rFonts w:hint="eastAsia"/>
          <w:kern w:val="0"/>
        </w:rPr>
        <w:t>需要交换的虚拟区域</w:t>
      </w:r>
      <w:r w:rsidRPr="0015392B">
        <w:rPr>
          <w:rFonts w:hint="eastAsia"/>
          <w:kern w:val="0"/>
        </w:rPr>
        <w:t>；</w:t>
      </w:r>
    </w:p>
    <w:p w14:paraId="14F197D2" w14:textId="77777777" w:rsidR="003773C2" w:rsidRPr="0015392B" w:rsidRDefault="003773C2" w:rsidP="003773C2">
      <w:pPr>
        <w:ind w:firstLine="480"/>
        <w:rPr>
          <w:kern w:val="0"/>
        </w:rPr>
      </w:pPr>
      <w:r w:rsidRPr="0015392B">
        <w:rPr>
          <w:rFonts w:hint="eastAsia"/>
          <w:kern w:val="0"/>
        </w:rPr>
        <w:t>4</w:t>
      </w:r>
      <w:r w:rsidRPr="0015392B">
        <w:rPr>
          <w:rFonts w:hint="eastAsia"/>
          <w:kern w:val="0"/>
        </w:rPr>
        <w:t>、循环计算完成后，为每个</w:t>
      </w:r>
      <w:r w:rsidRPr="0015392B">
        <w:rPr>
          <w:rFonts w:hint="eastAsia"/>
          <w:kern w:val="0"/>
        </w:rPr>
        <w:t>op_arg.dat</w:t>
      </w:r>
      <w:r w:rsidRPr="0015392B">
        <w:rPr>
          <w:rFonts w:hint="eastAsia"/>
          <w:kern w:val="0"/>
        </w:rPr>
        <w:t>设置</w:t>
      </w:r>
      <w:proofErr w:type="spellStart"/>
      <w:r w:rsidRPr="0015392B">
        <w:rPr>
          <w:rFonts w:hint="eastAsia"/>
          <w:kern w:val="0"/>
        </w:rPr>
        <w:t>dirty</w:t>
      </w:r>
      <w:r w:rsidR="00890C96" w:rsidRPr="0015392B">
        <w:rPr>
          <w:rFonts w:hint="eastAsia"/>
          <w:kern w:val="0"/>
        </w:rPr>
        <w:t>_</w:t>
      </w:r>
      <w:r w:rsidRPr="0015392B">
        <w:rPr>
          <w:rFonts w:hint="eastAsia"/>
          <w:kern w:val="0"/>
        </w:rPr>
        <w:t>bit</w:t>
      </w:r>
      <w:proofErr w:type="spellEnd"/>
      <w:r w:rsidRPr="0015392B">
        <w:rPr>
          <w:rFonts w:hint="eastAsia"/>
          <w:kern w:val="0"/>
        </w:rPr>
        <w:t>，</w:t>
      </w:r>
      <w:proofErr w:type="spellStart"/>
      <w:r w:rsidRPr="0015392B">
        <w:rPr>
          <w:rFonts w:hint="eastAsia"/>
          <w:kern w:val="0"/>
        </w:rPr>
        <w:t>op_arg.access</w:t>
      </w:r>
      <w:proofErr w:type="spellEnd"/>
      <w:r w:rsidRPr="0015392B">
        <w:rPr>
          <w:rFonts w:hint="eastAsia"/>
          <w:kern w:val="0"/>
        </w:rPr>
        <w:t>等于</w:t>
      </w:r>
      <w:r w:rsidRPr="0015392B">
        <w:rPr>
          <w:rFonts w:hint="eastAsia"/>
          <w:kern w:val="0"/>
        </w:rPr>
        <w:t>OP_INC, OP_WRITE</w:t>
      </w:r>
      <w:r w:rsidRPr="0015392B">
        <w:rPr>
          <w:rFonts w:hint="eastAsia"/>
          <w:kern w:val="0"/>
        </w:rPr>
        <w:t>或</w:t>
      </w:r>
      <w:r w:rsidRPr="0015392B">
        <w:rPr>
          <w:rFonts w:hint="eastAsia"/>
          <w:kern w:val="0"/>
        </w:rPr>
        <w:t>OP_RW</w:t>
      </w:r>
      <w:r w:rsidR="00890C96" w:rsidRPr="0015392B">
        <w:rPr>
          <w:rFonts w:hint="eastAsia"/>
          <w:kern w:val="0"/>
        </w:rPr>
        <w:t>。</w:t>
      </w:r>
    </w:p>
    <w:p w14:paraId="135A0EA3" w14:textId="77777777" w:rsidR="003773C2" w:rsidRPr="0015392B" w:rsidRDefault="003773C2" w:rsidP="003773C2">
      <w:pPr>
        <w:ind w:firstLine="480"/>
        <w:jc w:val="center"/>
        <w:rPr>
          <w:kern w:val="0"/>
        </w:rPr>
      </w:pPr>
      <w:r w:rsidRPr="0015392B">
        <w:rPr>
          <w:rFonts w:hint="eastAsia"/>
          <w:noProof/>
          <w:kern w:val="0"/>
        </w:rPr>
        <w:drawing>
          <wp:inline distT="0" distB="0" distL="0" distR="0" wp14:anchorId="593AA48F" wp14:editId="39C7D99E">
            <wp:extent cx="4038600" cy="1282484"/>
            <wp:effectExtent l="19050" t="0" r="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041970" cy="1283554"/>
                    </a:xfrm>
                    <a:prstGeom prst="rect">
                      <a:avLst/>
                    </a:prstGeom>
                    <a:noFill/>
                    <a:ln w="9525">
                      <a:noFill/>
                      <a:miter lim="800000"/>
                      <a:headEnd/>
                      <a:tailEnd/>
                    </a:ln>
                  </pic:spPr>
                </pic:pic>
              </a:graphicData>
            </a:graphic>
          </wp:inline>
        </w:drawing>
      </w:r>
    </w:p>
    <w:p w14:paraId="00F0314D" w14:textId="77777777" w:rsidR="003773C2" w:rsidRPr="0015392B" w:rsidRDefault="003773C2" w:rsidP="003773C2">
      <w:pPr>
        <w:ind w:firstLine="480"/>
        <w:jc w:val="center"/>
        <w:rPr>
          <w:kern w:val="0"/>
        </w:rPr>
      </w:pPr>
      <w:r w:rsidRPr="0015392B">
        <w:rPr>
          <w:rFonts w:hint="eastAsia"/>
          <w:kern w:val="0"/>
        </w:rPr>
        <w:t>图</w:t>
      </w:r>
      <w:r w:rsidRPr="0015392B">
        <w:rPr>
          <w:rFonts w:hint="eastAsia"/>
          <w:kern w:val="0"/>
        </w:rPr>
        <w:t xml:space="preserve">5 </w:t>
      </w:r>
      <w:r w:rsidRPr="0015392B">
        <w:rPr>
          <w:rFonts w:hint="eastAsia"/>
          <w:kern w:val="0"/>
        </w:rPr>
        <w:t>确定</w:t>
      </w:r>
      <w:r w:rsidR="00890C96" w:rsidRPr="0015392B">
        <w:rPr>
          <w:rFonts w:hint="eastAsia"/>
          <w:kern w:val="0"/>
        </w:rPr>
        <w:t>交换虚拟区域</w:t>
      </w:r>
      <w:r w:rsidRPr="0015392B">
        <w:rPr>
          <w:rFonts w:hint="eastAsia"/>
          <w:kern w:val="0"/>
        </w:rPr>
        <w:t>的</w:t>
      </w:r>
      <w:r w:rsidR="00890C96" w:rsidRPr="0015392B">
        <w:rPr>
          <w:rFonts w:hint="eastAsia"/>
          <w:kern w:val="0"/>
        </w:rPr>
        <w:t>代码片段示意</w:t>
      </w:r>
    </w:p>
    <w:p w14:paraId="199FFF49" w14:textId="77777777" w:rsidR="003773C2" w:rsidRPr="0015392B" w:rsidRDefault="003773C2" w:rsidP="003773C2">
      <w:pPr>
        <w:ind w:firstLine="480"/>
        <w:rPr>
          <w:kern w:val="0"/>
        </w:rPr>
      </w:pPr>
      <w:r w:rsidRPr="0015392B">
        <w:rPr>
          <w:rFonts w:hint="eastAsia"/>
          <w:kern w:val="0"/>
        </w:rPr>
        <w:t>调用</w:t>
      </w:r>
      <w:proofErr w:type="spellStart"/>
      <w:r w:rsidRPr="0015392B">
        <w:rPr>
          <w:rFonts w:hint="eastAsia"/>
          <w:kern w:val="0"/>
        </w:rPr>
        <w:t>op_exchange_halo</w:t>
      </w:r>
      <w:proofErr w:type="spellEnd"/>
      <w:r w:rsidRPr="0015392B">
        <w:rPr>
          <w:rFonts w:hint="eastAsia"/>
          <w:kern w:val="0"/>
        </w:rPr>
        <w:t>(</w:t>
      </w:r>
      <w:proofErr w:type="spellStart"/>
      <w:r w:rsidRPr="0015392B">
        <w:rPr>
          <w:rFonts w:hint="eastAsia"/>
          <w:kern w:val="0"/>
        </w:rPr>
        <w:t>op_arg</w:t>
      </w:r>
      <w:proofErr w:type="spellEnd"/>
      <w:r w:rsidRPr="0015392B">
        <w:rPr>
          <w:rFonts w:hint="eastAsia"/>
          <w:kern w:val="0"/>
        </w:rPr>
        <w:t xml:space="preserve"> *</w:t>
      </w:r>
      <w:proofErr w:type="spellStart"/>
      <w:r w:rsidRPr="0015392B">
        <w:rPr>
          <w:rFonts w:hint="eastAsia"/>
          <w:kern w:val="0"/>
        </w:rPr>
        <w:t>arg</w:t>
      </w:r>
      <w:proofErr w:type="spellEnd"/>
      <w:r w:rsidRPr="0015392B">
        <w:rPr>
          <w:rFonts w:hint="eastAsia"/>
          <w:kern w:val="0"/>
        </w:rPr>
        <w:t>)</w:t>
      </w:r>
      <w:r w:rsidRPr="0015392B">
        <w:rPr>
          <w:rFonts w:hint="eastAsia"/>
          <w:kern w:val="0"/>
        </w:rPr>
        <w:t>触发</w:t>
      </w:r>
      <w:r w:rsidR="00D4470D" w:rsidRPr="0015392B">
        <w:rPr>
          <w:rFonts w:hint="eastAsia"/>
          <w:kern w:val="0"/>
        </w:rPr>
        <w:t>虚拟区交换</w:t>
      </w:r>
      <w:r w:rsidRPr="0015392B">
        <w:rPr>
          <w:rFonts w:hint="eastAsia"/>
          <w:kern w:val="0"/>
        </w:rPr>
        <w:t>，定义于</w:t>
      </w:r>
      <w:proofErr w:type="spellStart"/>
      <w:r w:rsidRPr="0015392B">
        <w:rPr>
          <w:rFonts w:hint="eastAsia"/>
          <w:kern w:val="0"/>
        </w:rPr>
        <w:t>op_mpi_rt_support.c</w:t>
      </w:r>
      <w:proofErr w:type="spellEnd"/>
      <w:r w:rsidR="00D4470D" w:rsidRPr="0015392B">
        <w:rPr>
          <w:rFonts w:hint="eastAsia"/>
          <w:kern w:val="0"/>
        </w:rPr>
        <w:t>。</w:t>
      </w:r>
      <w:r w:rsidRPr="0015392B">
        <w:rPr>
          <w:rFonts w:hint="eastAsia"/>
          <w:kern w:val="0"/>
        </w:rPr>
        <w:t>在调用中，上述条件确定要检查的</w:t>
      </w:r>
      <w:r w:rsidR="00D4470D" w:rsidRPr="0015392B">
        <w:rPr>
          <w:rFonts w:hint="eastAsia"/>
          <w:kern w:val="0"/>
        </w:rPr>
        <w:t>虚拟区交换</w:t>
      </w:r>
      <w:r w:rsidRPr="0015392B">
        <w:rPr>
          <w:rFonts w:hint="eastAsia"/>
          <w:kern w:val="0"/>
        </w:rPr>
        <w:t>，如果满足条件，包装相关的</w:t>
      </w:r>
      <w:r w:rsidRPr="0015392B">
        <w:rPr>
          <w:rFonts w:hint="eastAsia"/>
          <w:kern w:val="0"/>
        </w:rPr>
        <w:t>halo</w:t>
      </w:r>
      <w:r w:rsidRPr="0015392B">
        <w:rPr>
          <w:rFonts w:hint="eastAsia"/>
          <w:kern w:val="0"/>
        </w:rPr>
        <w:t>数据为预定义的发送缓冲数据，调用</w:t>
      </w:r>
      <w:r w:rsidRPr="0015392B">
        <w:rPr>
          <w:rFonts w:hint="eastAsia"/>
          <w:kern w:val="0"/>
        </w:rPr>
        <w:t>MPI</w:t>
      </w:r>
      <w:r w:rsidRPr="0015392B">
        <w:rPr>
          <w:rFonts w:hint="eastAsia"/>
          <w:kern w:val="0"/>
        </w:rPr>
        <w:t>的非阻塞才做</w:t>
      </w:r>
      <w:r w:rsidRPr="0015392B">
        <w:rPr>
          <w:rFonts w:hint="eastAsia"/>
          <w:kern w:val="0"/>
        </w:rPr>
        <w:lastRenderedPageBreak/>
        <w:t>(</w:t>
      </w:r>
      <w:proofErr w:type="spellStart"/>
      <w:r w:rsidRPr="0015392B">
        <w:rPr>
          <w:rFonts w:hint="eastAsia"/>
          <w:kern w:val="0"/>
        </w:rPr>
        <w:t>MPI_Isend</w:t>
      </w:r>
      <w:proofErr w:type="spellEnd"/>
      <w:r w:rsidRPr="0015392B">
        <w:rPr>
          <w:rFonts w:hint="eastAsia"/>
          <w:kern w:val="0"/>
        </w:rPr>
        <w:t>和</w:t>
      </w:r>
      <w:proofErr w:type="spellStart"/>
      <w:r w:rsidRPr="0015392B">
        <w:rPr>
          <w:rFonts w:hint="eastAsia"/>
          <w:kern w:val="0"/>
        </w:rPr>
        <w:t>MPI_Irecev</w:t>
      </w:r>
      <w:proofErr w:type="spellEnd"/>
      <w:r w:rsidRPr="0015392B">
        <w:rPr>
          <w:rFonts w:hint="eastAsia"/>
          <w:kern w:val="0"/>
        </w:rPr>
        <w:t>)</w:t>
      </w:r>
      <w:r w:rsidRPr="0015392B">
        <w:rPr>
          <w:rFonts w:hint="eastAsia"/>
          <w:kern w:val="0"/>
        </w:rPr>
        <w:t>，然后返回</w:t>
      </w:r>
      <w:r w:rsidRPr="0015392B">
        <w:rPr>
          <w:rFonts w:hint="eastAsia"/>
          <w:kern w:val="0"/>
        </w:rPr>
        <w:t>1</w:t>
      </w:r>
      <w:r w:rsidR="00D4470D" w:rsidRPr="0015392B">
        <w:rPr>
          <w:rFonts w:hint="eastAsia"/>
          <w:kern w:val="0"/>
        </w:rPr>
        <w:t>，</w:t>
      </w:r>
      <w:r w:rsidRPr="0015392B">
        <w:rPr>
          <w:rFonts w:hint="eastAsia"/>
          <w:kern w:val="0"/>
        </w:rPr>
        <w:t>表明一次非阻塞通信正在进行。一个</w:t>
      </w:r>
      <w:r w:rsidRPr="0015392B">
        <w:rPr>
          <w:rFonts w:hint="eastAsia"/>
          <w:kern w:val="0"/>
        </w:rPr>
        <w:t>MPI</w:t>
      </w:r>
      <w:r w:rsidRPr="0015392B">
        <w:rPr>
          <w:rFonts w:hint="eastAsia"/>
          <w:kern w:val="0"/>
        </w:rPr>
        <w:t>进程的</w:t>
      </w:r>
      <w:proofErr w:type="spellStart"/>
      <w:r w:rsidRPr="0015392B">
        <w:rPr>
          <w:rFonts w:hint="eastAsia"/>
          <w:i/>
          <w:kern w:val="0"/>
        </w:rPr>
        <w:t>eeh</w:t>
      </w:r>
      <w:proofErr w:type="spellEnd"/>
      <w:r w:rsidRPr="0015392B">
        <w:rPr>
          <w:rFonts w:hint="eastAsia"/>
          <w:kern w:val="0"/>
        </w:rPr>
        <w:t>和</w:t>
      </w:r>
      <w:proofErr w:type="spellStart"/>
      <w:r w:rsidRPr="0015392B">
        <w:rPr>
          <w:rFonts w:hint="eastAsia"/>
          <w:i/>
          <w:kern w:val="0"/>
        </w:rPr>
        <w:t>enh</w:t>
      </w:r>
      <w:proofErr w:type="spellEnd"/>
      <w:r w:rsidRPr="0015392B">
        <w:rPr>
          <w:rFonts w:hint="eastAsia"/>
          <w:kern w:val="0"/>
        </w:rPr>
        <w:t>提供需要输出和输入的单元标记。使用这些列表，一个</w:t>
      </w:r>
      <w:r w:rsidRPr="0015392B">
        <w:rPr>
          <w:rFonts w:hint="eastAsia"/>
          <w:kern w:val="0"/>
        </w:rPr>
        <w:t>MPI</w:t>
      </w:r>
      <w:r w:rsidRPr="0015392B">
        <w:rPr>
          <w:rFonts w:hint="eastAsia"/>
          <w:kern w:val="0"/>
        </w:rPr>
        <w:t>进程将包装进入发送缓冲区的数据。然后使用</w:t>
      </w:r>
      <w:proofErr w:type="spellStart"/>
      <w:r w:rsidRPr="0015392B">
        <w:rPr>
          <w:rFonts w:hint="eastAsia"/>
          <w:kern w:val="0"/>
        </w:rPr>
        <w:t>MPI_Isend</w:t>
      </w:r>
      <w:proofErr w:type="spellEnd"/>
      <w:r w:rsidRPr="0015392B">
        <w:rPr>
          <w:rFonts w:hint="eastAsia"/>
          <w:kern w:val="0"/>
        </w:rPr>
        <w:t>操作发送数据。图</w:t>
      </w:r>
      <w:r w:rsidRPr="0015392B">
        <w:rPr>
          <w:rFonts w:hint="eastAsia"/>
          <w:kern w:val="0"/>
        </w:rPr>
        <w:t>6</w:t>
      </w:r>
      <w:r w:rsidRPr="0015392B">
        <w:rPr>
          <w:rFonts w:hint="eastAsia"/>
          <w:kern w:val="0"/>
        </w:rPr>
        <w:t>的代码显示了发送</w:t>
      </w:r>
      <w:proofErr w:type="spellStart"/>
      <w:r w:rsidRPr="0015392B">
        <w:rPr>
          <w:rFonts w:hint="eastAsia"/>
          <w:i/>
          <w:kern w:val="0"/>
        </w:rPr>
        <w:t>eeh</w:t>
      </w:r>
      <w:proofErr w:type="spellEnd"/>
      <w:r w:rsidRPr="0015392B">
        <w:rPr>
          <w:rFonts w:hint="eastAsia"/>
          <w:kern w:val="0"/>
        </w:rPr>
        <w:t>的示例。</w:t>
      </w:r>
    </w:p>
    <w:p w14:paraId="2A1162B9" w14:textId="77777777" w:rsidR="003773C2" w:rsidRPr="0015392B" w:rsidRDefault="003773C2" w:rsidP="003773C2">
      <w:pPr>
        <w:ind w:firstLine="480"/>
        <w:jc w:val="center"/>
        <w:rPr>
          <w:kern w:val="0"/>
        </w:rPr>
      </w:pPr>
      <w:r w:rsidRPr="0015392B">
        <w:rPr>
          <w:rFonts w:hint="eastAsia"/>
          <w:noProof/>
          <w:kern w:val="0"/>
        </w:rPr>
        <w:drawing>
          <wp:inline distT="0" distB="0" distL="0" distR="0" wp14:anchorId="42F449CE" wp14:editId="30C041A6">
            <wp:extent cx="3810692" cy="2389677"/>
            <wp:effectExtent l="1905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812970" cy="2391106"/>
                    </a:xfrm>
                    <a:prstGeom prst="rect">
                      <a:avLst/>
                    </a:prstGeom>
                    <a:noFill/>
                    <a:ln w="9525">
                      <a:noFill/>
                      <a:miter lim="800000"/>
                      <a:headEnd/>
                      <a:tailEnd/>
                    </a:ln>
                  </pic:spPr>
                </pic:pic>
              </a:graphicData>
            </a:graphic>
          </wp:inline>
        </w:drawing>
      </w:r>
    </w:p>
    <w:p w14:paraId="780511F5" w14:textId="77777777" w:rsidR="003773C2" w:rsidRPr="0015392B" w:rsidRDefault="003773C2" w:rsidP="003773C2">
      <w:pPr>
        <w:ind w:firstLine="480"/>
        <w:jc w:val="center"/>
        <w:rPr>
          <w:kern w:val="0"/>
        </w:rPr>
      </w:pPr>
      <w:r w:rsidRPr="0015392B">
        <w:rPr>
          <w:rFonts w:hint="eastAsia"/>
          <w:kern w:val="0"/>
        </w:rPr>
        <w:t>图</w:t>
      </w:r>
      <w:r w:rsidRPr="0015392B">
        <w:rPr>
          <w:rFonts w:hint="eastAsia"/>
          <w:kern w:val="0"/>
        </w:rPr>
        <w:t>6 MPI</w:t>
      </w:r>
      <w:r w:rsidRPr="0015392B">
        <w:rPr>
          <w:rFonts w:hint="eastAsia"/>
          <w:kern w:val="0"/>
        </w:rPr>
        <w:t>发送</w:t>
      </w:r>
      <w:r w:rsidR="00D4470D" w:rsidRPr="0015392B">
        <w:rPr>
          <w:rFonts w:hint="eastAsia"/>
          <w:kern w:val="0"/>
        </w:rPr>
        <w:t>虚拟区交换</w:t>
      </w:r>
      <w:r w:rsidRPr="0015392B">
        <w:rPr>
          <w:rFonts w:hint="eastAsia"/>
          <w:kern w:val="0"/>
        </w:rPr>
        <w:t>数据</w:t>
      </w:r>
      <w:r w:rsidR="00D4470D" w:rsidRPr="0015392B">
        <w:rPr>
          <w:rFonts w:hint="eastAsia"/>
          <w:kern w:val="0"/>
        </w:rPr>
        <w:t>的代码片段</w:t>
      </w:r>
    </w:p>
    <w:p w14:paraId="758ED5C8" w14:textId="77777777" w:rsidR="003773C2" w:rsidRPr="0015392B" w:rsidRDefault="003773C2" w:rsidP="003773C2">
      <w:pPr>
        <w:ind w:firstLine="480"/>
        <w:rPr>
          <w:kern w:val="0"/>
        </w:rPr>
      </w:pPr>
      <w:proofErr w:type="spellStart"/>
      <w:r w:rsidRPr="0015392B">
        <w:rPr>
          <w:rFonts w:hint="eastAsia"/>
          <w:kern w:val="0"/>
        </w:rPr>
        <w:t>MPI_Irecev</w:t>
      </w:r>
      <w:proofErr w:type="spellEnd"/>
      <w:r w:rsidRPr="0015392B">
        <w:rPr>
          <w:rFonts w:hint="eastAsia"/>
          <w:kern w:val="0"/>
        </w:rPr>
        <w:t>操作之后</w:t>
      </w:r>
      <w:r w:rsidR="00DA1D16" w:rsidRPr="0015392B">
        <w:rPr>
          <w:rFonts w:hint="eastAsia"/>
          <w:kern w:val="0"/>
        </w:rPr>
        <w:t>，</w:t>
      </w:r>
      <w:r w:rsidRPr="0015392B">
        <w:rPr>
          <w:rFonts w:hint="eastAsia"/>
          <w:kern w:val="0"/>
        </w:rPr>
        <w:t>立即执行</w:t>
      </w:r>
      <w:proofErr w:type="spellStart"/>
      <w:r w:rsidRPr="0015392B">
        <w:rPr>
          <w:rFonts w:hint="eastAsia"/>
          <w:kern w:val="0"/>
        </w:rPr>
        <w:t>MPI_Isend</w:t>
      </w:r>
      <w:proofErr w:type="spellEnd"/>
      <w:r w:rsidRPr="0015392B">
        <w:rPr>
          <w:rFonts w:hint="eastAsia"/>
          <w:kern w:val="0"/>
        </w:rPr>
        <w:t>操作</w:t>
      </w:r>
      <w:r w:rsidR="00DA1D16" w:rsidRPr="0015392B">
        <w:rPr>
          <w:rFonts w:hint="eastAsia"/>
          <w:kern w:val="0"/>
        </w:rPr>
        <w:t>，</w:t>
      </w:r>
      <w:r w:rsidRPr="0015392B">
        <w:rPr>
          <w:rFonts w:hint="eastAsia"/>
          <w:kern w:val="0"/>
        </w:rPr>
        <w:t>见图</w:t>
      </w:r>
      <w:r w:rsidRPr="0015392B">
        <w:rPr>
          <w:rFonts w:hint="eastAsia"/>
          <w:kern w:val="0"/>
        </w:rPr>
        <w:t>7</w:t>
      </w:r>
      <w:r w:rsidRPr="0015392B">
        <w:rPr>
          <w:rFonts w:hint="eastAsia"/>
          <w:kern w:val="0"/>
        </w:rPr>
        <w:t>，使用</w:t>
      </w:r>
      <w:proofErr w:type="spellStart"/>
      <w:r w:rsidRPr="0015392B">
        <w:rPr>
          <w:rFonts w:hint="eastAsia"/>
          <w:i/>
          <w:kern w:val="0"/>
        </w:rPr>
        <w:t>ieh</w:t>
      </w:r>
      <w:proofErr w:type="spellEnd"/>
      <w:r w:rsidRPr="0015392B">
        <w:rPr>
          <w:rFonts w:hint="eastAsia"/>
          <w:kern w:val="0"/>
        </w:rPr>
        <w:t>和</w:t>
      </w:r>
      <w:proofErr w:type="spellStart"/>
      <w:r w:rsidRPr="0015392B">
        <w:rPr>
          <w:rFonts w:hint="eastAsia"/>
          <w:i/>
          <w:kern w:val="0"/>
        </w:rPr>
        <w:t>inh</w:t>
      </w:r>
      <w:proofErr w:type="spellEnd"/>
      <w:r w:rsidRPr="0015392B">
        <w:rPr>
          <w:rFonts w:hint="eastAsia"/>
          <w:kern w:val="0"/>
        </w:rPr>
        <w:t>列表，来设置非阻塞通信，直接拷贝发来的数据进行相关的</w:t>
      </w:r>
      <w:proofErr w:type="spellStart"/>
      <w:r w:rsidRPr="0015392B">
        <w:rPr>
          <w:rFonts w:hint="eastAsia"/>
          <w:kern w:val="0"/>
        </w:rPr>
        <w:t>op_dat</w:t>
      </w:r>
      <w:proofErr w:type="spellEnd"/>
      <w:r w:rsidRPr="0015392B">
        <w:rPr>
          <w:rFonts w:hint="eastAsia"/>
          <w:kern w:val="0"/>
        </w:rPr>
        <w:t>。</w:t>
      </w:r>
    </w:p>
    <w:p w14:paraId="03AC3FF0" w14:textId="77777777" w:rsidR="003773C2" w:rsidRPr="0015392B" w:rsidRDefault="003773C2" w:rsidP="003773C2">
      <w:pPr>
        <w:ind w:firstLine="480"/>
        <w:jc w:val="center"/>
        <w:rPr>
          <w:kern w:val="0"/>
        </w:rPr>
      </w:pPr>
      <w:r w:rsidRPr="0015392B">
        <w:rPr>
          <w:rFonts w:hint="eastAsia"/>
          <w:noProof/>
          <w:kern w:val="0"/>
        </w:rPr>
        <w:drawing>
          <wp:inline distT="0" distB="0" distL="0" distR="0" wp14:anchorId="5AA340AA" wp14:editId="43F49EE9">
            <wp:extent cx="4481677" cy="1827214"/>
            <wp:effectExtent l="19050" t="0" r="0"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481419" cy="1827109"/>
                    </a:xfrm>
                    <a:prstGeom prst="rect">
                      <a:avLst/>
                    </a:prstGeom>
                    <a:noFill/>
                    <a:ln w="9525">
                      <a:noFill/>
                      <a:miter lim="800000"/>
                      <a:headEnd/>
                      <a:tailEnd/>
                    </a:ln>
                  </pic:spPr>
                </pic:pic>
              </a:graphicData>
            </a:graphic>
          </wp:inline>
        </w:drawing>
      </w:r>
    </w:p>
    <w:p w14:paraId="021D8B6B" w14:textId="77777777" w:rsidR="003773C2" w:rsidRPr="0015392B" w:rsidRDefault="003773C2" w:rsidP="003773C2">
      <w:pPr>
        <w:ind w:firstLine="480"/>
        <w:jc w:val="center"/>
        <w:rPr>
          <w:kern w:val="0"/>
        </w:rPr>
      </w:pPr>
      <w:r w:rsidRPr="0015392B">
        <w:rPr>
          <w:rFonts w:hint="eastAsia"/>
          <w:kern w:val="0"/>
        </w:rPr>
        <w:t>图</w:t>
      </w:r>
      <w:r w:rsidRPr="0015392B">
        <w:rPr>
          <w:rFonts w:hint="eastAsia"/>
          <w:kern w:val="0"/>
        </w:rPr>
        <w:t>7 MPI</w:t>
      </w:r>
      <w:r w:rsidRPr="0015392B">
        <w:rPr>
          <w:rFonts w:hint="eastAsia"/>
          <w:kern w:val="0"/>
        </w:rPr>
        <w:t>接收</w:t>
      </w:r>
      <w:r w:rsidR="00DA1D16" w:rsidRPr="0015392B">
        <w:rPr>
          <w:rFonts w:hint="eastAsia"/>
          <w:kern w:val="0"/>
        </w:rPr>
        <w:t>虚拟</w:t>
      </w:r>
      <w:proofErr w:type="gramStart"/>
      <w:r w:rsidR="00DA1D16" w:rsidRPr="0015392B">
        <w:rPr>
          <w:rFonts w:hint="eastAsia"/>
          <w:kern w:val="0"/>
        </w:rPr>
        <w:t>区</w:t>
      </w:r>
      <w:r w:rsidRPr="0015392B">
        <w:rPr>
          <w:rFonts w:hint="eastAsia"/>
          <w:kern w:val="0"/>
        </w:rPr>
        <w:t>数据</w:t>
      </w:r>
      <w:proofErr w:type="gramEnd"/>
      <w:r w:rsidR="00DA1D16" w:rsidRPr="0015392B">
        <w:rPr>
          <w:rFonts w:hint="eastAsia"/>
          <w:kern w:val="0"/>
        </w:rPr>
        <w:t>的代码片段</w:t>
      </w:r>
    </w:p>
    <w:p w14:paraId="427A484F" w14:textId="77777777" w:rsidR="00317309" w:rsidRDefault="003773C2" w:rsidP="003773C2">
      <w:pPr>
        <w:ind w:firstLine="480"/>
        <w:rPr>
          <w:kern w:val="0"/>
        </w:rPr>
      </w:pPr>
      <w:r w:rsidRPr="0015392B">
        <w:rPr>
          <w:rFonts w:hint="eastAsia"/>
          <w:kern w:val="0"/>
        </w:rPr>
        <w:t>需要依次执行调用</w:t>
      </w:r>
      <w:proofErr w:type="spellStart"/>
      <w:r w:rsidR="002E79A6">
        <w:rPr>
          <w:rFonts w:hint="eastAsia"/>
          <w:kern w:val="0"/>
        </w:rPr>
        <w:t>op_wait_all</w:t>
      </w:r>
      <w:proofErr w:type="spellEnd"/>
      <w:r w:rsidRPr="0015392B">
        <w:rPr>
          <w:rFonts w:hint="eastAsia"/>
          <w:kern w:val="0"/>
        </w:rPr>
        <w:t>(</w:t>
      </w:r>
      <w:proofErr w:type="spellStart"/>
      <w:r w:rsidRPr="0015392B">
        <w:rPr>
          <w:rFonts w:hint="eastAsia"/>
          <w:kern w:val="0"/>
        </w:rPr>
        <w:t>op_arg_arg</w:t>
      </w:r>
      <w:proofErr w:type="spellEnd"/>
      <w:r w:rsidRPr="0015392B">
        <w:rPr>
          <w:rFonts w:hint="eastAsia"/>
          <w:kern w:val="0"/>
        </w:rPr>
        <w:t>)</w:t>
      </w:r>
      <w:r w:rsidRPr="0015392B">
        <w:rPr>
          <w:rFonts w:hint="eastAsia"/>
          <w:kern w:val="0"/>
        </w:rPr>
        <w:t>完成</w:t>
      </w:r>
      <w:r w:rsidRPr="0015392B">
        <w:rPr>
          <w:rFonts w:hint="eastAsia"/>
          <w:kern w:val="0"/>
        </w:rPr>
        <w:t>MPI</w:t>
      </w:r>
      <w:r w:rsidRPr="0015392B">
        <w:rPr>
          <w:rFonts w:hint="eastAsia"/>
          <w:kern w:val="0"/>
        </w:rPr>
        <w:t>通信。</w:t>
      </w:r>
      <w:proofErr w:type="spellStart"/>
      <w:r w:rsidRPr="0015392B">
        <w:rPr>
          <w:rFonts w:hint="eastAsia"/>
          <w:kern w:val="0"/>
        </w:rPr>
        <w:t>op_par_loop</w:t>
      </w:r>
      <w:proofErr w:type="spellEnd"/>
      <w:r w:rsidRPr="0015392B">
        <w:rPr>
          <w:rFonts w:hint="eastAsia"/>
          <w:kern w:val="0"/>
        </w:rPr>
        <w:t>是结构化的，因此在循环开始时完成调用所有的</w:t>
      </w:r>
      <w:proofErr w:type="spellStart"/>
      <w:r w:rsidRPr="0015392B">
        <w:rPr>
          <w:rFonts w:hint="eastAsia"/>
          <w:kern w:val="0"/>
        </w:rPr>
        <w:t>op_exchange_halo</w:t>
      </w:r>
      <w:proofErr w:type="spellEnd"/>
      <w:r w:rsidRPr="0015392B">
        <w:rPr>
          <w:rFonts w:hint="eastAsia"/>
          <w:kern w:val="0"/>
        </w:rPr>
        <w:t>()</w:t>
      </w:r>
      <w:r w:rsidRPr="0015392B">
        <w:rPr>
          <w:rFonts w:hint="eastAsia"/>
          <w:kern w:val="0"/>
        </w:rPr>
        <w:t>程序，接着计算数据集的核心单元，然后调用</w:t>
      </w:r>
      <w:proofErr w:type="spellStart"/>
      <w:r w:rsidRPr="0015392B">
        <w:rPr>
          <w:rFonts w:hint="eastAsia"/>
          <w:kern w:val="0"/>
        </w:rPr>
        <w:t>op_wait_all</w:t>
      </w:r>
      <w:proofErr w:type="spellEnd"/>
      <w:r w:rsidRPr="0015392B">
        <w:rPr>
          <w:rFonts w:hint="eastAsia"/>
          <w:kern w:val="0"/>
        </w:rPr>
        <w:t>()</w:t>
      </w:r>
      <w:r w:rsidRPr="0015392B">
        <w:rPr>
          <w:rFonts w:hint="eastAsia"/>
          <w:kern w:val="0"/>
        </w:rPr>
        <w:t>。这就允许在通信过程中最大化重叠计算</w:t>
      </w:r>
      <w:r w:rsidR="00DA1D16" w:rsidRPr="0015392B">
        <w:rPr>
          <w:rFonts w:hint="eastAsia"/>
          <w:kern w:val="0"/>
        </w:rPr>
        <w:t>与通信</w:t>
      </w:r>
      <w:r w:rsidRPr="0015392B">
        <w:rPr>
          <w:rFonts w:hint="eastAsia"/>
          <w:kern w:val="0"/>
        </w:rPr>
        <w:t>，因为没有核心单元会访问任何</w:t>
      </w:r>
      <w:r w:rsidR="00DA1D16" w:rsidRPr="0015392B">
        <w:rPr>
          <w:rFonts w:hint="eastAsia"/>
          <w:kern w:val="0"/>
        </w:rPr>
        <w:t>虚拟区</w:t>
      </w:r>
      <w:r w:rsidRPr="0015392B">
        <w:rPr>
          <w:rFonts w:hint="eastAsia"/>
          <w:kern w:val="0"/>
        </w:rPr>
        <w:t>数据。完成</w:t>
      </w:r>
      <w:proofErr w:type="spellStart"/>
      <w:r w:rsidRPr="0015392B">
        <w:rPr>
          <w:rFonts w:hint="eastAsia"/>
          <w:kern w:val="0"/>
        </w:rPr>
        <w:t>op_wait_all</w:t>
      </w:r>
      <w:proofErr w:type="spellEnd"/>
      <w:r w:rsidRPr="0015392B">
        <w:rPr>
          <w:rFonts w:hint="eastAsia"/>
          <w:kern w:val="0"/>
        </w:rPr>
        <w:t>()</w:t>
      </w:r>
      <w:r w:rsidRPr="0015392B">
        <w:rPr>
          <w:rFonts w:hint="eastAsia"/>
          <w:kern w:val="0"/>
        </w:rPr>
        <w:t>的调用后，再计算剩余的数据集单元。</w:t>
      </w:r>
    </w:p>
    <w:p w14:paraId="6834E0A1" w14:textId="77777777" w:rsidR="003773C2" w:rsidRPr="0015392B" w:rsidRDefault="003773C2" w:rsidP="003773C2">
      <w:pPr>
        <w:ind w:firstLine="480"/>
        <w:rPr>
          <w:kern w:val="0"/>
        </w:rPr>
      </w:pPr>
      <w:r w:rsidRPr="0015392B">
        <w:rPr>
          <w:rFonts w:hint="eastAsia"/>
          <w:kern w:val="0"/>
        </w:rPr>
        <w:t>上述实施步骤可参考</w:t>
      </w:r>
      <w:proofErr w:type="spellStart"/>
      <w:r w:rsidRPr="0015392B">
        <w:rPr>
          <w:rFonts w:hint="eastAsia"/>
          <w:kern w:val="0"/>
        </w:rPr>
        <w:t>op_seq.h</w:t>
      </w:r>
      <w:proofErr w:type="spellEnd"/>
      <w:r w:rsidR="00DA1D16" w:rsidRPr="0015392B">
        <w:rPr>
          <w:rFonts w:hint="eastAsia"/>
          <w:kern w:val="0"/>
        </w:rPr>
        <w:t>。</w:t>
      </w:r>
    </w:p>
    <w:p w14:paraId="4F9A80D7" w14:textId="77777777" w:rsidR="003773C2" w:rsidRPr="0015392B" w:rsidRDefault="00C82A51" w:rsidP="003773C2">
      <w:pPr>
        <w:pStyle w:val="31"/>
        <w:rPr>
          <w:kern w:val="0"/>
        </w:rPr>
      </w:pPr>
      <w:bookmarkStart w:id="6" w:name="_Toc118814002"/>
      <w:r w:rsidRPr="0015392B">
        <w:rPr>
          <w:rFonts w:hint="eastAsia"/>
          <w:kern w:val="0"/>
        </w:rPr>
        <w:lastRenderedPageBreak/>
        <w:t>1.5</w:t>
      </w:r>
      <w:r w:rsidR="003773C2" w:rsidRPr="0015392B">
        <w:rPr>
          <w:rFonts w:hint="eastAsia"/>
          <w:kern w:val="0"/>
        </w:rPr>
        <w:t>部分虚拟数据交换</w:t>
      </w:r>
      <w:bookmarkEnd w:id="6"/>
    </w:p>
    <w:p w14:paraId="754D97B6" w14:textId="77777777" w:rsidR="003773C2" w:rsidRPr="0015392B" w:rsidRDefault="003773C2" w:rsidP="003773C2">
      <w:pPr>
        <w:ind w:firstLine="480"/>
        <w:rPr>
          <w:kern w:val="0"/>
        </w:rPr>
      </w:pPr>
      <w:r w:rsidRPr="0015392B">
        <w:rPr>
          <w:rFonts w:hint="eastAsia"/>
          <w:kern w:val="0"/>
        </w:rPr>
        <w:t>某</w:t>
      </w:r>
      <w:proofErr w:type="spellStart"/>
      <w:r w:rsidRPr="0015392B">
        <w:rPr>
          <w:rFonts w:hint="eastAsia"/>
          <w:kern w:val="0"/>
        </w:rPr>
        <w:t>op_set</w:t>
      </w:r>
      <w:proofErr w:type="spellEnd"/>
      <w:r w:rsidRPr="0015392B">
        <w:rPr>
          <w:rFonts w:hint="eastAsia"/>
          <w:kern w:val="0"/>
        </w:rPr>
        <w:t>的虚拟边界数据交换将引起该数据集的所有</w:t>
      </w:r>
      <w:r w:rsidR="00DA1D16" w:rsidRPr="0015392B">
        <w:rPr>
          <w:rFonts w:hint="eastAsia"/>
          <w:kern w:val="0"/>
        </w:rPr>
        <w:t>虚拟</w:t>
      </w:r>
      <w:r w:rsidRPr="0015392B">
        <w:rPr>
          <w:rFonts w:hint="eastAsia"/>
          <w:kern w:val="0"/>
        </w:rPr>
        <w:t>单元进行交换。原因是</w:t>
      </w:r>
      <w:r w:rsidRPr="0015392B">
        <w:rPr>
          <w:rFonts w:hint="eastAsia"/>
          <w:kern w:val="0"/>
        </w:rPr>
        <w:t>OP2</w:t>
      </w:r>
      <w:r w:rsidRPr="0015392B">
        <w:rPr>
          <w:rFonts w:hint="eastAsia"/>
          <w:kern w:val="0"/>
        </w:rPr>
        <w:t>基于输入和输出到该数据集的所有映射关系表，为一个</w:t>
      </w:r>
      <w:proofErr w:type="spellStart"/>
      <w:r w:rsidRPr="0015392B">
        <w:rPr>
          <w:rFonts w:hint="eastAsia"/>
          <w:kern w:val="0"/>
        </w:rPr>
        <w:t>op_set</w:t>
      </w:r>
      <w:proofErr w:type="spellEnd"/>
      <w:r w:rsidRPr="0015392B">
        <w:rPr>
          <w:rFonts w:hint="eastAsia"/>
          <w:kern w:val="0"/>
        </w:rPr>
        <w:t>创建了</w:t>
      </w:r>
      <w:r w:rsidR="00DA1D16" w:rsidRPr="0015392B">
        <w:rPr>
          <w:rFonts w:hint="eastAsia"/>
          <w:kern w:val="0"/>
        </w:rPr>
        <w:t>虚拟区</w:t>
      </w:r>
      <w:r w:rsidRPr="0015392B">
        <w:rPr>
          <w:rFonts w:hint="eastAsia"/>
          <w:kern w:val="0"/>
        </w:rPr>
        <w:t>。因此，当一个并行化的循环计算对某一边界数据</w:t>
      </w:r>
      <w:proofErr w:type="gramStart"/>
      <w:r w:rsidRPr="0015392B">
        <w:rPr>
          <w:rFonts w:hint="eastAsia"/>
          <w:kern w:val="0"/>
        </w:rPr>
        <w:t>集执行</w:t>
      </w:r>
      <w:proofErr w:type="gramEnd"/>
      <w:r w:rsidRPr="0015392B">
        <w:rPr>
          <w:rFonts w:hint="eastAsia"/>
          <w:kern w:val="0"/>
        </w:rPr>
        <w:t>时，而该数据集与区域内部数据自的连接关系数组元素稀疏，则要交换所有的内部数据集的</w:t>
      </w:r>
      <w:r w:rsidR="00DA1D16" w:rsidRPr="0015392B">
        <w:rPr>
          <w:rFonts w:hint="eastAsia"/>
          <w:kern w:val="0"/>
        </w:rPr>
        <w:t>虚拟区数据</w:t>
      </w:r>
      <w:r w:rsidRPr="0015392B">
        <w:rPr>
          <w:rFonts w:hint="eastAsia"/>
          <w:kern w:val="0"/>
        </w:rPr>
        <w:t>。在一些</w:t>
      </w:r>
      <w:r w:rsidR="00DA1D16" w:rsidRPr="0015392B">
        <w:rPr>
          <w:rFonts w:hint="eastAsia"/>
          <w:kern w:val="0"/>
        </w:rPr>
        <w:t>三维的</w:t>
      </w:r>
      <w:r w:rsidRPr="0015392B">
        <w:rPr>
          <w:rFonts w:hint="eastAsia"/>
          <w:kern w:val="0"/>
        </w:rPr>
        <w:t>应用程序中，边界数据集连接到内部数据集的关系表非常稀疏，部分</w:t>
      </w:r>
      <w:r w:rsidR="00DA1D16" w:rsidRPr="0015392B">
        <w:rPr>
          <w:rFonts w:hint="eastAsia"/>
          <w:kern w:val="0"/>
        </w:rPr>
        <w:t>地执行虚拟区交换</w:t>
      </w:r>
      <w:r w:rsidRPr="0015392B">
        <w:rPr>
          <w:rFonts w:hint="eastAsia"/>
          <w:kern w:val="0"/>
        </w:rPr>
        <w:t>将有助于提高计算效率。使用部分</w:t>
      </w:r>
      <w:r w:rsidR="00DA1D16" w:rsidRPr="0015392B">
        <w:rPr>
          <w:rFonts w:hint="eastAsia"/>
          <w:kern w:val="0"/>
        </w:rPr>
        <w:t>虚拟区交换</w:t>
      </w:r>
      <w:r w:rsidRPr="0015392B">
        <w:rPr>
          <w:rFonts w:hint="eastAsia"/>
          <w:kern w:val="0"/>
        </w:rPr>
        <w:t>时，仅需要隐藏信息交换延迟，而不是实际转移所有</w:t>
      </w:r>
      <w:r w:rsidR="00DA1D16" w:rsidRPr="0015392B">
        <w:rPr>
          <w:rFonts w:hint="eastAsia"/>
          <w:kern w:val="0"/>
        </w:rPr>
        <w:t>虚拟</w:t>
      </w:r>
      <w:proofErr w:type="gramStart"/>
      <w:r w:rsidR="00DA1D16" w:rsidRPr="0015392B">
        <w:rPr>
          <w:rFonts w:hint="eastAsia"/>
          <w:kern w:val="0"/>
        </w:rPr>
        <w:t>区</w:t>
      </w:r>
      <w:r w:rsidRPr="0015392B">
        <w:rPr>
          <w:rFonts w:hint="eastAsia"/>
          <w:kern w:val="0"/>
        </w:rPr>
        <w:t>数据</w:t>
      </w:r>
      <w:proofErr w:type="gramEnd"/>
      <w:r w:rsidRPr="0015392B">
        <w:rPr>
          <w:rFonts w:hint="eastAsia"/>
          <w:kern w:val="0"/>
        </w:rPr>
        <w:t>的时间加延迟。</w:t>
      </w:r>
    </w:p>
    <w:p w14:paraId="3CC218A1" w14:textId="77777777" w:rsidR="003773C2" w:rsidRPr="0015392B" w:rsidRDefault="003773C2" w:rsidP="003773C2">
      <w:pPr>
        <w:ind w:firstLine="480"/>
        <w:rPr>
          <w:kern w:val="0"/>
        </w:rPr>
      </w:pPr>
      <w:r w:rsidRPr="0015392B">
        <w:rPr>
          <w:rFonts w:hint="eastAsia"/>
          <w:kern w:val="0"/>
        </w:rPr>
        <w:t>为此</w:t>
      </w:r>
      <w:r w:rsidRPr="0015392B">
        <w:rPr>
          <w:rFonts w:hint="eastAsia"/>
          <w:kern w:val="0"/>
        </w:rPr>
        <w:t>OP2</w:t>
      </w:r>
      <w:r w:rsidRPr="0015392B">
        <w:rPr>
          <w:rFonts w:hint="eastAsia"/>
          <w:kern w:val="0"/>
        </w:rPr>
        <w:t>基于确定数据</w:t>
      </w:r>
      <w:proofErr w:type="gramStart"/>
      <w:r w:rsidRPr="0015392B">
        <w:rPr>
          <w:rFonts w:hint="eastAsia"/>
          <w:kern w:val="0"/>
        </w:rPr>
        <w:t>集之间</w:t>
      </w:r>
      <w:proofErr w:type="gramEnd"/>
      <w:r w:rsidRPr="0015392B">
        <w:rPr>
          <w:rFonts w:hint="eastAsia"/>
          <w:kern w:val="0"/>
        </w:rPr>
        <w:t>连接关系的映射关系表，实施了部分</w:t>
      </w:r>
      <w:r w:rsidR="008F16C0" w:rsidRPr="0015392B">
        <w:rPr>
          <w:rFonts w:hint="eastAsia"/>
          <w:kern w:val="0"/>
        </w:rPr>
        <w:t>虚拟区交换</w:t>
      </w:r>
      <w:r w:rsidRPr="0015392B">
        <w:rPr>
          <w:rFonts w:hint="eastAsia"/>
          <w:kern w:val="0"/>
        </w:rPr>
        <w:t>机制，仅需要交换部分与该映射关系有关的</w:t>
      </w:r>
      <w:r w:rsidR="008F16C0" w:rsidRPr="0015392B">
        <w:rPr>
          <w:rFonts w:hint="eastAsia"/>
          <w:kern w:val="0"/>
        </w:rPr>
        <w:t>虚拟</w:t>
      </w:r>
      <w:r w:rsidRPr="0015392B">
        <w:rPr>
          <w:rFonts w:hint="eastAsia"/>
          <w:kern w:val="0"/>
        </w:rPr>
        <w:t>单元。使用与之前相同的</w:t>
      </w:r>
      <w:r w:rsidR="008F16C0" w:rsidRPr="0015392B">
        <w:rPr>
          <w:rFonts w:hint="eastAsia"/>
          <w:kern w:val="0"/>
        </w:rPr>
        <w:t>虚拟区</w:t>
      </w:r>
      <w:r w:rsidRPr="0015392B">
        <w:rPr>
          <w:rFonts w:hint="eastAsia"/>
          <w:kern w:val="0"/>
        </w:rPr>
        <w:t>结构体，但现在</w:t>
      </w:r>
      <w:proofErr w:type="gramStart"/>
      <w:r w:rsidRPr="0015392B">
        <w:rPr>
          <w:rFonts w:hint="eastAsia"/>
          <w:kern w:val="0"/>
        </w:rPr>
        <w:t>在</w:t>
      </w:r>
      <w:proofErr w:type="spellStart"/>
      <w:proofErr w:type="gramEnd"/>
      <w:r w:rsidRPr="0015392B">
        <w:rPr>
          <w:rFonts w:hint="eastAsia"/>
          <w:kern w:val="0"/>
        </w:rPr>
        <w:t>op_halo_permap_create</w:t>
      </w:r>
      <w:proofErr w:type="spellEnd"/>
      <w:r w:rsidRPr="0015392B">
        <w:rPr>
          <w:rFonts w:hint="eastAsia"/>
          <w:kern w:val="0"/>
        </w:rPr>
        <w:t>()</w:t>
      </w:r>
      <w:r w:rsidRPr="0015392B">
        <w:rPr>
          <w:rFonts w:hint="eastAsia"/>
          <w:kern w:val="0"/>
        </w:rPr>
        <w:t>中创建了一个部分虚拟映射表</w:t>
      </w:r>
      <w:r w:rsidR="00C03B46" w:rsidRPr="0015392B">
        <w:rPr>
          <w:rFonts w:hint="eastAsia"/>
          <w:kern w:val="0"/>
        </w:rPr>
        <w:t>。如果访问相邻进程的分区虚拟边界的单元的全局</w:t>
      </w:r>
      <w:r w:rsidRPr="0015392B">
        <w:rPr>
          <w:rFonts w:hint="eastAsia"/>
          <w:kern w:val="0"/>
        </w:rPr>
        <w:t>映射关系列表入口总数</w:t>
      </w:r>
      <w:r w:rsidR="00C03B46" w:rsidRPr="0015392B">
        <w:rPr>
          <w:rFonts w:hint="eastAsia"/>
          <w:kern w:val="0"/>
        </w:rPr>
        <w:t>，</w:t>
      </w:r>
      <w:r w:rsidRPr="0015392B">
        <w:rPr>
          <w:rFonts w:hint="eastAsia"/>
          <w:kern w:val="0"/>
        </w:rPr>
        <w:t>少于需要交换的</w:t>
      </w:r>
      <w:r w:rsidR="00C03B46" w:rsidRPr="0015392B">
        <w:rPr>
          <w:rFonts w:hint="eastAsia"/>
          <w:kern w:val="0"/>
        </w:rPr>
        <w:t>虚拟</w:t>
      </w:r>
      <w:r w:rsidRPr="0015392B">
        <w:rPr>
          <w:rFonts w:hint="eastAsia"/>
          <w:kern w:val="0"/>
        </w:rPr>
        <w:t>数据</w:t>
      </w:r>
      <w:proofErr w:type="gramStart"/>
      <w:r w:rsidRPr="0015392B">
        <w:rPr>
          <w:rFonts w:hint="eastAsia"/>
          <w:kern w:val="0"/>
        </w:rPr>
        <w:t>集大小</w:t>
      </w:r>
      <w:proofErr w:type="gramEnd"/>
      <w:r w:rsidRPr="0015392B">
        <w:rPr>
          <w:rFonts w:hint="eastAsia"/>
          <w:kern w:val="0"/>
        </w:rPr>
        <w:t>的</w:t>
      </w:r>
      <w:r w:rsidRPr="0015392B">
        <w:rPr>
          <w:rFonts w:hint="eastAsia"/>
          <w:kern w:val="0"/>
        </w:rPr>
        <w:t>30%</w:t>
      </w:r>
      <w:r w:rsidRPr="0015392B">
        <w:rPr>
          <w:rFonts w:hint="eastAsia"/>
          <w:kern w:val="0"/>
        </w:rPr>
        <w:t>，就交换</w:t>
      </w:r>
      <w:r w:rsidR="00C03B46" w:rsidRPr="0015392B">
        <w:rPr>
          <w:rFonts w:hint="eastAsia"/>
          <w:kern w:val="0"/>
        </w:rPr>
        <w:t>创建的虚拟映射列表</w:t>
      </w:r>
      <w:r w:rsidRPr="0015392B">
        <w:rPr>
          <w:rFonts w:hint="eastAsia"/>
          <w:kern w:val="0"/>
        </w:rPr>
        <w:t>。</w:t>
      </w:r>
    </w:p>
    <w:p w14:paraId="7D37A789" w14:textId="77777777" w:rsidR="003773C2" w:rsidRPr="0015392B" w:rsidRDefault="003773C2" w:rsidP="003773C2">
      <w:pPr>
        <w:ind w:firstLine="480"/>
        <w:rPr>
          <w:kern w:val="0"/>
        </w:rPr>
      </w:pPr>
      <w:r w:rsidRPr="0015392B">
        <w:rPr>
          <w:rFonts w:hint="eastAsia"/>
          <w:kern w:val="0"/>
        </w:rPr>
        <w:t>例如，假设一个映射关系是由边界上的边映射内部节点，以及存在一个内部边映射到内部节点的映射关系。在</w:t>
      </w:r>
      <w:proofErr w:type="gramStart"/>
      <w:r w:rsidRPr="0015392B">
        <w:rPr>
          <w:rFonts w:hint="eastAsia"/>
          <w:kern w:val="0"/>
        </w:rPr>
        <w:t>间接访问</w:t>
      </w:r>
      <w:proofErr w:type="gramEnd"/>
      <w:r w:rsidRPr="0015392B">
        <w:rPr>
          <w:rFonts w:hint="eastAsia"/>
          <w:kern w:val="0"/>
        </w:rPr>
        <w:t>内部节点的</w:t>
      </w:r>
      <w:r w:rsidR="00C03B46" w:rsidRPr="0015392B">
        <w:rPr>
          <w:rFonts w:hint="eastAsia"/>
          <w:kern w:val="0"/>
        </w:rPr>
        <w:t>边</w:t>
      </w:r>
      <w:r w:rsidRPr="0015392B">
        <w:rPr>
          <w:rFonts w:hint="eastAsia"/>
          <w:kern w:val="0"/>
        </w:rPr>
        <w:t>循环内，如果与</w:t>
      </w:r>
      <w:r w:rsidR="00C03B46" w:rsidRPr="0015392B">
        <w:rPr>
          <w:rFonts w:hint="eastAsia"/>
          <w:kern w:val="0"/>
        </w:rPr>
        <w:t>由</w:t>
      </w:r>
      <w:r w:rsidR="00736367" w:rsidRPr="0015392B">
        <w:rPr>
          <w:rFonts w:hint="eastAsia"/>
          <w:kern w:val="0"/>
        </w:rPr>
        <w:t>边界的</w:t>
      </w:r>
      <w:r w:rsidR="00C03B46" w:rsidRPr="0015392B">
        <w:rPr>
          <w:rFonts w:hint="eastAsia"/>
          <w:kern w:val="0"/>
        </w:rPr>
        <w:t>边映射到节点</w:t>
      </w:r>
      <w:r w:rsidR="00736367" w:rsidRPr="0015392B">
        <w:rPr>
          <w:rFonts w:hint="eastAsia"/>
          <w:kern w:val="0"/>
        </w:rPr>
        <w:t>（</w:t>
      </w:r>
      <w:proofErr w:type="spellStart"/>
      <w:r w:rsidR="00736367" w:rsidRPr="0015392B">
        <w:rPr>
          <w:rFonts w:hint="eastAsia"/>
          <w:kern w:val="0"/>
        </w:rPr>
        <w:t>bedges_to_nodes</w:t>
      </w:r>
      <w:proofErr w:type="spellEnd"/>
      <w:r w:rsidR="00736367" w:rsidRPr="0015392B">
        <w:rPr>
          <w:rFonts w:hint="eastAsia"/>
          <w:kern w:val="0"/>
        </w:rPr>
        <w:t>）</w:t>
      </w:r>
      <w:r w:rsidR="00C03B46" w:rsidRPr="0015392B">
        <w:rPr>
          <w:rFonts w:hint="eastAsia"/>
          <w:kern w:val="0"/>
        </w:rPr>
        <w:t>的虚拟</w:t>
      </w:r>
      <w:r w:rsidRPr="0015392B">
        <w:rPr>
          <w:rFonts w:hint="eastAsia"/>
          <w:kern w:val="0"/>
        </w:rPr>
        <w:t>单元数，少于与</w:t>
      </w:r>
      <w:proofErr w:type="spellStart"/>
      <w:r w:rsidRPr="0015392B">
        <w:rPr>
          <w:rFonts w:hint="eastAsia"/>
          <w:kern w:val="0"/>
        </w:rPr>
        <w:t>bedges_to_nodes</w:t>
      </w:r>
      <w:proofErr w:type="spellEnd"/>
      <w:r w:rsidRPr="0015392B">
        <w:rPr>
          <w:rFonts w:hint="eastAsia"/>
          <w:kern w:val="0"/>
        </w:rPr>
        <w:t>和</w:t>
      </w:r>
      <w:proofErr w:type="spellStart"/>
      <w:r w:rsidRPr="0015392B">
        <w:rPr>
          <w:rFonts w:hint="eastAsia"/>
          <w:kern w:val="0"/>
        </w:rPr>
        <w:t>edges_to_nodes</w:t>
      </w:r>
      <w:proofErr w:type="spellEnd"/>
      <w:r w:rsidR="00736367" w:rsidRPr="0015392B">
        <w:rPr>
          <w:rFonts w:hint="eastAsia"/>
          <w:kern w:val="0"/>
        </w:rPr>
        <w:t>（内部边映射到节点）</w:t>
      </w:r>
      <w:r w:rsidRPr="0015392B">
        <w:rPr>
          <w:rFonts w:hint="eastAsia"/>
          <w:kern w:val="0"/>
        </w:rPr>
        <w:t>都相关的</w:t>
      </w:r>
      <w:r w:rsidR="00C03B46" w:rsidRPr="0015392B">
        <w:rPr>
          <w:rFonts w:hint="eastAsia"/>
          <w:kern w:val="0"/>
        </w:rPr>
        <w:t>虚拟</w:t>
      </w:r>
      <w:r w:rsidRPr="0015392B">
        <w:rPr>
          <w:rFonts w:hint="eastAsia"/>
          <w:kern w:val="0"/>
        </w:rPr>
        <w:t>单元数的</w:t>
      </w:r>
      <w:r w:rsidRPr="0015392B">
        <w:rPr>
          <w:rFonts w:hint="eastAsia"/>
          <w:kern w:val="0"/>
        </w:rPr>
        <w:t>30%</w:t>
      </w:r>
      <w:r w:rsidRPr="0015392B">
        <w:rPr>
          <w:rFonts w:hint="eastAsia"/>
          <w:kern w:val="0"/>
        </w:rPr>
        <w:t>，那么使用</w:t>
      </w:r>
      <w:proofErr w:type="spellStart"/>
      <w:r w:rsidRPr="0015392B">
        <w:rPr>
          <w:rFonts w:hint="eastAsia"/>
          <w:kern w:val="0"/>
        </w:rPr>
        <w:t>bedges_to_nodes</w:t>
      </w:r>
      <w:proofErr w:type="spellEnd"/>
      <w:r w:rsidRPr="0015392B">
        <w:rPr>
          <w:rFonts w:hint="eastAsia"/>
          <w:kern w:val="0"/>
        </w:rPr>
        <w:t>的</w:t>
      </w:r>
      <w:r w:rsidR="00C03B46" w:rsidRPr="0015392B">
        <w:rPr>
          <w:rFonts w:hint="eastAsia"/>
          <w:kern w:val="0"/>
        </w:rPr>
        <w:t>虚拟映射</w:t>
      </w:r>
      <w:proofErr w:type="gramStart"/>
      <w:r w:rsidR="00C03B46" w:rsidRPr="0015392B">
        <w:rPr>
          <w:rFonts w:hint="eastAsia"/>
          <w:kern w:val="0"/>
        </w:rPr>
        <w:t>表</w:t>
      </w:r>
      <w:r w:rsidRPr="0015392B">
        <w:rPr>
          <w:rFonts w:hint="eastAsia"/>
          <w:kern w:val="0"/>
        </w:rPr>
        <w:t>执行</w:t>
      </w:r>
      <w:proofErr w:type="gramEnd"/>
      <w:r w:rsidRPr="0015392B">
        <w:rPr>
          <w:rFonts w:hint="eastAsia"/>
          <w:kern w:val="0"/>
        </w:rPr>
        <w:t>部分虚拟数据交换。</w:t>
      </w:r>
    </w:p>
    <w:p w14:paraId="5B2324CF" w14:textId="77777777" w:rsidR="003773C2" w:rsidRPr="0015392B" w:rsidRDefault="00C82A51" w:rsidP="003773C2">
      <w:pPr>
        <w:pStyle w:val="31"/>
        <w:rPr>
          <w:kern w:val="0"/>
        </w:rPr>
      </w:pPr>
      <w:bookmarkStart w:id="7" w:name="_Toc118814003"/>
      <w:r w:rsidRPr="0015392B">
        <w:rPr>
          <w:rFonts w:hint="eastAsia"/>
          <w:kern w:val="0"/>
        </w:rPr>
        <w:t>1.6</w:t>
      </w:r>
      <w:r w:rsidR="003773C2" w:rsidRPr="0015392B">
        <w:rPr>
          <w:rFonts w:hint="eastAsia"/>
          <w:kern w:val="0"/>
        </w:rPr>
        <w:t>全局操作</w:t>
      </w:r>
      <w:bookmarkEnd w:id="7"/>
    </w:p>
    <w:p w14:paraId="6E4804B8" w14:textId="77777777" w:rsidR="003773C2" w:rsidRPr="0015392B" w:rsidRDefault="003773C2" w:rsidP="003773C2">
      <w:pPr>
        <w:ind w:firstLine="480"/>
        <w:rPr>
          <w:kern w:val="0"/>
        </w:rPr>
      </w:pPr>
      <w:r w:rsidRPr="0015392B">
        <w:rPr>
          <w:rFonts w:hint="eastAsia"/>
          <w:kern w:val="0"/>
        </w:rPr>
        <w:t>如果</w:t>
      </w:r>
      <w:proofErr w:type="spellStart"/>
      <w:r w:rsidRPr="0015392B">
        <w:rPr>
          <w:rFonts w:hint="eastAsia"/>
          <w:kern w:val="0"/>
        </w:rPr>
        <w:t>op_arg</w:t>
      </w:r>
      <w:proofErr w:type="spellEnd"/>
      <w:r w:rsidRPr="0015392B">
        <w:rPr>
          <w:rFonts w:hint="eastAsia"/>
          <w:kern w:val="0"/>
        </w:rPr>
        <w:t>的类型是</w:t>
      </w:r>
      <w:r w:rsidRPr="0015392B">
        <w:rPr>
          <w:rFonts w:hint="eastAsia"/>
          <w:kern w:val="0"/>
        </w:rPr>
        <w:t>OP_ARG_GBL</w:t>
      </w:r>
      <w:r w:rsidRPr="0015392B">
        <w:rPr>
          <w:rFonts w:hint="eastAsia"/>
          <w:kern w:val="0"/>
        </w:rPr>
        <w:t>，需要为该参数实施全局操作。实施操作为</w:t>
      </w:r>
      <w:r w:rsidRPr="0015392B">
        <w:rPr>
          <w:rFonts w:hint="eastAsia"/>
          <w:kern w:val="0"/>
        </w:rPr>
        <w:t>OP_INC (</w:t>
      </w:r>
      <w:r w:rsidRPr="0015392B">
        <w:rPr>
          <w:rFonts w:hint="eastAsia"/>
          <w:kern w:val="0"/>
        </w:rPr>
        <w:t>全局规约</w:t>
      </w:r>
      <w:r w:rsidRPr="0015392B">
        <w:rPr>
          <w:rFonts w:hint="eastAsia"/>
          <w:kern w:val="0"/>
        </w:rPr>
        <w:t>), OP_MAX(</w:t>
      </w:r>
      <w:r w:rsidRPr="0015392B">
        <w:rPr>
          <w:rFonts w:hint="eastAsia"/>
          <w:kern w:val="0"/>
        </w:rPr>
        <w:t>全局最大</w:t>
      </w:r>
      <w:r w:rsidRPr="0015392B">
        <w:rPr>
          <w:rFonts w:hint="eastAsia"/>
          <w:kern w:val="0"/>
        </w:rPr>
        <w:t>)</w:t>
      </w:r>
      <w:r w:rsidRPr="0015392B">
        <w:rPr>
          <w:rFonts w:hint="eastAsia"/>
          <w:kern w:val="0"/>
        </w:rPr>
        <w:t>及</w:t>
      </w:r>
      <w:r w:rsidRPr="0015392B">
        <w:rPr>
          <w:rFonts w:hint="eastAsia"/>
          <w:kern w:val="0"/>
        </w:rPr>
        <w:t>OP_MIX(</w:t>
      </w:r>
      <w:r w:rsidRPr="0015392B">
        <w:rPr>
          <w:rFonts w:hint="eastAsia"/>
          <w:kern w:val="0"/>
        </w:rPr>
        <w:t>全局最小</w:t>
      </w:r>
      <w:r w:rsidRPr="0015392B">
        <w:rPr>
          <w:rFonts w:hint="eastAsia"/>
          <w:kern w:val="0"/>
        </w:rPr>
        <w:t>)</w:t>
      </w:r>
      <w:r w:rsidRPr="0015392B">
        <w:rPr>
          <w:rFonts w:hint="eastAsia"/>
          <w:kern w:val="0"/>
        </w:rPr>
        <w:t>中的一个。对于</w:t>
      </w:r>
      <w:r w:rsidRPr="0015392B">
        <w:rPr>
          <w:rFonts w:hint="eastAsia"/>
          <w:kern w:val="0"/>
        </w:rPr>
        <w:t>OP_ARG_GBL</w:t>
      </w:r>
      <w:r w:rsidRPr="0015392B">
        <w:rPr>
          <w:rFonts w:hint="eastAsia"/>
          <w:kern w:val="0"/>
        </w:rPr>
        <w:t>类型的</w:t>
      </w:r>
      <w:proofErr w:type="spellStart"/>
      <w:r w:rsidRPr="0015392B">
        <w:rPr>
          <w:rFonts w:hint="eastAsia"/>
          <w:kern w:val="0"/>
        </w:rPr>
        <w:t>op_arg</w:t>
      </w:r>
      <w:proofErr w:type="spellEnd"/>
      <w:r w:rsidRPr="0015392B">
        <w:rPr>
          <w:rFonts w:hint="eastAsia"/>
          <w:kern w:val="0"/>
        </w:rPr>
        <w:t>，由于执行</w:t>
      </w:r>
      <w:proofErr w:type="spellStart"/>
      <w:r w:rsidRPr="0015392B">
        <w:rPr>
          <w:rFonts w:hint="eastAsia"/>
          <w:i/>
          <w:kern w:val="0"/>
        </w:rPr>
        <w:t>ieh</w:t>
      </w:r>
      <w:proofErr w:type="spellEnd"/>
      <w:r w:rsidRPr="0015392B">
        <w:rPr>
          <w:rFonts w:hint="eastAsia"/>
          <w:kern w:val="0"/>
        </w:rPr>
        <w:t>的贡献不能包括在内。因此，</w:t>
      </w:r>
      <w:r w:rsidR="009B306B" w:rsidRPr="0015392B">
        <w:rPr>
          <w:rFonts w:hint="eastAsia"/>
          <w:kern w:val="0"/>
        </w:rPr>
        <w:t>参考地址</w:t>
      </w:r>
      <w:r w:rsidRPr="0015392B">
        <w:rPr>
          <w:rFonts w:hint="eastAsia"/>
          <w:kern w:val="0"/>
        </w:rPr>
        <w:t>传递</w:t>
      </w:r>
      <w:r w:rsidR="009B306B" w:rsidRPr="0015392B">
        <w:rPr>
          <w:rFonts w:hint="eastAsia"/>
          <w:kern w:val="0"/>
        </w:rPr>
        <w:t>空</w:t>
      </w:r>
      <w:r w:rsidRPr="0015392B">
        <w:rPr>
          <w:rFonts w:hint="eastAsia"/>
          <w:kern w:val="0"/>
        </w:rPr>
        <w:t>值时</w:t>
      </w:r>
      <w:r w:rsidRPr="0015392B">
        <w:rPr>
          <w:rFonts w:hint="eastAsia"/>
        </w:rPr>
        <w:t>，用</w:t>
      </w:r>
      <w:r w:rsidRPr="0015392B">
        <w:rPr>
          <w:rFonts w:hint="eastAsia"/>
        </w:rPr>
        <w:t>OP_ARG_GBL</w:t>
      </w:r>
      <w:r w:rsidRPr="0015392B">
        <w:rPr>
          <w:rFonts w:hint="eastAsia"/>
        </w:rPr>
        <w:t>类型代替任意的</w:t>
      </w:r>
      <w:proofErr w:type="spellStart"/>
      <w:r w:rsidRPr="0015392B">
        <w:rPr>
          <w:rFonts w:hint="eastAsia"/>
        </w:rPr>
        <w:t>op_org</w:t>
      </w:r>
      <w:proofErr w:type="spellEnd"/>
      <w:r w:rsidRPr="0015392B">
        <w:rPr>
          <w:rFonts w:hint="eastAsia"/>
        </w:rPr>
        <w:t>。</w:t>
      </w:r>
      <w:r w:rsidRPr="0015392B">
        <w:rPr>
          <w:rFonts w:hint="eastAsia"/>
          <w:kern w:val="0"/>
        </w:rPr>
        <w:t>在各</w:t>
      </w:r>
      <w:r w:rsidRPr="0015392B">
        <w:rPr>
          <w:rFonts w:hint="eastAsia"/>
          <w:kern w:val="0"/>
        </w:rPr>
        <w:t>MPI</w:t>
      </w:r>
      <w:r w:rsidRPr="0015392B">
        <w:rPr>
          <w:rFonts w:hint="eastAsia"/>
          <w:kern w:val="0"/>
        </w:rPr>
        <w:t>进程执行单元循环计算后，需要对所有</w:t>
      </w:r>
      <w:r w:rsidRPr="0015392B">
        <w:rPr>
          <w:rFonts w:hint="eastAsia"/>
          <w:kern w:val="0"/>
        </w:rPr>
        <w:t>MPI</w:t>
      </w:r>
      <w:r w:rsidRPr="0015392B">
        <w:rPr>
          <w:rFonts w:hint="eastAsia"/>
          <w:kern w:val="0"/>
        </w:rPr>
        <w:t>进程执行全局操作，</w:t>
      </w:r>
      <w:proofErr w:type="gramStart"/>
      <w:r w:rsidRPr="0015392B">
        <w:rPr>
          <w:rFonts w:hint="eastAsia"/>
          <w:kern w:val="0"/>
        </w:rPr>
        <w:t>该步通过</w:t>
      </w:r>
      <w:proofErr w:type="gramEnd"/>
      <w:r w:rsidRPr="0015392B">
        <w:rPr>
          <w:rFonts w:hint="eastAsia"/>
          <w:kern w:val="0"/>
        </w:rPr>
        <w:t>调用</w:t>
      </w:r>
      <w:proofErr w:type="spellStart"/>
      <w:r w:rsidRPr="0015392B">
        <w:rPr>
          <w:rFonts w:hint="eastAsia"/>
          <w:kern w:val="0"/>
        </w:rPr>
        <w:t>op_mpi_reduce</w:t>
      </w:r>
      <w:proofErr w:type="spellEnd"/>
      <w:r w:rsidRPr="0015392B">
        <w:rPr>
          <w:rFonts w:hint="eastAsia"/>
          <w:kern w:val="0"/>
        </w:rPr>
        <w:t>()</w:t>
      </w:r>
      <w:r w:rsidRPr="0015392B">
        <w:rPr>
          <w:rFonts w:hint="eastAsia"/>
          <w:kern w:val="0"/>
        </w:rPr>
        <w:t>执行。该子程序检查交换数据的类型以及实施操作的类型，调用相关操作和数据类型的</w:t>
      </w:r>
      <w:proofErr w:type="spellStart"/>
      <w:r w:rsidRPr="0015392B">
        <w:rPr>
          <w:rFonts w:hint="eastAsia"/>
          <w:kern w:val="0"/>
        </w:rPr>
        <w:t>MPI_Allreduce</w:t>
      </w:r>
      <w:proofErr w:type="spellEnd"/>
      <w:r w:rsidRPr="0015392B">
        <w:rPr>
          <w:rFonts w:hint="eastAsia"/>
          <w:kern w:val="0"/>
        </w:rPr>
        <w:t>命令。</w:t>
      </w:r>
    </w:p>
    <w:p w14:paraId="5BE9F9C8" w14:textId="77777777" w:rsidR="003773C2" w:rsidRPr="0015392B" w:rsidRDefault="00C82A51" w:rsidP="003773C2">
      <w:pPr>
        <w:pStyle w:val="31"/>
        <w:rPr>
          <w:kern w:val="0"/>
        </w:rPr>
      </w:pPr>
      <w:bookmarkStart w:id="8" w:name="_Toc118814004"/>
      <w:r w:rsidRPr="0015392B">
        <w:rPr>
          <w:rFonts w:hint="eastAsia"/>
          <w:kern w:val="0"/>
        </w:rPr>
        <w:t>1.7</w:t>
      </w:r>
      <w:r w:rsidR="003773C2" w:rsidRPr="0015392B">
        <w:rPr>
          <w:rFonts w:hint="eastAsia"/>
          <w:kern w:val="0"/>
        </w:rPr>
        <w:t>获取数据</w:t>
      </w:r>
      <w:bookmarkEnd w:id="8"/>
    </w:p>
    <w:p w14:paraId="3A206013" w14:textId="77777777" w:rsidR="003773C2" w:rsidRPr="0015392B" w:rsidRDefault="003773C2" w:rsidP="003773C2">
      <w:pPr>
        <w:ind w:firstLine="480"/>
        <w:rPr>
          <w:kern w:val="0"/>
        </w:rPr>
      </w:pPr>
      <w:r w:rsidRPr="0015392B">
        <w:rPr>
          <w:rFonts w:hint="eastAsia"/>
          <w:kern w:val="0"/>
        </w:rPr>
        <w:t>OP2</w:t>
      </w:r>
      <w:r w:rsidRPr="0015392B">
        <w:rPr>
          <w:rFonts w:hint="eastAsia"/>
          <w:kern w:val="0"/>
        </w:rPr>
        <w:t>程序在</w:t>
      </w:r>
      <w:r w:rsidRPr="0015392B">
        <w:rPr>
          <w:rFonts w:hint="eastAsia"/>
          <w:kern w:val="0"/>
        </w:rPr>
        <w:t>MPI</w:t>
      </w:r>
      <w:r w:rsidRPr="0015392B">
        <w:rPr>
          <w:rFonts w:hint="eastAsia"/>
          <w:kern w:val="0"/>
        </w:rPr>
        <w:t>进程上执行</w:t>
      </w:r>
      <w:proofErr w:type="spellStart"/>
      <w:r w:rsidRPr="0015392B">
        <w:rPr>
          <w:rFonts w:hint="eastAsia"/>
          <w:kern w:val="0"/>
        </w:rPr>
        <w:t>op_fetch_data</w:t>
      </w:r>
      <w:proofErr w:type="spellEnd"/>
      <w:r w:rsidRPr="0015392B">
        <w:rPr>
          <w:rFonts w:hint="eastAsia"/>
          <w:kern w:val="0"/>
        </w:rPr>
        <w:t>()</w:t>
      </w:r>
      <w:r w:rsidRPr="0015392B">
        <w:rPr>
          <w:rFonts w:hint="eastAsia"/>
          <w:kern w:val="0"/>
        </w:rPr>
        <w:t>操作以单元顺序传递</w:t>
      </w:r>
      <w:proofErr w:type="spellStart"/>
      <w:r w:rsidRPr="0015392B">
        <w:rPr>
          <w:rFonts w:hint="eastAsia"/>
          <w:kern w:val="0"/>
        </w:rPr>
        <w:t>op_dat</w:t>
      </w:r>
      <w:proofErr w:type="spellEnd"/>
      <w:r w:rsidRPr="0015392B">
        <w:rPr>
          <w:rFonts w:hint="eastAsia"/>
          <w:kern w:val="0"/>
        </w:rPr>
        <w:t>的数据数组的当前值到</w:t>
      </w:r>
      <w:r w:rsidRPr="0015392B">
        <w:rPr>
          <w:rFonts w:hint="eastAsia"/>
          <w:kern w:val="0"/>
        </w:rPr>
        <w:t xml:space="preserve">OP2. </w:t>
      </w:r>
      <w:r w:rsidRPr="0015392B">
        <w:rPr>
          <w:rFonts w:hint="eastAsia"/>
          <w:kern w:val="0"/>
        </w:rPr>
        <w:t>需要注意的是：用户层的数据数组是内部</w:t>
      </w:r>
      <w:proofErr w:type="spellStart"/>
      <w:r w:rsidRPr="0015392B">
        <w:rPr>
          <w:rFonts w:hint="eastAsia"/>
          <w:kern w:val="0"/>
        </w:rPr>
        <w:t>op_dat</w:t>
      </w:r>
      <w:proofErr w:type="spellEnd"/>
      <w:r w:rsidRPr="0015392B">
        <w:rPr>
          <w:rFonts w:hint="eastAsia"/>
          <w:kern w:val="0"/>
        </w:rPr>
        <w:t>的当</w:t>
      </w:r>
      <w:r w:rsidRPr="0015392B">
        <w:rPr>
          <w:rFonts w:hint="eastAsia"/>
          <w:kern w:val="0"/>
        </w:rPr>
        <w:lastRenderedPageBreak/>
        <w:t>前状态的拷贝值。该实施</w:t>
      </w:r>
      <w:proofErr w:type="gramStart"/>
      <w:r w:rsidRPr="0015392B">
        <w:rPr>
          <w:rFonts w:hint="eastAsia"/>
          <w:kern w:val="0"/>
        </w:rPr>
        <w:t>步首先</w:t>
      </w:r>
      <w:proofErr w:type="gramEnd"/>
      <w:r w:rsidRPr="0015392B">
        <w:rPr>
          <w:rFonts w:hint="eastAsia"/>
          <w:kern w:val="0"/>
        </w:rPr>
        <w:t>复制一份需要的</w:t>
      </w:r>
      <w:proofErr w:type="spellStart"/>
      <w:r w:rsidRPr="0015392B">
        <w:rPr>
          <w:rFonts w:hint="eastAsia"/>
          <w:kern w:val="0"/>
        </w:rPr>
        <w:t>op_dat</w:t>
      </w:r>
      <w:proofErr w:type="spellEnd"/>
      <w:r w:rsidRPr="0015392B">
        <w:rPr>
          <w:rFonts w:hint="eastAsia"/>
          <w:kern w:val="0"/>
        </w:rPr>
        <w:t>中的当前数据值，然后根据原始的定义这些数据的数据集单元的全局标记号重新排序。由</w:t>
      </w:r>
      <w:r w:rsidRPr="0015392B">
        <w:rPr>
          <w:rFonts w:hint="eastAsia"/>
          <w:kern w:val="0"/>
        </w:rPr>
        <w:t>op_fetch_data_hdf5 (</w:t>
      </w:r>
      <w:proofErr w:type="spellStart"/>
      <w:r w:rsidRPr="0015392B">
        <w:rPr>
          <w:rFonts w:hint="eastAsia"/>
          <w:kern w:val="0"/>
        </w:rPr>
        <w:t>op_dat</w:t>
      </w:r>
      <w:proofErr w:type="spellEnd"/>
      <w:r w:rsidRPr="0015392B">
        <w:rPr>
          <w:rFonts w:hint="eastAsia"/>
          <w:kern w:val="0"/>
        </w:rPr>
        <w:t xml:space="preserve"> </w:t>
      </w:r>
      <w:proofErr w:type="spellStart"/>
      <w:r w:rsidRPr="0015392B">
        <w:rPr>
          <w:rFonts w:hint="eastAsia"/>
          <w:kern w:val="0"/>
        </w:rPr>
        <w:t>dat</w:t>
      </w:r>
      <w:proofErr w:type="spellEnd"/>
      <w:r w:rsidRPr="0015392B">
        <w:rPr>
          <w:rFonts w:hint="eastAsia"/>
          <w:kern w:val="0"/>
        </w:rPr>
        <w:t>, T* data, int low, int high)</w:t>
      </w:r>
      <w:r w:rsidRPr="0015392B">
        <w:rPr>
          <w:rFonts w:hint="eastAsia"/>
          <w:kern w:val="0"/>
        </w:rPr>
        <w:t>和</w:t>
      </w:r>
      <w:r w:rsidRPr="0015392B">
        <w:rPr>
          <w:rFonts w:hint="eastAsia"/>
          <w:kern w:val="0"/>
        </w:rPr>
        <w:t>op_fetch_data_hdf5_file (</w:t>
      </w:r>
      <w:proofErr w:type="spellStart"/>
      <w:r w:rsidRPr="0015392B">
        <w:rPr>
          <w:rFonts w:hint="eastAsia"/>
          <w:kern w:val="0"/>
        </w:rPr>
        <w:t>op_dat</w:t>
      </w:r>
      <w:proofErr w:type="spellEnd"/>
      <w:r w:rsidRPr="0015392B">
        <w:rPr>
          <w:rFonts w:hint="eastAsia"/>
          <w:kern w:val="0"/>
        </w:rPr>
        <w:t xml:space="preserve"> </w:t>
      </w:r>
      <w:proofErr w:type="spellStart"/>
      <w:r w:rsidRPr="0015392B">
        <w:rPr>
          <w:rFonts w:hint="eastAsia"/>
          <w:kern w:val="0"/>
        </w:rPr>
        <w:t>dat</w:t>
      </w:r>
      <w:proofErr w:type="spellEnd"/>
      <w:r w:rsidRPr="0015392B">
        <w:rPr>
          <w:rFonts w:hint="eastAsia"/>
          <w:kern w:val="0"/>
        </w:rPr>
        <w:t>, char const *</w:t>
      </w:r>
      <w:proofErr w:type="spellStart"/>
      <w:r w:rsidRPr="0015392B">
        <w:rPr>
          <w:rFonts w:hint="eastAsia"/>
          <w:kern w:val="0"/>
        </w:rPr>
        <w:t>file_name</w:t>
      </w:r>
      <w:proofErr w:type="spellEnd"/>
      <w:r w:rsidRPr="0015392B">
        <w:rPr>
          <w:rFonts w:hint="eastAsia"/>
          <w:kern w:val="0"/>
        </w:rPr>
        <w:t>)</w:t>
      </w:r>
      <w:r w:rsidRPr="0015392B">
        <w:rPr>
          <w:rFonts w:hint="eastAsia"/>
          <w:kern w:val="0"/>
        </w:rPr>
        <w:t>执行相似的操作。</w:t>
      </w:r>
    </w:p>
    <w:p w14:paraId="07127A65" w14:textId="77777777" w:rsidR="003773C2" w:rsidRPr="0015392B" w:rsidRDefault="003773C2" w:rsidP="003773C2">
      <w:pPr>
        <w:ind w:firstLine="480"/>
        <w:rPr>
          <w:kern w:val="0"/>
        </w:rPr>
      </w:pPr>
      <w:r w:rsidRPr="0015392B">
        <w:rPr>
          <w:rFonts w:hint="eastAsia"/>
          <w:kern w:val="0"/>
        </w:rPr>
        <w:t>相反地，</w:t>
      </w:r>
      <w:proofErr w:type="spellStart"/>
      <w:r w:rsidRPr="0015392B">
        <w:rPr>
          <w:rFonts w:hint="eastAsia"/>
          <w:kern w:val="0"/>
        </w:rPr>
        <w:t>op_put_data</w:t>
      </w:r>
      <w:proofErr w:type="spellEnd"/>
      <w:r w:rsidRPr="0015392B">
        <w:rPr>
          <w:rFonts w:hint="eastAsia"/>
          <w:kern w:val="0"/>
        </w:rPr>
        <w:t>()</w:t>
      </w:r>
      <w:r w:rsidRPr="0015392B">
        <w:rPr>
          <w:rFonts w:hint="eastAsia"/>
          <w:kern w:val="0"/>
        </w:rPr>
        <w:t>子程序也可以随后执行（如果需要的话），因此程序在用户层可以修改</w:t>
      </w:r>
      <w:proofErr w:type="spellStart"/>
      <w:r w:rsidRPr="0015392B">
        <w:rPr>
          <w:rFonts w:hint="eastAsia"/>
          <w:kern w:val="0"/>
        </w:rPr>
        <w:t>op_dat</w:t>
      </w:r>
      <w:proofErr w:type="spellEnd"/>
      <w:r w:rsidRPr="0015392B">
        <w:rPr>
          <w:rFonts w:hint="eastAsia"/>
          <w:kern w:val="0"/>
        </w:rPr>
        <w:t>的内部值。该种情况时，用户提交数据值代替内部</w:t>
      </w:r>
      <w:proofErr w:type="spellStart"/>
      <w:r w:rsidRPr="0015392B">
        <w:rPr>
          <w:rFonts w:hint="eastAsia"/>
          <w:kern w:val="0"/>
        </w:rPr>
        <w:t>op_dat</w:t>
      </w:r>
      <w:proofErr w:type="spellEnd"/>
      <w:r w:rsidRPr="0015392B">
        <w:rPr>
          <w:rFonts w:hint="eastAsia"/>
          <w:kern w:val="0"/>
        </w:rPr>
        <w:t>的数据值。有效实施该操作需要将原始的数据集单元标号转换为当前数据集单元编号。</w:t>
      </w:r>
    </w:p>
    <w:p w14:paraId="6AEE1EB9" w14:textId="77777777" w:rsidR="003773C2" w:rsidRPr="0015392B" w:rsidRDefault="00C82A51" w:rsidP="003773C2">
      <w:pPr>
        <w:pStyle w:val="31"/>
        <w:rPr>
          <w:kern w:val="0"/>
        </w:rPr>
      </w:pPr>
      <w:bookmarkStart w:id="9" w:name="_Toc118814005"/>
      <w:r w:rsidRPr="0015392B">
        <w:rPr>
          <w:rFonts w:hint="eastAsia"/>
          <w:kern w:val="0"/>
        </w:rPr>
        <w:t>1.8</w:t>
      </w:r>
      <w:r w:rsidR="003773C2" w:rsidRPr="0015392B">
        <w:rPr>
          <w:rFonts w:hint="eastAsia"/>
          <w:kern w:val="0"/>
        </w:rPr>
        <w:t>性能评估</w:t>
      </w:r>
      <w:bookmarkEnd w:id="9"/>
    </w:p>
    <w:p w14:paraId="4C1D9B96" w14:textId="77777777" w:rsidR="003773C2" w:rsidRPr="0015392B" w:rsidRDefault="003773C2" w:rsidP="003773C2">
      <w:pPr>
        <w:ind w:firstLine="480"/>
        <w:rPr>
          <w:kern w:val="0"/>
        </w:rPr>
      </w:pPr>
      <w:r w:rsidRPr="0015392B">
        <w:rPr>
          <w:rFonts w:hint="eastAsia"/>
          <w:kern w:val="0"/>
        </w:rPr>
        <w:t>为评估代码的执行时间，实施了</w:t>
      </w:r>
      <w:r w:rsidRPr="0015392B">
        <w:rPr>
          <w:rFonts w:hint="eastAsia"/>
          <w:kern w:val="0"/>
        </w:rPr>
        <w:t>2</w:t>
      </w:r>
      <w:r w:rsidRPr="0015392B">
        <w:rPr>
          <w:rFonts w:hint="eastAsia"/>
          <w:kern w:val="0"/>
        </w:rPr>
        <w:t>个计时程序。首先，</w:t>
      </w:r>
      <w:proofErr w:type="spellStart"/>
      <w:r w:rsidRPr="0015392B">
        <w:rPr>
          <w:rFonts w:hint="eastAsia"/>
          <w:kern w:val="0"/>
        </w:rPr>
        <w:t>op_timers_core</w:t>
      </w:r>
      <w:proofErr w:type="spellEnd"/>
      <w:r w:rsidRPr="0015392B">
        <w:rPr>
          <w:rFonts w:hint="eastAsia"/>
          <w:kern w:val="0"/>
        </w:rPr>
        <w:t>()</w:t>
      </w:r>
      <w:r w:rsidRPr="0015392B">
        <w:rPr>
          <w:rFonts w:hint="eastAsia"/>
          <w:kern w:val="0"/>
        </w:rPr>
        <w:t>（在</w:t>
      </w:r>
      <w:proofErr w:type="spellStart"/>
      <w:r w:rsidRPr="0015392B">
        <w:rPr>
          <w:rFonts w:hint="eastAsia"/>
          <w:kern w:val="0"/>
        </w:rPr>
        <w:t>op_lib_core.c</w:t>
      </w:r>
      <w:proofErr w:type="spellEnd"/>
      <w:r w:rsidRPr="0015392B">
        <w:rPr>
          <w:rFonts w:hint="eastAsia"/>
          <w:kern w:val="0"/>
        </w:rPr>
        <w:t>中）测量单个</w:t>
      </w:r>
      <w:r w:rsidRPr="0015392B">
        <w:rPr>
          <w:rFonts w:hint="eastAsia"/>
          <w:kern w:val="0"/>
        </w:rPr>
        <w:t>MPI</w:t>
      </w:r>
      <w:r w:rsidRPr="0015392B">
        <w:rPr>
          <w:rFonts w:hint="eastAsia"/>
          <w:kern w:val="0"/>
        </w:rPr>
        <w:t>进程的执行时间，而</w:t>
      </w:r>
      <w:proofErr w:type="spellStart"/>
      <w:r w:rsidRPr="0015392B">
        <w:rPr>
          <w:rFonts w:hint="eastAsia"/>
          <w:kern w:val="0"/>
        </w:rPr>
        <w:t>op_timers</w:t>
      </w:r>
      <w:proofErr w:type="spellEnd"/>
      <w:r w:rsidRPr="0015392B">
        <w:rPr>
          <w:rFonts w:hint="eastAsia"/>
          <w:kern w:val="0"/>
        </w:rPr>
        <w:t>()</w:t>
      </w:r>
      <w:r w:rsidRPr="0015392B">
        <w:rPr>
          <w:rFonts w:hint="eastAsia"/>
          <w:kern w:val="0"/>
        </w:rPr>
        <w:t>（在</w:t>
      </w:r>
      <w:proofErr w:type="spellStart"/>
      <w:r w:rsidRPr="0015392B">
        <w:rPr>
          <w:rFonts w:hint="eastAsia"/>
          <w:kern w:val="0"/>
        </w:rPr>
        <w:t>op_mpi_decl.c</w:t>
      </w:r>
      <w:proofErr w:type="spellEnd"/>
      <w:r w:rsidRPr="0015392B">
        <w:rPr>
          <w:rFonts w:hint="eastAsia"/>
          <w:kern w:val="0"/>
        </w:rPr>
        <w:t>中）有一个内在的</w:t>
      </w:r>
      <w:proofErr w:type="spellStart"/>
      <w:r w:rsidRPr="0015392B">
        <w:rPr>
          <w:rFonts w:hint="eastAsia"/>
          <w:kern w:val="0"/>
        </w:rPr>
        <w:t>MPI_Barrier</w:t>
      </w:r>
      <w:proofErr w:type="spellEnd"/>
      <w:r w:rsidRPr="0015392B">
        <w:rPr>
          <w:rFonts w:hint="eastAsia"/>
          <w:kern w:val="0"/>
        </w:rPr>
        <w:t>()</w:t>
      </w:r>
      <w:r w:rsidRPr="0015392B">
        <w:rPr>
          <w:rFonts w:hint="eastAsia"/>
          <w:kern w:val="0"/>
        </w:rPr>
        <w:t>，因此可以测量多个</w:t>
      </w:r>
      <w:r w:rsidRPr="0015392B">
        <w:rPr>
          <w:rFonts w:hint="eastAsia"/>
          <w:kern w:val="0"/>
        </w:rPr>
        <w:t>MPI</w:t>
      </w:r>
      <w:r w:rsidRPr="0015392B">
        <w:rPr>
          <w:rFonts w:hint="eastAsia"/>
          <w:kern w:val="0"/>
        </w:rPr>
        <w:t>进程的总体执行时间。</w:t>
      </w:r>
      <w:proofErr w:type="spellStart"/>
      <w:r w:rsidRPr="0015392B">
        <w:rPr>
          <w:rFonts w:hint="eastAsia"/>
          <w:kern w:val="0"/>
        </w:rPr>
        <w:t>op_par_loop</w:t>
      </w:r>
      <w:proofErr w:type="spellEnd"/>
      <w:r w:rsidRPr="0015392B">
        <w:rPr>
          <w:rFonts w:hint="eastAsia"/>
          <w:kern w:val="0"/>
        </w:rPr>
        <w:t>()</w:t>
      </w:r>
      <w:r w:rsidRPr="0015392B">
        <w:rPr>
          <w:rFonts w:hint="eastAsia"/>
          <w:kern w:val="0"/>
        </w:rPr>
        <w:t>的执行时间被累加和测量。由于创建</w:t>
      </w:r>
      <w:r w:rsidRPr="0015392B">
        <w:rPr>
          <w:rFonts w:hint="eastAsia"/>
          <w:kern w:val="0"/>
        </w:rPr>
        <w:t>halo</w:t>
      </w:r>
      <w:r w:rsidRPr="0015392B">
        <w:rPr>
          <w:rFonts w:hint="eastAsia"/>
          <w:kern w:val="0"/>
        </w:rPr>
        <w:t>和分区的设置耗时也要被测量，所以进程中的最大值被打印并在</w:t>
      </w:r>
      <w:proofErr w:type="gramStart"/>
      <w:r w:rsidRPr="0015392B">
        <w:rPr>
          <w:rFonts w:hint="eastAsia"/>
          <w:kern w:val="0"/>
        </w:rPr>
        <w:t>主进程</w:t>
      </w:r>
      <w:proofErr w:type="gramEnd"/>
      <w:r w:rsidRPr="0015392B">
        <w:rPr>
          <w:rFonts w:hint="eastAsia"/>
          <w:kern w:val="0"/>
        </w:rPr>
        <w:t>中标准输出。</w:t>
      </w:r>
    </w:p>
    <w:p w14:paraId="26E6B76A" w14:textId="77777777" w:rsidR="003773C2" w:rsidRPr="0015392B" w:rsidRDefault="003773C2" w:rsidP="003773C2">
      <w:pPr>
        <w:ind w:firstLine="480"/>
        <w:rPr>
          <w:kern w:val="0"/>
        </w:rPr>
      </w:pPr>
      <w:r w:rsidRPr="0015392B">
        <w:rPr>
          <w:rFonts w:hint="eastAsia"/>
          <w:kern w:val="0"/>
        </w:rPr>
        <w:t>另外，也要收集执行</w:t>
      </w:r>
      <w:r w:rsidRPr="0015392B">
        <w:rPr>
          <w:rFonts w:hint="eastAsia"/>
          <w:kern w:val="0"/>
        </w:rPr>
        <w:t>MPI</w:t>
      </w:r>
      <w:r w:rsidRPr="0015392B">
        <w:rPr>
          <w:rFonts w:hint="eastAsia"/>
          <w:kern w:val="0"/>
        </w:rPr>
        <w:t>通信量的信息。对于每个</w:t>
      </w:r>
      <w:proofErr w:type="spellStart"/>
      <w:r w:rsidRPr="0015392B">
        <w:rPr>
          <w:rFonts w:hint="eastAsia"/>
          <w:kern w:val="0"/>
        </w:rPr>
        <w:t>op_par_loop</w:t>
      </w:r>
      <w:proofErr w:type="spellEnd"/>
      <w:r w:rsidRPr="0015392B">
        <w:rPr>
          <w:rFonts w:hint="eastAsia"/>
          <w:kern w:val="0"/>
        </w:rPr>
        <w:t xml:space="preserve">(), </w:t>
      </w:r>
      <w:r w:rsidRPr="0015392B">
        <w:rPr>
          <w:rFonts w:hint="eastAsia"/>
          <w:kern w:val="0"/>
        </w:rPr>
        <w:t>创建一个结构体，包含：（</w:t>
      </w:r>
      <w:r w:rsidRPr="0015392B">
        <w:rPr>
          <w:rFonts w:hint="eastAsia"/>
          <w:kern w:val="0"/>
        </w:rPr>
        <w:t>1</w:t>
      </w:r>
      <w:r w:rsidRPr="0015392B">
        <w:rPr>
          <w:rFonts w:hint="eastAsia"/>
          <w:kern w:val="0"/>
        </w:rPr>
        <w:t>）循环计算的累计耗时；（</w:t>
      </w:r>
      <w:r w:rsidRPr="0015392B">
        <w:rPr>
          <w:rFonts w:hint="eastAsia"/>
          <w:kern w:val="0"/>
        </w:rPr>
        <w:t>2</w:t>
      </w:r>
      <w:r w:rsidRPr="0015392B">
        <w:rPr>
          <w:rFonts w:hint="eastAsia"/>
          <w:kern w:val="0"/>
        </w:rPr>
        <w:t>）调用</w:t>
      </w:r>
      <w:proofErr w:type="spellStart"/>
      <w:r w:rsidRPr="0015392B">
        <w:rPr>
          <w:rFonts w:hint="eastAsia"/>
          <w:kern w:val="0"/>
        </w:rPr>
        <w:t>op_par_loop</w:t>
      </w:r>
      <w:proofErr w:type="spellEnd"/>
      <w:r w:rsidRPr="0015392B">
        <w:rPr>
          <w:rFonts w:hint="eastAsia"/>
          <w:kern w:val="0"/>
        </w:rPr>
        <w:t>()</w:t>
      </w:r>
      <w:r w:rsidRPr="0015392B">
        <w:rPr>
          <w:rFonts w:hint="eastAsia"/>
          <w:kern w:val="0"/>
        </w:rPr>
        <w:t>的次数；（</w:t>
      </w:r>
      <w:r w:rsidRPr="0015392B">
        <w:rPr>
          <w:rFonts w:hint="eastAsia"/>
          <w:kern w:val="0"/>
        </w:rPr>
        <w:t>3</w:t>
      </w:r>
      <w:r w:rsidRPr="0015392B">
        <w:rPr>
          <w:rFonts w:hint="eastAsia"/>
          <w:kern w:val="0"/>
        </w:rPr>
        <w:t>）循环期间需要执行</w:t>
      </w:r>
      <w:r w:rsidR="00BA5BF1">
        <w:rPr>
          <w:rFonts w:hint="eastAsia"/>
          <w:kern w:val="0"/>
        </w:rPr>
        <w:t>虚拟区交换</w:t>
      </w:r>
      <w:r w:rsidRPr="0015392B">
        <w:rPr>
          <w:rFonts w:hint="eastAsia"/>
          <w:kern w:val="0"/>
        </w:rPr>
        <w:t>的</w:t>
      </w:r>
      <w:proofErr w:type="spellStart"/>
      <w:r w:rsidRPr="0015392B">
        <w:rPr>
          <w:rFonts w:hint="eastAsia"/>
          <w:kern w:val="0"/>
        </w:rPr>
        <w:t>op_dat</w:t>
      </w:r>
      <w:proofErr w:type="spellEnd"/>
      <w:r w:rsidRPr="0015392B">
        <w:rPr>
          <w:rFonts w:hint="eastAsia"/>
          <w:kern w:val="0"/>
        </w:rPr>
        <w:t>的标记；（</w:t>
      </w:r>
      <w:r w:rsidRPr="0015392B">
        <w:rPr>
          <w:rFonts w:hint="eastAsia"/>
          <w:kern w:val="0"/>
        </w:rPr>
        <w:t>4</w:t>
      </w:r>
      <w:r w:rsidRPr="0015392B">
        <w:rPr>
          <w:rFonts w:hint="eastAsia"/>
          <w:kern w:val="0"/>
        </w:rPr>
        <w:t>）每个</w:t>
      </w:r>
      <w:proofErr w:type="spellStart"/>
      <w:r w:rsidRPr="0015392B">
        <w:rPr>
          <w:rFonts w:hint="eastAsia"/>
          <w:kern w:val="0"/>
        </w:rPr>
        <w:t>op_dat</w:t>
      </w:r>
      <w:proofErr w:type="spellEnd"/>
      <w:r w:rsidRPr="0015392B">
        <w:rPr>
          <w:rFonts w:hint="eastAsia"/>
          <w:kern w:val="0"/>
        </w:rPr>
        <w:t>实施的</w:t>
      </w:r>
      <w:r w:rsidR="00BA5BF1">
        <w:rPr>
          <w:rFonts w:hint="eastAsia"/>
          <w:kern w:val="0"/>
        </w:rPr>
        <w:t>虚拟区交换</w:t>
      </w:r>
      <w:r w:rsidRPr="0015392B">
        <w:rPr>
          <w:rFonts w:hint="eastAsia"/>
          <w:kern w:val="0"/>
        </w:rPr>
        <w:t>的总次数；（</w:t>
      </w:r>
      <w:r w:rsidRPr="0015392B">
        <w:rPr>
          <w:rFonts w:hint="eastAsia"/>
          <w:kern w:val="0"/>
        </w:rPr>
        <w:t>5</w:t>
      </w:r>
      <w:r w:rsidRPr="0015392B">
        <w:rPr>
          <w:rFonts w:hint="eastAsia"/>
          <w:kern w:val="0"/>
        </w:rPr>
        <w:t>）每个</w:t>
      </w:r>
      <w:proofErr w:type="spellStart"/>
      <w:r w:rsidRPr="0015392B">
        <w:rPr>
          <w:rFonts w:hint="eastAsia"/>
          <w:kern w:val="0"/>
        </w:rPr>
        <w:t>op_dat</w:t>
      </w:r>
      <w:proofErr w:type="spellEnd"/>
      <w:r w:rsidRPr="0015392B">
        <w:rPr>
          <w:rFonts w:hint="eastAsia"/>
          <w:kern w:val="0"/>
        </w:rPr>
        <w:t>输出的总字节数。</w:t>
      </w:r>
    </w:p>
    <w:p w14:paraId="7C1722E3" w14:textId="77777777" w:rsidR="003773C2" w:rsidRPr="0015392B" w:rsidRDefault="003773C2" w:rsidP="003773C2">
      <w:pPr>
        <w:ind w:firstLine="480"/>
        <w:rPr>
          <w:kern w:val="0"/>
        </w:rPr>
      </w:pPr>
      <w:r w:rsidRPr="0015392B">
        <w:rPr>
          <w:rFonts w:hint="eastAsia"/>
          <w:kern w:val="0"/>
        </w:rPr>
        <w:t>目前，仅能根据命名识别一个循环。因此，使用一个</w:t>
      </w:r>
      <w:r w:rsidR="009B306B" w:rsidRPr="0015392B">
        <w:rPr>
          <w:rFonts w:hint="eastAsia"/>
          <w:kern w:val="0"/>
        </w:rPr>
        <w:t>哈希</w:t>
      </w:r>
      <w:r w:rsidRPr="0015392B">
        <w:rPr>
          <w:rFonts w:hint="eastAsia"/>
          <w:kern w:val="0"/>
        </w:rPr>
        <w:t>函数计算对应每个循环的</w:t>
      </w:r>
      <w:proofErr w:type="spellStart"/>
      <w:r w:rsidRPr="0015392B">
        <w:rPr>
          <w:rFonts w:hint="eastAsia"/>
          <w:kern w:val="0"/>
        </w:rPr>
        <w:t>op_mpi_kernel</w:t>
      </w:r>
      <w:proofErr w:type="spellEnd"/>
      <w:r w:rsidRPr="0015392B">
        <w:rPr>
          <w:rFonts w:hint="eastAsia"/>
          <w:kern w:val="0"/>
        </w:rPr>
        <w:t>结构体的入口标记，</w:t>
      </w:r>
      <w:r w:rsidR="009B306B" w:rsidRPr="0015392B">
        <w:rPr>
          <w:rFonts w:hint="eastAsia"/>
          <w:kern w:val="0"/>
        </w:rPr>
        <w:t>如</w:t>
      </w:r>
      <w:r w:rsidRPr="0015392B">
        <w:rPr>
          <w:rFonts w:hint="eastAsia"/>
          <w:kern w:val="0"/>
        </w:rPr>
        <w:t>图</w:t>
      </w:r>
      <w:r w:rsidRPr="0015392B">
        <w:rPr>
          <w:rFonts w:hint="eastAsia"/>
          <w:kern w:val="0"/>
        </w:rPr>
        <w:t>8</w:t>
      </w:r>
      <w:r w:rsidRPr="0015392B">
        <w:rPr>
          <w:rFonts w:hint="eastAsia"/>
          <w:kern w:val="0"/>
        </w:rPr>
        <w:t>，然后将其存于一个</w:t>
      </w:r>
      <w:r w:rsidR="009B306B" w:rsidRPr="0015392B">
        <w:rPr>
          <w:rFonts w:hint="eastAsia"/>
          <w:kern w:val="0"/>
        </w:rPr>
        <w:t>哈希</w:t>
      </w:r>
      <w:r w:rsidRPr="0015392B">
        <w:rPr>
          <w:rFonts w:hint="eastAsia"/>
          <w:kern w:val="0"/>
        </w:rPr>
        <w:t>列表中。</w:t>
      </w:r>
    </w:p>
    <w:p w14:paraId="1EA26650" w14:textId="77777777" w:rsidR="003773C2" w:rsidRPr="0015392B" w:rsidRDefault="003773C2" w:rsidP="003773C2">
      <w:pPr>
        <w:ind w:firstLine="480"/>
        <w:rPr>
          <w:kern w:val="0"/>
        </w:rPr>
      </w:pPr>
      <w:r w:rsidRPr="0015392B">
        <w:rPr>
          <w:rFonts w:hint="eastAsia"/>
          <w:kern w:val="0"/>
        </w:rPr>
        <w:t>对于每个</w:t>
      </w:r>
      <w:proofErr w:type="spellStart"/>
      <w:r w:rsidRPr="0015392B">
        <w:rPr>
          <w:rFonts w:hint="eastAsia"/>
          <w:kern w:val="0"/>
        </w:rPr>
        <w:t>op_arg</w:t>
      </w:r>
      <w:proofErr w:type="spellEnd"/>
      <w:r w:rsidRPr="0015392B">
        <w:rPr>
          <w:rFonts w:hint="eastAsia"/>
          <w:kern w:val="0"/>
        </w:rPr>
        <w:t>，在每次调用一个</w:t>
      </w:r>
      <w:proofErr w:type="spellStart"/>
      <w:r w:rsidRPr="0015392B">
        <w:rPr>
          <w:rFonts w:hint="eastAsia"/>
          <w:kern w:val="0"/>
        </w:rPr>
        <w:t>op_par_loop</w:t>
      </w:r>
      <w:proofErr w:type="spellEnd"/>
      <w:r w:rsidRPr="0015392B">
        <w:rPr>
          <w:rFonts w:hint="eastAsia"/>
          <w:kern w:val="0"/>
        </w:rPr>
        <w:t>()</w:t>
      </w:r>
      <w:r w:rsidRPr="0015392B">
        <w:rPr>
          <w:rFonts w:hint="eastAsia"/>
          <w:kern w:val="0"/>
        </w:rPr>
        <w:t>期间时都要执行一次</w:t>
      </w:r>
      <w:r w:rsidR="00BA5BF1">
        <w:rPr>
          <w:rFonts w:hint="eastAsia"/>
          <w:kern w:val="0"/>
        </w:rPr>
        <w:t>虚拟区交换</w:t>
      </w:r>
      <w:r w:rsidR="0081201E">
        <w:rPr>
          <w:rFonts w:hint="eastAsia"/>
          <w:kern w:val="0"/>
        </w:rPr>
        <w:t>，</w:t>
      </w:r>
      <w:proofErr w:type="spellStart"/>
      <w:r w:rsidRPr="0015392B">
        <w:rPr>
          <w:rFonts w:hint="eastAsia"/>
          <w:kern w:val="0"/>
        </w:rPr>
        <w:t>op_arg</w:t>
      </w:r>
      <w:proofErr w:type="spellEnd"/>
      <w:r w:rsidRPr="0015392B">
        <w:rPr>
          <w:rFonts w:hint="eastAsia"/>
          <w:kern w:val="0"/>
        </w:rPr>
        <w:t>需要调用</w:t>
      </w:r>
      <w:proofErr w:type="spellStart"/>
      <w:r w:rsidRPr="0015392B">
        <w:rPr>
          <w:rFonts w:hint="eastAsia"/>
          <w:kern w:val="0"/>
        </w:rPr>
        <w:t>op_mpi_perf_comm</w:t>
      </w:r>
      <w:proofErr w:type="spellEnd"/>
      <w:r w:rsidRPr="0015392B">
        <w:rPr>
          <w:rFonts w:hint="eastAsia"/>
          <w:kern w:val="0"/>
        </w:rPr>
        <w:t>()</w:t>
      </w:r>
      <w:r w:rsidRPr="0015392B">
        <w:rPr>
          <w:rFonts w:hint="eastAsia"/>
          <w:kern w:val="0"/>
        </w:rPr>
        <w:t>（在</w:t>
      </w:r>
      <w:proofErr w:type="spellStart"/>
      <w:r w:rsidRPr="0015392B">
        <w:rPr>
          <w:rFonts w:hint="eastAsia"/>
          <w:kern w:val="0"/>
        </w:rPr>
        <w:t>op_mpi_core.c</w:t>
      </w:r>
      <w:proofErr w:type="spellEnd"/>
      <w:r w:rsidRPr="0015392B">
        <w:rPr>
          <w:rFonts w:hint="eastAsia"/>
          <w:kern w:val="0"/>
        </w:rPr>
        <w:t>中）来监测</w:t>
      </w:r>
      <w:r w:rsidR="00BA5BF1">
        <w:rPr>
          <w:rFonts w:hint="eastAsia"/>
          <w:kern w:val="0"/>
        </w:rPr>
        <w:t>虚拟区交换</w:t>
      </w:r>
      <w:r w:rsidRPr="0015392B">
        <w:rPr>
          <w:rFonts w:hint="eastAsia"/>
          <w:kern w:val="0"/>
        </w:rPr>
        <w:t>的耗时。因为该操作会降低计算效率，在编译</w:t>
      </w:r>
      <w:r w:rsidRPr="0015392B">
        <w:rPr>
          <w:rFonts w:hint="eastAsia"/>
          <w:kern w:val="0"/>
        </w:rPr>
        <w:t>OP2</w:t>
      </w:r>
      <w:r w:rsidRPr="0015392B">
        <w:rPr>
          <w:rFonts w:hint="eastAsia"/>
          <w:kern w:val="0"/>
        </w:rPr>
        <w:t>时允许使用</w:t>
      </w:r>
      <w:r w:rsidR="00430A8B" w:rsidRPr="0015392B">
        <w:rPr>
          <w:rFonts w:hint="eastAsia"/>
          <w:kern w:val="0"/>
        </w:rPr>
        <w:t>预处理开关</w:t>
      </w:r>
      <w:r w:rsidRPr="0015392B">
        <w:rPr>
          <w:rFonts w:hint="eastAsia"/>
          <w:kern w:val="0"/>
        </w:rPr>
        <w:t>-DCOMM_PERF</w:t>
      </w:r>
      <w:r w:rsidRPr="0015392B">
        <w:rPr>
          <w:rFonts w:hint="eastAsia"/>
          <w:kern w:val="0"/>
        </w:rPr>
        <w:t>来启用</w:t>
      </w:r>
      <w:r w:rsidRPr="0015392B">
        <w:rPr>
          <w:rFonts w:hint="eastAsia"/>
          <w:kern w:val="0"/>
        </w:rPr>
        <w:t>MPI</w:t>
      </w:r>
      <w:r w:rsidRPr="0015392B">
        <w:rPr>
          <w:rFonts w:hint="eastAsia"/>
          <w:kern w:val="0"/>
        </w:rPr>
        <w:t>通信监测功能。</w:t>
      </w:r>
    </w:p>
    <w:p w14:paraId="573BCAAD" w14:textId="77777777" w:rsidR="003773C2" w:rsidRPr="0015392B" w:rsidRDefault="003773C2" w:rsidP="003773C2">
      <w:pPr>
        <w:ind w:firstLine="480"/>
        <w:jc w:val="center"/>
        <w:rPr>
          <w:kern w:val="0"/>
        </w:rPr>
      </w:pPr>
      <w:r w:rsidRPr="0015392B">
        <w:rPr>
          <w:noProof/>
          <w:kern w:val="0"/>
        </w:rPr>
        <w:lastRenderedPageBreak/>
        <w:drawing>
          <wp:inline distT="0" distB="0" distL="0" distR="0" wp14:anchorId="1A8132BA" wp14:editId="6983DA7E">
            <wp:extent cx="3995192" cy="2051050"/>
            <wp:effectExtent l="19050" t="0" r="5308"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t="4452" b="4589"/>
                    <a:stretch>
                      <a:fillRect/>
                    </a:stretch>
                  </pic:blipFill>
                  <pic:spPr bwMode="auto">
                    <a:xfrm>
                      <a:off x="0" y="0"/>
                      <a:ext cx="4000265" cy="2053654"/>
                    </a:xfrm>
                    <a:prstGeom prst="rect">
                      <a:avLst/>
                    </a:prstGeom>
                    <a:noFill/>
                    <a:ln w="9525">
                      <a:noFill/>
                      <a:miter lim="800000"/>
                      <a:headEnd/>
                      <a:tailEnd/>
                    </a:ln>
                  </pic:spPr>
                </pic:pic>
              </a:graphicData>
            </a:graphic>
          </wp:inline>
        </w:drawing>
      </w:r>
    </w:p>
    <w:p w14:paraId="2BDB30DB" w14:textId="77777777" w:rsidR="003773C2" w:rsidRPr="0015392B" w:rsidRDefault="003773C2" w:rsidP="003773C2">
      <w:pPr>
        <w:ind w:firstLine="480"/>
        <w:jc w:val="center"/>
        <w:rPr>
          <w:kern w:val="0"/>
        </w:rPr>
      </w:pPr>
      <w:r w:rsidRPr="0015392B">
        <w:rPr>
          <w:rFonts w:hint="eastAsia"/>
          <w:kern w:val="0"/>
        </w:rPr>
        <w:t>图</w:t>
      </w:r>
      <w:r w:rsidRPr="0015392B">
        <w:rPr>
          <w:rFonts w:hint="eastAsia"/>
          <w:kern w:val="0"/>
        </w:rPr>
        <w:t xml:space="preserve">8 </w:t>
      </w:r>
      <w:r w:rsidRPr="0015392B">
        <w:rPr>
          <w:rFonts w:hint="eastAsia"/>
          <w:kern w:val="0"/>
        </w:rPr>
        <w:t>收集</w:t>
      </w:r>
      <w:r w:rsidRPr="0015392B">
        <w:rPr>
          <w:rFonts w:hint="eastAsia"/>
          <w:kern w:val="0"/>
        </w:rPr>
        <w:t>MPI</w:t>
      </w:r>
      <w:r w:rsidRPr="0015392B">
        <w:rPr>
          <w:rFonts w:hint="eastAsia"/>
          <w:kern w:val="0"/>
        </w:rPr>
        <w:t>计算效率评估信息的结构体</w:t>
      </w:r>
    </w:p>
    <w:p w14:paraId="12EE0B84" w14:textId="77777777" w:rsidR="003773C2" w:rsidRPr="0015392B" w:rsidRDefault="00C82A51" w:rsidP="003773C2">
      <w:pPr>
        <w:pStyle w:val="31"/>
        <w:rPr>
          <w:kern w:val="0"/>
        </w:rPr>
      </w:pPr>
      <w:bookmarkStart w:id="10" w:name="_Toc118814006"/>
      <w:r w:rsidRPr="0015392B">
        <w:rPr>
          <w:rFonts w:hint="eastAsia"/>
          <w:kern w:val="0"/>
        </w:rPr>
        <w:t>1.9</w:t>
      </w:r>
      <w:r w:rsidR="003773C2" w:rsidRPr="0015392B">
        <w:rPr>
          <w:rFonts w:hint="eastAsia"/>
          <w:kern w:val="0"/>
        </w:rPr>
        <w:t>空间释放</w:t>
      </w:r>
      <w:bookmarkEnd w:id="10"/>
    </w:p>
    <w:p w14:paraId="513C8525" w14:textId="77777777" w:rsidR="003773C2" w:rsidRPr="0015392B" w:rsidRDefault="003773C2" w:rsidP="003773C2">
      <w:pPr>
        <w:ind w:firstLine="480"/>
        <w:rPr>
          <w:kern w:val="0"/>
        </w:rPr>
      </w:pPr>
      <w:r w:rsidRPr="0015392B">
        <w:rPr>
          <w:rFonts w:hint="eastAsia"/>
          <w:kern w:val="0"/>
        </w:rPr>
        <w:t>OP2</w:t>
      </w:r>
      <w:r w:rsidRPr="0015392B">
        <w:rPr>
          <w:rFonts w:hint="eastAsia"/>
          <w:kern w:val="0"/>
        </w:rPr>
        <w:t>应用程序的最后调用</w:t>
      </w:r>
      <w:proofErr w:type="spellStart"/>
      <w:r w:rsidRPr="0015392B">
        <w:rPr>
          <w:rFonts w:hint="eastAsia"/>
          <w:kern w:val="0"/>
        </w:rPr>
        <w:t>op_exit</w:t>
      </w:r>
      <w:proofErr w:type="spellEnd"/>
      <w:r w:rsidRPr="0015392B">
        <w:rPr>
          <w:rFonts w:hint="eastAsia"/>
          <w:kern w:val="0"/>
        </w:rPr>
        <w:t>()</w:t>
      </w:r>
      <w:r w:rsidRPr="0015392B">
        <w:rPr>
          <w:rFonts w:hint="eastAsia"/>
          <w:kern w:val="0"/>
        </w:rPr>
        <w:t>释放</w:t>
      </w:r>
      <w:r w:rsidR="00524245" w:rsidRPr="0015392B">
        <w:rPr>
          <w:rFonts w:hint="eastAsia"/>
          <w:kern w:val="0"/>
        </w:rPr>
        <w:t>虚拟</w:t>
      </w:r>
      <w:r w:rsidRPr="0015392B">
        <w:rPr>
          <w:rFonts w:hint="eastAsia"/>
          <w:kern w:val="0"/>
        </w:rPr>
        <w:t>列表空间、</w:t>
      </w:r>
      <w:r w:rsidRPr="0015392B">
        <w:rPr>
          <w:rFonts w:hint="eastAsia"/>
          <w:kern w:val="0"/>
        </w:rPr>
        <w:t>MPI</w:t>
      </w:r>
      <w:r w:rsidRPr="0015392B">
        <w:rPr>
          <w:rFonts w:hint="eastAsia"/>
          <w:kern w:val="0"/>
        </w:rPr>
        <w:t>发送缓冲区和效率评估的列表空间。</w:t>
      </w:r>
      <w:r w:rsidRPr="0015392B">
        <w:rPr>
          <w:rFonts w:hint="eastAsia"/>
          <w:kern w:val="0"/>
        </w:rPr>
        <w:t>OP2</w:t>
      </w:r>
      <w:r w:rsidRPr="0015392B">
        <w:rPr>
          <w:rFonts w:hint="eastAsia"/>
          <w:kern w:val="0"/>
        </w:rPr>
        <w:t>内部的所有</w:t>
      </w:r>
      <w:r w:rsidR="00524245" w:rsidRPr="0015392B">
        <w:rPr>
          <w:rFonts w:hint="eastAsia"/>
          <w:kern w:val="0"/>
        </w:rPr>
        <w:t>数据（</w:t>
      </w:r>
      <w:proofErr w:type="spellStart"/>
      <w:r w:rsidR="00524245" w:rsidRPr="0015392B">
        <w:rPr>
          <w:rFonts w:hint="eastAsia"/>
          <w:kern w:val="0"/>
        </w:rPr>
        <w:t>dat</w:t>
      </w:r>
      <w:proofErr w:type="spellEnd"/>
      <w:r w:rsidR="00524245" w:rsidRPr="0015392B">
        <w:rPr>
          <w:rFonts w:hint="eastAsia"/>
          <w:kern w:val="0"/>
        </w:rPr>
        <w:t>）</w:t>
      </w:r>
      <w:r w:rsidRPr="0015392B">
        <w:rPr>
          <w:rFonts w:hint="eastAsia"/>
          <w:kern w:val="0"/>
        </w:rPr>
        <w:t>和</w:t>
      </w:r>
      <w:r w:rsidR="00524245" w:rsidRPr="0015392B">
        <w:rPr>
          <w:rFonts w:hint="eastAsia"/>
          <w:kern w:val="0"/>
        </w:rPr>
        <w:t>映射列表（</w:t>
      </w:r>
      <w:r w:rsidR="00524245" w:rsidRPr="0015392B">
        <w:rPr>
          <w:rFonts w:hint="eastAsia"/>
          <w:kern w:val="0"/>
        </w:rPr>
        <w:t>map</w:t>
      </w:r>
      <w:r w:rsidR="00524245" w:rsidRPr="0015392B">
        <w:rPr>
          <w:rFonts w:hint="eastAsia"/>
          <w:kern w:val="0"/>
        </w:rPr>
        <w:t>）</w:t>
      </w:r>
      <w:r w:rsidRPr="0015392B">
        <w:rPr>
          <w:rFonts w:hint="eastAsia"/>
          <w:kern w:val="0"/>
        </w:rPr>
        <w:t>空间都释放。</w:t>
      </w:r>
    </w:p>
    <w:p w14:paraId="19CCAD24" w14:textId="77777777" w:rsidR="00AD1398" w:rsidRPr="0015392B" w:rsidRDefault="00AD1398" w:rsidP="00AD1398">
      <w:pPr>
        <w:pStyle w:val="31"/>
      </w:pPr>
      <w:bookmarkStart w:id="11" w:name="_Toc118814007"/>
      <w:r w:rsidRPr="0015392B">
        <w:rPr>
          <w:rFonts w:hint="eastAsia"/>
        </w:rPr>
        <w:t>1.10</w:t>
      </w:r>
      <w:r w:rsidRPr="0015392B">
        <w:rPr>
          <w:rFonts w:hint="eastAsia"/>
        </w:rPr>
        <w:t>特定</w:t>
      </w:r>
      <w:proofErr w:type="gramStart"/>
      <w:r w:rsidRPr="0015392B">
        <w:rPr>
          <w:rFonts w:hint="eastAsia"/>
        </w:rPr>
        <w:t>域语言</w:t>
      </w:r>
      <w:proofErr w:type="gramEnd"/>
      <w:r w:rsidRPr="0015392B">
        <w:rPr>
          <w:rFonts w:hint="eastAsia"/>
        </w:rPr>
        <w:t>库的相关研究</w:t>
      </w:r>
      <w:bookmarkEnd w:id="11"/>
    </w:p>
    <w:p w14:paraId="5C1B099B" w14:textId="77777777" w:rsidR="00AD1398" w:rsidRDefault="00AD1398" w:rsidP="003773C2">
      <w:pPr>
        <w:ind w:firstLine="480"/>
      </w:pPr>
      <w:r w:rsidRPr="0015392B">
        <w:rPr>
          <w:rFonts w:hint="eastAsia"/>
        </w:rPr>
        <w:t>OP2</w:t>
      </w:r>
      <w:r w:rsidRPr="0015392B">
        <w:rPr>
          <w:rFonts w:hint="eastAsia"/>
        </w:rPr>
        <w:t>的特点是：将非结构网格应用程序</w:t>
      </w:r>
      <w:r w:rsidR="0028722F">
        <w:rPr>
          <w:rFonts w:hint="eastAsia"/>
        </w:rPr>
        <w:t>，</w:t>
      </w:r>
      <w:r w:rsidRPr="0015392B">
        <w:rPr>
          <w:rFonts w:hint="eastAsia"/>
        </w:rPr>
        <w:t>在不改动程度代码的情况下移植到多种后端计算硬件平台，特别是近年出现的多核和</w:t>
      </w:r>
      <w:proofErr w:type="gramStart"/>
      <w:r w:rsidRPr="0015392B">
        <w:rPr>
          <w:rFonts w:hint="eastAsia"/>
        </w:rPr>
        <w:t>众核</w:t>
      </w:r>
      <w:proofErr w:type="gramEnd"/>
      <w:r w:rsidRPr="0015392B">
        <w:rPr>
          <w:rFonts w:hint="eastAsia"/>
        </w:rPr>
        <w:t>处理器。</w:t>
      </w:r>
      <w:r w:rsidRPr="0015392B">
        <w:rPr>
          <w:rFonts w:hint="eastAsia"/>
        </w:rPr>
        <w:t>OP2</w:t>
      </w:r>
      <w:r w:rsidRPr="0015392B">
        <w:rPr>
          <w:rFonts w:hint="eastAsia"/>
        </w:rPr>
        <w:t>可视为一种“访问</w:t>
      </w:r>
      <w:r w:rsidRPr="0015392B">
        <w:rPr>
          <w:rFonts w:hint="eastAsia"/>
        </w:rPr>
        <w:t>-</w:t>
      </w:r>
      <w:r w:rsidRPr="0015392B">
        <w:rPr>
          <w:rFonts w:hint="eastAsia"/>
        </w:rPr>
        <w:t>执行描述器”编程模型，将计算核心和并行循环计算</w:t>
      </w:r>
      <w:r w:rsidRPr="0015392B">
        <w:rPr>
          <w:rFonts w:hint="eastAsia"/>
        </w:rPr>
        <w:t>2</w:t>
      </w:r>
      <w:r w:rsidRPr="0015392B">
        <w:rPr>
          <w:rFonts w:hint="eastAsia"/>
        </w:rPr>
        <w:t>个部分分离。解耦的访问</w:t>
      </w:r>
      <w:r w:rsidRPr="0015392B">
        <w:rPr>
          <w:rFonts w:hint="eastAsia"/>
        </w:rPr>
        <w:t>-</w:t>
      </w:r>
      <w:r w:rsidRPr="0015392B">
        <w:rPr>
          <w:rFonts w:hint="eastAsia"/>
        </w:rPr>
        <w:t>执行的声明方式为应用于多种硬件架构的高性能计算测试提供了机会。基于</w:t>
      </w:r>
      <w:r w:rsidR="00991152">
        <w:rPr>
          <w:rFonts w:hint="eastAsia"/>
        </w:rPr>
        <w:t>特定</w:t>
      </w:r>
      <w:proofErr w:type="gramStart"/>
      <w:r w:rsidR="00991152">
        <w:rPr>
          <w:rFonts w:hint="eastAsia"/>
        </w:rPr>
        <w:t>域语言</w:t>
      </w:r>
      <w:proofErr w:type="gramEnd"/>
      <w:r w:rsidR="00991152">
        <w:rPr>
          <w:rFonts w:hint="eastAsia"/>
        </w:rPr>
        <w:t>的</w:t>
      </w:r>
      <w:r w:rsidR="00991152">
        <w:rPr>
          <w:rFonts w:hint="eastAsia"/>
        </w:rPr>
        <w:t>PDE</w:t>
      </w:r>
      <w:r w:rsidR="00991152">
        <w:rPr>
          <w:rFonts w:hint="eastAsia"/>
        </w:rPr>
        <w:t>求解库，</w:t>
      </w:r>
      <w:r w:rsidRPr="0015392B">
        <w:rPr>
          <w:rFonts w:hint="eastAsia"/>
        </w:rPr>
        <w:t>近年</w:t>
      </w:r>
      <w:r w:rsidR="00991152">
        <w:rPr>
          <w:rFonts w:hint="eastAsia"/>
        </w:rPr>
        <w:t>大量开展研究</w:t>
      </w:r>
      <w:r w:rsidRPr="0015392B">
        <w:rPr>
          <w:rFonts w:hint="eastAsia"/>
        </w:rPr>
        <w:t>，</w:t>
      </w:r>
      <w:r w:rsidR="00991152">
        <w:rPr>
          <w:rFonts w:hint="eastAsia"/>
        </w:rPr>
        <w:t>主要</w:t>
      </w:r>
      <w:r w:rsidRPr="0015392B">
        <w:rPr>
          <w:rFonts w:hint="eastAsia"/>
        </w:rPr>
        <w:t>是针对网格计算模型移植开发的程序库。</w:t>
      </w:r>
      <w:r w:rsidR="003308BA">
        <w:rPr>
          <w:rFonts w:hint="eastAsia"/>
        </w:rPr>
        <w:t>天气预报领域的</w:t>
      </w:r>
      <w:r w:rsidR="003308BA">
        <w:rPr>
          <w:rFonts w:hint="eastAsia"/>
        </w:rPr>
        <w:t>DSL</w:t>
      </w:r>
      <w:proofErr w:type="gramStart"/>
      <w:r w:rsidR="003308BA">
        <w:rPr>
          <w:rFonts w:hint="eastAsia"/>
        </w:rPr>
        <w:t>库如</w:t>
      </w:r>
      <w:proofErr w:type="gramEnd"/>
      <w:r w:rsidR="003308BA">
        <w:rPr>
          <w:rFonts w:hint="eastAsia"/>
        </w:rPr>
        <w:t>STELLA</w:t>
      </w:r>
      <w:r w:rsidR="003308BA">
        <w:rPr>
          <w:rFonts w:hint="eastAsia"/>
        </w:rPr>
        <w:t>和</w:t>
      </w:r>
      <w:r w:rsidR="003308BA">
        <w:rPr>
          <w:rFonts w:hint="eastAsia"/>
        </w:rPr>
        <w:t>PSyclone</w:t>
      </w:r>
      <w:r w:rsidR="003308BA">
        <w:rPr>
          <w:rFonts w:hint="eastAsia"/>
        </w:rPr>
        <w:t>，</w:t>
      </w:r>
      <w:r w:rsidR="003308BA">
        <w:rPr>
          <w:rFonts w:hint="eastAsia"/>
        </w:rPr>
        <w:t>STELLA</w:t>
      </w:r>
      <w:r w:rsidR="003308BA">
        <w:rPr>
          <w:rFonts w:hint="eastAsia"/>
        </w:rPr>
        <w:t>是模板计算的</w:t>
      </w:r>
      <w:r w:rsidR="003308BA">
        <w:rPr>
          <w:rFonts w:hint="eastAsia"/>
        </w:rPr>
        <w:t>C++</w:t>
      </w:r>
      <w:r w:rsidR="003308BA">
        <w:rPr>
          <w:rFonts w:hint="eastAsia"/>
        </w:rPr>
        <w:t>模板库，用于</w:t>
      </w:r>
      <w:r w:rsidR="003308BA">
        <w:rPr>
          <w:rFonts w:hint="eastAsia"/>
        </w:rPr>
        <w:t>COSMO</w:t>
      </w:r>
      <w:r w:rsidR="003308BA">
        <w:rPr>
          <w:rFonts w:hint="eastAsia"/>
        </w:rPr>
        <w:t>动力核心，支持</w:t>
      </w:r>
      <w:r w:rsidR="003308BA">
        <w:rPr>
          <w:rFonts w:hint="eastAsia"/>
        </w:rPr>
        <w:t>CPU</w:t>
      </w:r>
      <w:r w:rsidR="003308BA">
        <w:rPr>
          <w:rFonts w:hint="eastAsia"/>
        </w:rPr>
        <w:t>和</w:t>
      </w:r>
      <w:r w:rsidR="003308BA">
        <w:rPr>
          <w:rFonts w:hint="eastAsia"/>
        </w:rPr>
        <w:t>GPU</w:t>
      </w:r>
      <w:r w:rsidR="003308BA">
        <w:rPr>
          <w:rFonts w:hint="eastAsia"/>
        </w:rPr>
        <w:t>的结构网格计算。</w:t>
      </w:r>
      <w:r w:rsidR="003308BA">
        <w:rPr>
          <w:rFonts w:hint="eastAsia"/>
        </w:rPr>
        <w:t>PSyclone</w:t>
      </w:r>
      <w:r w:rsidR="003308BA">
        <w:rPr>
          <w:rFonts w:hint="eastAsia"/>
        </w:rPr>
        <w:t>是</w:t>
      </w:r>
      <w:r w:rsidR="003308BA">
        <w:rPr>
          <w:rFonts w:hint="eastAsia"/>
        </w:rPr>
        <w:t xml:space="preserve">UK </w:t>
      </w:r>
      <w:proofErr w:type="spellStart"/>
      <w:r w:rsidR="003308BA">
        <w:rPr>
          <w:rFonts w:hint="eastAsia"/>
        </w:rPr>
        <w:t>MetOffice</w:t>
      </w:r>
      <w:proofErr w:type="spellEnd"/>
      <w:r w:rsidR="003308BA">
        <w:rPr>
          <w:rFonts w:hint="eastAsia"/>
        </w:rPr>
        <w:t>的统一天气预报模型的自动代码生成程序，仅支持</w:t>
      </w:r>
      <w:proofErr w:type="spellStart"/>
      <w:r w:rsidR="003308BA">
        <w:rPr>
          <w:rFonts w:hint="eastAsia"/>
        </w:rPr>
        <w:t>OpenACC</w:t>
      </w:r>
      <w:proofErr w:type="spellEnd"/>
      <w:r w:rsidR="003308BA">
        <w:rPr>
          <w:rFonts w:hint="eastAsia"/>
        </w:rPr>
        <w:t>的</w:t>
      </w:r>
      <w:r w:rsidR="003308BA">
        <w:rPr>
          <w:rFonts w:hint="eastAsia"/>
        </w:rPr>
        <w:t>GPU</w:t>
      </w:r>
      <w:r w:rsidR="003308BA">
        <w:rPr>
          <w:rFonts w:hint="eastAsia"/>
        </w:rPr>
        <w:t>异构并行。还有</w:t>
      </w:r>
      <w:r w:rsidR="003308BA">
        <w:rPr>
          <w:rFonts w:hint="eastAsia"/>
        </w:rPr>
        <w:t>CLAW-DSL</w:t>
      </w:r>
      <w:r w:rsidR="003308BA">
        <w:rPr>
          <w:rFonts w:hint="eastAsia"/>
        </w:rPr>
        <w:t>，用于</w:t>
      </w:r>
      <w:r w:rsidR="003308BA">
        <w:rPr>
          <w:rFonts w:hint="eastAsia"/>
        </w:rPr>
        <w:t>ICON</w:t>
      </w:r>
      <w:r w:rsidR="003308BA">
        <w:rPr>
          <w:rFonts w:hint="eastAsia"/>
        </w:rPr>
        <w:t>模型，着眼于</w:t>
      </w:r>
      <w:r w:rsidR="003308BA">
        <w:rPr>
          <w:rFonts w:hint="eastAsia"/>
        </w:rPr>
        <w:t>Fortran</w:t>
      </w:r>
      <w:r w:rsidR="003308BA">
        <w:rPr>
          <w:rFonts w:hint="eastAsia"/>
        </w:rPr>
        <w:t>应用程序。这些</w:t>
      </w:r>
      <w:r w:rsidR="003308BA">
        <w:rPr>
          <w:rFonts w:hint="eastAsia"/>
        </w:rPr>
        <w:t>DSL</w:t>
      </w:r>
      <w:r w:rsidR="008A1AD5">
        <w:rPr>
          <w:rFonts w:hint="eastAsia"/>
        </w:rPr>
        <w:t>库都紧密联系于较大的软件工程（天气预报），受到大力度</w:t>
      </w:r>
      <w:r w:rsidR="003308BA">
        <w:rPr>
          <w:rFonts w:hint="eastAsia"/>
        </w:rPr>
        <w:t>资金支持。同时，是否还有其他应用程序使用这些</w:t>
      </w:r>
      <w:r w:rsidR="003308BA">
        <w:rPr>
          <w:rFonts w:hint="eastAsia"/>
        </w:rPr>
        <w:t>DSL</w:t>
      </w:r>
      <w:r w:rsidR="003308BA">
        <w:rPr>
          <w:rFonts w:hint="eastAsia"/>
        </w:rPr>
        <w:t>库尚不清楚。</w:t>
      </w:r>
    </w:p>
    <w:p w14:paraId="144C5CBF" w14:textId="77777777" w:rsidR="00462873" w:rsidRDefault="00AB4554" w:rsidP="003773C2">
      <w:pPr>
        <w:ind w:firstLine="480"/>
        <w:rPr>
          <w:kern w:val="0"/>
        </w:rPr>
      </w:pPr>
      <w:r>
        <w:rPr>
          <w:rFonts w:hint="eastAsia"/>
        </w:rPr>
        <w:t>还有一些特殊类型的</w:t>
      </w:r>
      <w:r>
        <w:rPr>
          <w:rFonts w:hint="eastAsia"/>
        </w:rPr>
        <w:t>DSL</w:t>
      </w:r>
      <w:r>
        <w:rPr>
          <w:rFonts w:hint="eastAsia"/>
        </w:rPr>
        <w:t>着眼于求解</w:t>
      </w:r>
      <w:r>
        <w:rPr>
          <w:rFonts w:hint="eastAsia"/>
        </w:rPr>
        <w:t>PDE</w:t>
      </w:r>
      <w:r>
        <w:rPr>
          <w:rFonts w:hint="eastAsia"/>
        </w:rPr>
        <w:t>，基于符号描述求解问题，自动或半自动离散并求解问题。</w:t>
      </w:r>
      <w:r w:rsidR="009E1783">
        <w:rPr>
          <w:rFonts w:hint="eastAsia"/>
        </w:rPr>
        <w:t>大部分</w:t>
      </w:r>
      <w:r w:rsidR="009E1783">
        <w:rPr>
          <w:rFonts w:hint="eastAsia"/>
        </w:rPr>
        <w:t>DSL</w:t>
      </w:r>
      <w:r w:rsidR="009E1783">
        <w:rPr>
          <w:rFonts w:hint="eastAsia"/>
        </w:rPr>
        <w:t>库着眼于具体的</w:t>
      </w:r>
      <w:r w:rsidR="009E1783">
        <w:rPr>
          <w:rFonts w:hint="eastAsia"/>
        </w:rPr>
        <w:t>PDE</w:t>
      </w:r>
      <w:r w:rsidR="009E1783">
        <w:rPr>
          <w:rFonts w:hint="eastAsia"/>
        </w:rPr>
        <w:t>和离散方法，提供优异的实用性应用（假设待求解的问题与库的重点符合）。而且这些库通常嵌入在</w:t>
      </w:r>
      <w:r w:rsidR="009E1783">
        <w:rPr>
          <w:rFonts w:hint="eastAsia"/>
        </w:rPr>
        <w:t>Python</w:t>
      </w:r>
      <w:r w:rsidR="009E1783">
        <w:rPr>
          <w:rFonts w:hint="eastAsia"/>
        </w:rPr>
        <w:t>语言中，使用符号操作工具，但在</w:t>
      </w:r>
      <w:r w:rsidR="009E1783">
        <w:rPr>
          <w:rFonts w:hint="eastAsia"/>
        </w:rPr>
        <w:t>HPC</w:t>
      </w:r>
      <w:r w:rsidR="009E1783">
        <w:rPr>
          <w:rFonts w:hint="eastAsia"/>
        </w:rPr>
        <w:t>领域很少使用，因为解释型</w:t>
      </w:r>
      <w:r w:rsidR="009E1783">
        <w:rPr>
          <w:rFonts w:hint="eastAsia"/>
        </w:rPr>
        <w:t>Python</w:t>
      </w:r>
      <w:r w:rsidR="009E1783">
        <w:rPr>
          <w:rFonts w:hint="eastAsia"/>
        </w:rPr>
        <w:t>语言的低性能，最终这些库生成底层的</w:t>
      </w:r>
      <w:r w:rsidR="009E1783">
        <w:rPr>
          <w:rFonts w:hint="eastAsia"/>
        </w:rPr>
        <w:t>C/C++/Fortran</w:t>
      </w:r>
      <w:r w:rsidR="009E1783">
        <w:rPr>
          <w:rFonts w:hint="eastAsia"/>
        </w:rPr>
        <w:t>代码实现高性能。</w:t>
      </w:r>
      <w:r w:rsidR="004A0FEF">
        <w:rPr>
          <w:rFonts w:hint="eastAsia"/>
        </w:rPr>
        <w:t>此类库中有名的如</w:t>
      </w:r>
      <w:proofErr w:type="spellStart"/>
      <w:r w:rsidR="004A0FEF">
        <w:rPr>
          <w:rFonts w:hint="eastAsia"/>
        </w:rPr>
        <w:t>FEniCS</w:t>
      </w:r>
      <w:proofErr w:type="spellEnd"/>
      <w:r w:rsidR="004A0FEF">
        <w:rPr>
          <w:rFonts w:hint="eastAsia"/>
        </w:rPr>
        <w:t>库，目标是有限单元法，但仅支持</w:t>
      </w:r>
      <w:r w:rsidR="004A0FEF">
        <w:rPr>
          <w:rFonts w:hint="eastAsia"/>
        </w:rPr>
        <w:t>CPUs</w:t>
      </w:r>
      <w:r w:rsidR="004A0FEF">
        <w:rPr>
          <w:rFonts w:hint="eastAsia"/>
        </w:rPr>
        <w:t>的</w:t>
      </w:r>
      <w:r w:rsidR="004A0FEF">
        <w:rPr>
          <w:rFonts w:hint="eastAsia"/>
        </w:rPr>
        <w:t>MPI</w:t>
      </w:r>
      <w:r w:rsidR="004A0FEF">
        <w:rPr>
          <w:rFonts w:hint="eastAsia"/>
        </w:rPr>
        <w:t>集群</w:t>
      </w:r>
      <w:r w:rsidR="004A0FEF">
        <w:rPr>
          <w:rFonts w:hint="eastAsia"/>
        </w:rPr>
        <w:lastRenderedPageBreak/>
        <w:t>并行。</w:t>
      </w:r>
      <w:proofErr w:type="spellStart"/>
      <w:r w:rsidR="00991152" w:rsidRPr="0015392B">
        <w:rPr>
          <w:rFonts w:hint="eastAsia"/>
        </w:rPr>
        <w:t>FEniCS</w:t>
      </w:r>
      <w:proofErr w:type="spellEnd"/>
      <w:r w:rsidR="00991152" w:rsidRPr="0015392B">
        <w:rPr>
          <w:rFonts w:hint="eastAsia"/>
        </w:rPr>
        <w:t>项目定义</w:t>
      </w:r>
      <w:r w:rsidR="00991152">
        <w:rPr>
          <w:rFonts w:hint="eastAsia"/>
        </w:rPr>
        <w:t>统一框架</w:t>
      </w:r>
      <w:r w:rsidR="00991152" w:rsidRPr="0015392B">
        <w:rPr>
          <w:rFonts w:hint="eastAsia"/>
        </w:rPr>
        <w:t>语言</w:t>
      </w:r>
      <w:r w:rsidR="00991152">
        <w:rPr>
          <w:rFonts w:hint="eastAsia"/>
        </w:rPr>
        <w:t>（</w:t>
      </w:r>
      <w:r w:rsidR="00991152" w:rsidRPr="0015392B">
        <w:rPr>
          <w:rFonts w:hint="eastAsia"/>
        </w:rPr>
        <w:t>UFL</w:t>
      </w:r>
      <w:r w:rsidR="00991152">
        <w:rPr>
          <w:rFonts w:hint="eastAsia"/>
        </w:rPr>
        <w:t>）</w:t>
      </w:r>
      <w:r w:rsidR="00991152" w:rsidRPr="0015392B">
        <w:rPr>
          <w:rFonts w:hint="eastAsia"/>
        </w:rPr>
        <w:t>用于定义有限元算法，尽管可以很容易地建立有限元算法的抽象声明，但缺乏灵活性。</w:t>
      </w:r>
      <w:r w:rsidR="004A0FEF">
        <w:rPr>
          <w:rFonts w:hint="eastAsia"/>
        </w:rPr>
        <w:t>Firedrake</w:t>
      </w:r>
      <w:r w:rsidR="004A0FEF">
        <w:rPr>
          <w:rFonts w:hint="eastAsia"/>
        </w:rPr>
        <w:t>也是类似的库，也仅支持</w:t>
      </w:r>
      <w:r w:rsidR="004A0FEF">
        <w:rPr>
          <w:rFonts w:hint="eastAsia"/>
        </w:rPr>
        <w:t>CPU</w:t>
      </w:r>
      <w:r w:rsidR="004A0FEF">
        <w:rPr>
          <w:rFonts w:hint="eastAsia"/>
        </w:rPr>
        <w:t>，使用</w:t>
      </w:r>
      <w:r w:rsidR="004A0FEF">
        <w:rPr>
          <w:rFonts w:hint="eastAsia"/>
        </w:rPr>
        <w:t>pyOP2</w:t>
      </w:r>
      <w:r w:rsidR="004A0FEF">
        <w:rPr>
          <w:rFonts w:hint="eastAsia"/>
        </w:rPr>
        <w:t>库并行化和执行生成代码。</w:t>
      </w:r>
      <w:proofErr w:type="spellStart"/>
      <w:r w:rsidR="00B970A0">
        <w:rPr>
          <w:rFonts w:hint="eastAsia"/>
          <w:kern w:val="0"/>
        </w:rPr>
        <w:t>ExaStencils</w:t>
      </w:r>
      <w:proofErr w:type="spellEnd"/>
      <w:r w:rsidR="00B970A0">
        <w:rPr>
          <w:rFonts w:hint="eastAsia"/>
          <w:kern w:val="0"/>
        </w:rPr>
        <w:t>项目使用</w:t>
      </w:r>
      <w:r w:rsidR="00B970A0">
        <w:rPr>
          <w:rFonts w:hint="eastAsia"/>
          <w:kern w:val="0"/>
        </w:rPr>
        <w:t>4</w:t>
      </w:r>
      <w:r w:rsidR="00B970A0">
        <w:rPr>
          <w:rFonts w:hint="eastAsia"/>
          <w:kern w:val="0"/>
        </w:rPr>
        <w:t>层抽象，创建能运行在</w:t>
      </w:r>
      <w:r w:rsidR="00B970A0">
        <w:rPr>
          <w:rFonts w:hint="eastAsia"/>
          <w:kern w:val="0"/>
        </w:rPr>
        <w:t>CPU</w:t>
      </w:r>
      <w:r w:rsidR="00B970A0">
        <w:rPr>
          <w:rFonts w:hint="eastAsia"/>
          <w:kern w:val="0"/>
        </w:rPr>
        <w:t>和</w:t>
      </w:r>
      <w:r w:rsidR="00B970A0">
        <w:rPr>
          <w:rFonts w:hint="eastAsia"/>
          <w:kern w:val="0"/>
        </w:rPr>
        <w:t>GPU</w:t>
      </w:r>
      <w:r w:rsidR="00B970A0">
        <w:rPr>
          <w:rFonts w:hint="eastAsia"/>
          <w:kern w:val="0"/>
        </w:rPr>
        <w:t>（试验中）上的代码，着眼于结构网格和多重网格。</w:t>
      </w:r>
      <w:r w:rsidR="00B970A0">
        <w:rPr>
          <w:rFonts w:hint="eastAsia"/>
          <w:kern w:val="0"/>
        </w:rPr>
        <w:t>DUNE/</w:t>
      </w:r>
      <w:proofErr w:type="spellStart"/>
      <w:r w:rsidR="00B970A0">
        <w:rPr>
          <w:rFonts w:hint="eastAsia"/>
          <w:kern w:val="0"/>
        </w:rPr>
        <w:t>PDElab</w:t>
      </w:r>
      <w:proofErr w:type="spellEnd"/>
      <w:r w:rsidR="00B970A0">
        <w:rPr>
          <w:rFonts w:hint="eastAsia"/>
          <w:kern w:val="0"/>
        </w:rPr>
        <w:t>是另一个高级库，允许描述</w:t>
      </w:r>
      <w:r w:rsidR="00B970A0">
        <w:rPr>
          <w:rFonts w:hint="eastAsia"/>
          <w:kern w:val="0"/>
        </w:rPr>
        <w:t>PDE</w:t>
      </w:r>
      <w:r w:rsidR="00B970A0">
        <w:rPr>
          <w:rFonts w:hint="eastAsia"/>
          <w:kern w:val="0"/>
        </w:rPr>
        <w:t>和使用多种方法离散，支持结构网格和非结构网格。内嵌在</w:t>
      </w:r>
      <w:r w:rsidR="00B970A0">
        <w:rPr>
          <w:rFonts w:hint="eastAsia"/>
          <w:kern w:val="0"/>
        </w:rPr>
        <w:t>C++</w:t>
      </w:r>
      <w:r w:rsidR="00B970A0">
        <w:rPr>
          <w:rFonts w:hint="eastAsia"/>
          <w:kern w:val="0"/>
        </w:rPr>
        <w:t>框架，目前版本仅支持</w:t>
      </w:r>
      <w:r w:rsidR="00B970A0">
        <w:rPr>
          <w:rFonts w:hint="eastAsia"/>
          <w:kern w:val="0"/>
        </w:rPr>
        <w:t>MPI</w:t>
      </w:r>
      <w:r w:rsidR="00B970A0">
        <w:rPr>
          <w:rFonts w:hint="eastAsia"/>
          <w:kern w:val="0"/>
        </w:rPr>
        <w:t>并行，但支持</w:t>
      </w:r>
      <w:r w:rsidR="00B970A0">
        <w:rPr>
          <w:rFonts w:hint="eastAsia"/>
          <w:kern w:val="0"/>
        </w:rPr>
        <w:t>GPU</w:t>
      </w:r>
      <w:r w:rsidR="00B970A0">
        <w:rPr>
          <w:rFonts w:hint="eastAsia"/>
          <w:kern w:val="0"/>
        </w:rPr>
        <w:t>的研究在进行中。其他的基于网格求解</w:t>
      </w:r>
      <w:r w:rsidR="00B970A0">
        <w:rPr>
          <w:rFonts w:hint="eastAsia"/>
          <w:kern w:val="0"/>
        </w:rPr>
        <w:t>PDE</w:t>
      </w:r>
      <w:r w:rsidR="00B970A0">
        <w:rPr>
          <w:rFonts w:hint="eastAsia"/>
          <w:kern w:val="0"/>
        </w:rPr>
        <w:t>的</w:t>
      </w:r>
      <w:r w:rsidR="00B970A0">
        <w:rPr>
          <w:rFonts w:hint="eastAsia"/>
          <w:kern w:val="0"/>
        </w:rPr>
        <w:t>DSL</w:t>
      </w:r>
      <w:proofErr w:type="gramStart"/>
      <w:r w:rsidR="00B970A0">
        <w:rPr>
          <w:rFonts w:hint="eastAsia"/>
          <w:kern w:val="0"/>
        </w:rPr>
        <w:t>库还有</w:t>
      </w:r>
      <w:proofErr w:type="spellStart"/>
      <w:proofErr w:type="gramEnd"/>
      <w:r w:rsidR="00B970A0">
        <w:rPr>
          <w:rFonts w:hint="eastAsia"/>
          <w:kern w:val="0"/>
        </w:rPr>
        <w:t>OpenSBLI</w:t>
      </w:r>
      <w:proofErr w:type="spellEnd"/>
      <w:r w:rsidR="00B970A0">
        <w:rPr>
          <w:rFonts w:hint="eastAsia"/>
          <w:kern w:val="0"/>
        </w:rPr>
        <w:t xml:space="preserve">, </w:t>
      </w:r>
      <w:proofErr w:type="spellStart"/>
      <w:r w:rsidR="00B970A0">
        <w:rPr>
          <w:rFonts w:hint="eastAsia"/>
          <w:kern w:val="0"/>
        </w:rPr>
        <w:t>Devito</w:t>
      </w:r>
      <w:proofErr w:type="spellEnd"/>
      <w:r w:rsidR="00B970A0">
        <w:rPr>
          <w:rFonts w:hint="eastAsia"/>
          <w:kern w:val="0"/>
        </w:rPr>
        <w:t>等，均类似。</w:t>
      </w:r>
      <w:r w:rsidR="00E90832">
        <w:rPr>
          <w:rFonts w:hint="eastAsia"/>
          <w:kern w:val="0"/>
        </w:rPr>
        <w:t>总结一下，</w:t>
      </w:r>
      <w:r w:rsidR="00E90832">
        <w:rPr>
          <w:rFonts w:hint="eastAsia"/>
          <w:kern w:val="0"/>
        </w:rPr>
        <w:t>DSL</w:t>
      </w:r>
      <w:r w:rsidR="00E90832">
        <w:rPr>
          <w:rFonts w:hint="eastAsia"/>
          <w:kern w:val="0"/>
        </w:rPr>
        <w:t>最常见的挑战是：</w:t>
      </w:r>
    </w:p>
    <w:p w14:paraId="508ED245" w14:textId="77777777" w:rsidR="00E90832" w:rsidRDefault="00E90832" w:rsidP="003773C2">
      <w:pPr>
        <w:ind w:firstLine="480"/>
        <w:rPr>
          <w:kern w:val="0"/>
        </w:rPr>
      </w:pPr>
      <w:r>
        <w:rPr>
          <w:rFonts w:hint="eastAsia"/>
          <w:kern w:val="0"/>
        </w:rPr>
        <w:t>（</w:t>
      </w:r>
      <w:r>
        <w:rPr>
          <w:rFonts w:hint="eastAsia"/>
          <w:kern w:val="0"/>
        </w:rPr>
        <w:t>1</w:t>
      </w:r>
      <w:r>
        <w:rPr>
          <w:rFonts w:hint="eastAsia"/>
          <w:kern w:val="0"/>
        </w:rPr>
        <w:t>）由于用户代码与执行在硬件上的代码之间的软件层的隐藏，使得调试很困难；</w:t>
      </w:r>
    </w:p>
    <w:p w14:paraId="12257477" w14:textId="77777777" w:rsidR="00E90832" w:rsidRDefault="00E90832" w:rsidP="003773C2">
      <w:pPr>
        <w:ind w:firstLine="480"/>
        <w:rPr>
          <w:kern w:val="0"/>
        </w:rPr>
      </w:pPr>
      <w:r>
        <w:rPr>
          <w:rFonts w:hint="eastAsia"/>
          <w:kern w:val="0"/>
        </w:rPr>
        <w:t>（</w:t>
      </w:r>
      <w:r>
        <w:rPr>
          <w:rFonts w:hint="eastAsia"/>
          <w:kern w:val="0"/>
        </w:rPr>
        <w:t>2</w:t>
      </w:r>
      <w:r>
        <w:rPr>
          <w:rFonts w:hint="eastAsia"/>
          <w:kern w:val="0"/>
        </w:rPr>
        <w:t>）扩展性：算法实施与</w:t>
      </w:r>
      <w:r>
        <w:rPr>
          <w:rFonts w:hint="eastAsia"/>
          <w:kern w:val="0"/>
        </w:rPr>
        <w:t>DSL</w:t>
      </w:r>
      <w:r>
        <w:rPr>
          <w:rFonts w:hint="eastAsia"/>
          <w:kern w:val="0"/>
        </w:rPr>
        <w:t>定义的抽象方法无关；</w:t>
      </w:r>
    </w:p>
    <w:p w14:paraId="41F1B313" w14:textId="77777777" w:rsidR="00462873" w:rsidRPr="00B970A0" w:rsidRDefault="00E90832" w:rsidP="003773C2">
      <w:pPr>
        <w:ind w:firstLine="480"/>
        <w:rPr>
          <w:kern w:val="0"/>
        </w:rPr>
      </w:pPr>
      <w:r>
        <w:rPr>
          <w:rFonts w:hint="eastAsia"/>
          <w:kern w:val="0"/>
        </w:rPr>
        <w:t>（</w:t>
      </w:r>
      <w:r>
        <w:rPr>
          <w:rFonts w:hint="eastAsia"/>
          <w:kern w:val="0"/>
        </w:rPr>
        <w:t>3</w:t>
      </w:r>
      <w:r>
        <w:rPr>
          <w:rFonts w:hint="eastAsia"/>
          <w:kern w:val="0"/>
        </w:rPr>
        <w:t>）通常难以修改已自动生成的高层级结构。</w:t>
      </w:r>
    </w:p>
    <w:p w14:paraId="706FC26E" w14:textId="77777777" w:rsidR="003773C2" w:rsidRPr="0015392B" w:rsidRDefault="00C82A51" w:rsidP="003773C2">
      <w:pPr>
        <w:pStyle w:val="2"/>
        <w:rPr>
          <w:kern w:val="0"/>
        </w:rPr>
      </w:pPr>
      <w:bookmarkStart w:id="12" w:name="_Toc118814008"/>
      <w:r w:rsidRPr="0015392B">
        <w:rPr>
          <w:rFonts w:hint="eastAsia"/>
          <w:kern w:val="0"/>
        </w:rPr>
        <w:t>2</w:t>
      </w:r>
      <w:r w:rsidRPr="0015392B">
        <w:rPr>
          <w:rFonts w:hint="eastAsia"/>
          <w:kern w:val="0"/>
        </w:rPr>
        <w:t>非结构</w:t>
      </w:r>
      <w:r w:rsidR="003773C2" w:rsidRPr="0015392B">
        <w:rPr>
          <w:rFonts w:hint="eastAsia"/>
          <w:kern w:val="0"/>
        </w:rPr>
        <w:t>网格</w:t>
      </w:r>
      <w:r w:rsidRPr="0015392B">
        <w:rPr>
          <w:rFonts w:hint="eastAsia"/>
          <w:kern w:val="0"/>
        </w:rPr>
        <w:t>区域分解的优化算法</w:t>
      </w:r>
      <w:bookmarkEnd w:id="12"/>
    </w:p>
    <w:p w14:paraId="0A82F0B2" w14:textId="77777777" w:rsidR="002E605D" w:rsidRPr="0015392B" w:rsidRDefault="002E605D" w:rsidP="002E605D">
      <w:pPr>
        <w:pStyle w:val="31"/>
      </w:pPr>
      <w:bookmarkStart w:id="13" w:name="_Toc118814009"/>
      <w:r w:rsidRPr="0015392B">
        <w:rPr>
          <w:rFonts w:hint="eastAsia"/>
        </w:rPr>
        <w:t>2.1</w:t>
      </w:r>
      <w:r w:rsidR="00D5570B">
        <w:rPr>
          <w:rFonts w:hint="eastAsia"/>
        </w:rPr>
        <w:t>荷载均衡的</w:t>
      </w:r>
      <w:r w:rsidRPr="0015392B">
        <w:rPr>
          <w:rFonts w:hint="eastAsia"/>
        </w:rPr>
        <w:t>区域分解算法</w:t>
      </w:r>
      <w:bookmarkEnd w:id="13"/>
    </w:p>
    <w:p w14:paraId="5C58A485" w14:textId="77777777" w:rsidR="003773C2" w:rsidRPr="0015392B" w:rsidRDefault="003773C2" w:rsidP="003773C2">
      <w:pPr>
        <w:ind w:firstLine="480"/>
        <w:rPr>
          <w:kern w:val="0"/>
        </w:rPr>
      </w:pPr>
      <w:r w:rsidRPr="0015392B">
        <w:rPr>
          <w:rFonts w:hint="eastAsia"/>
          <w:kern w:val="0"/>
        </w:rPr>
        <w:t>OP2</w:t>
      </w:r>
      <w:r w:rsidRPr="0015392B">
        <w:rPr>
          <w:rFonts w:hint="eastAsia"/>
          <w:kern w:val="0"/>
        </w:rPr>
        <w:t>应用程序对非结构网格进行分区，使</w:t>
      </w:r>
      <w:r w:rsidR="00630B3C" w:rsidRPr="0015392B">
        <w:rPr>
          <w:rFonts w:hint="eastAsia"/>
          <w:kern w:val="0"/>
        </w:rPr>
        <w:t>虚拟</w:t>
      </w:r>
      <w:r w:rsidRPr="0015392B">
        <w:rPr>
          <w:rFonts w:hint="eastAsia"/>
          <w:kern w:val="0"/>
        </w:rPr>
        <w:t>数据最小并降低开发者的介入。</w:t>
      </w:r>
      <w:proofErr w:type="gramStart"/>
      <w:r w:rsidRPr="0015392B">
        <w:rPr>
          <w:rFonts w:hint="eastAsia"/>
          <w:kern w:val="0"/>
        </w:rPr>
        <w:t>一</w:t>
      </w:r>
      <w:proofErr w:type="gramEnd"/>
      <w:r w:rsidRPr="0015392B">
        <w:rPr>
          <w:rFonts w:hint="eastAsia"/>
          <w:kern w:val="0"/>
        </w:rPr>
        <w:t>执行</w:t>
      </w:r>
      <w:r w:rsidRPr="0015392B">
        <w:rPr>
          <w:rFonts w:hint="eastAsia"/>
          <w:kern w:val="0"/>
        </w:rPr>
        <w:t>OP2</w:t>
      </w:r>
      <w:r w:rsidRPr="0015392B">
        <w:rPr>
          <w:rFonts w:hint="eastAsia"/>
          <w:kern w:val="0"/>
        </w:rPr>
        <w:t>声明函数，就从应用程序激活</w:t>
      </w:r>
      <w:proofErr w:type="spellStart"/>
      <w:r w:rsidRPr="0015392B">
        <w:rPr>
          <w:rFonts w:hint="eastAsia"/>
          <w:kern w:val="0"/>
        </w:rPr>
        <w:t>op_partition</w:t>
      </w:r>
      <w:proofErr w:type="spellEnd"/>
      <w:r w:rsidRPr="0015392B">
        <w:rPr>
          <w:rFonts w:hint="eastAsia"/>
          <w:kern w:val="0"/>
        </w:rPr>
        <w:t>()</w:t>
      </w:r>
      <w:r w:rsidRPr="0015392B">
        <w:rPr>
          <w:rFonts w:hint="eastAsia"/>
          <w:kern w:val="0"/>
        </w:rPr>
        <w:t>，使用合适的形式参数，可以对数据集和映射关系分区并迁移数据到新的</w:t>
      </w:r>
      <w:r w:rsidRPr="0015392B">
        <w:rPr>
          <w:rFonts w:hint="eastAsia"/>
          <w:kern w:val="0"/>
        </w:rPr>
        <w:t>MPI</w:t>
      </w:r>
      <w:r w:rsidRPr="0015392B">
        <w:rPr>
          <w:rFonts w:hint="eastAsia"/>
          <w:kern w:val="0"/>
        </w:rPr>
        <w:t>进程中。有很多种网格分区程序可完成此任务。根据分布式存储并行实施的需要可选择以下</w:t>
      </w:r>
      <w:r w:rsidR="00FC67C4">
        <w:rPr>
          <w:rFonts w:hint="eastAsia"/>
          <w:kern w:val="0"/>
        </w:rPr>
        <w:t>4</w:t>
      </w:r>
      <w:r w:rsidR="00FC67C4">
        <w:rPr>
          <w:rFonts w:hint="eastAsia"/>
          <w:kern w:val="0"/>
        </w:rPr>
        <w:t>种</w:t>
      </w:r>
      <w:r w:rsidRPr="0015392B">
        <w:rPr>
          <w:rFonts w:hint="eastAsia"/>
          <w:kern w:val="0"/>
        </w:rPr>
        <w:t>网格分区</w:t>
      </w:r>
      <w:r w:rsidR="00FC67C4">
        <w:rPr>
          <w:rFonts w:hint="eastAsia"/>
          <w:kern w:val="0"/>
        </w:rPr>
        <w:t>方式</w:t>
      </w:r>
      <w:r w:rsidRPr="0015392B">
        <w:rPr>
          <w:rFonts w:hint="eastAsia"/>
          <w:kern w:val="0"/>
        </w:rPr>
        <w:t>：</w:t>
      </w:r>
    </w:p>
    <w:p w14:paraId="4FAC6393" w14:textId="77777777" w:rsidR="003773C2" w:rsidRPr="0015392B" w:rsidRDefault="003773C2" w:rsidP="003773C2">
      <w:pPr>
        <w:pStyle w:val="ab"/>
        <w:numPr>
          <w:ilvl w:val="0"/>
          <w:numId w:val="4"/>
        </w:numPr>
        <w:ind w:firstLineChars="0"/>
        <w:rPr>
          <w:kern w:val="0"/>
        </w:rPr>
      </w:pPr>
      <w:proofErr w:type="spellStart"/>
      <w:r w:rsidRPr="0015392B">
        <w:rPr>
          <w:rFonts w:hint="eastAsia"/>
          <w:kern w:val="0"/>
        </w:rPr>
        <w:t>ParMetis</w:t>
      </w:r>
      <w:proofErr w:type="spellEnd"/>
      <w:r w:rsidRPr="0015392B">
        <w:rPr>
          <w:rFonts w:hint="eastAsia"/>
          <w:kern w:val="0"/>
        </w:rPr>
        <w:t>的</w:t>
      </w:r>
      <w:proofErr w:type="spellStart"/>
      <w:r w:rsidRPr="0015392B">
        <w:rPr>
          <w:rFonts w:hint="eastAsia"/>
          <w:kern w:val="0"/>
        </w:rPr>
        <w:t>geom</w:t>
      </w:r>
      <w:proofErr w:type="spellEnd"/>
      <w:r w:rsidR="006810DC" w:rsidRPr="0015392B">
        <w:rPr>
          <w:rFonts w:hint="eastAsia"/>
          <w:kern w:val="0"/>
        </w:rPr>
        <w:t>图形</w:t>
      </w:r>
      <w:r w:rsidR="007A1C51">
        <w:rPr>
          <w:rFonts w:hint="eastAsia"/>
          <w:kern w:val="0"/>
        </w:rPr>
        <w:t>分区</w:t>
      </w:r>
    </w:p>
    <w:p w14:paraId="2374CF67" w14:textId="77777777" w:rsidR="003773C2" w:rsidRPr="0015392B" w:rsidRDefault="003773C2" w:rsidP="003773C2">
      <w:pPr>
        <w:pStyle w:val="ab"/>
        <w:numPr>
          <w:ilvl w:val="0"/>
          <w:numId w:val="4"/>
        </w:numPr>
        <w:ind w:firstLineChars="0"/>
        <w:rPr>
          <w:kern w:val="0"/>
        </w:rPr>
      </w:pPr>
      <w:proofErr w:type="spellStart"/>
      <w:r w:rsidRPr="0015392B">
        <w:rPr>
          <w:rFonts w:hint="eastAsia"/>
          <w:kern w:val="0"/>
        </w:rPr>
        <w:t>ParMetis</w:t>
      </w:r>
      <w:proofErr w:type="spellEnd"/>
      <w:r w:rsidRPr="0015392B">
        <w:rPr>
          <w:rFonts w:hint="eastAsia"/>
          <w:kern w:val="0"/>
        </w:rPr>
        <w:t>的</w:t>
      </w:r>
      <w:r w:rsidRPr="0015392B">
        <w:rPr>
          <w:rFonts w:hint="eastAsia"/>
          <w:i/>
          <w:kern w:val="0"/>
        </w:rPr>
        <w:t>k</w:t>
      </w:r>
      <w:r w:rsidRPr="0015392B">
        <w:rPr>
          <w:rFonts w:hint="eastAsia"/>
          <w:kern w:val="0"/>
        </w:rPr>
        <w:t>-way</w:t>
      </w:r>
      <w:r w:rsidR="007A1C51">
        <w:rPr>
          <w:rFonts w:hint="eastAsia"/>
          <w:kern w:val="0"/>
        </w:rPr>
        <w:t>图形分区</w:t>
      </w:r>
    </w:p>
    <w:p w14:paraId="53456374" w14:textId="77777777" w:rsidR="003773C2" w:rsidRPr="0015392B" w:rsidRDefault="003773C2" w:rsidP="003773C2">
      <w:pPr>
        <w:pStyle w:val="ab"/>
        <w:numPr>
          <w:ilvl w:val="0"/>
          <w:numId w:val="4"/>
        </w:numPr>
        <w:ind w:firstLineChars="0"/>
        <w:rPr>
          <w:kern w:val="0"/>
        </w:rPr>
      </w:pPr>
      <w:r w:rsidRPr="0015392B">
        <w:rPr>
          <w:rFonts w:hint="eastAsia"/>
          <w:kern w:val="0"/>
        </w:rPr>
        <w:t>PT-Scotch</w:t>
      </w:r>
      <w:r w:rsidRPr="0015392B">
        <w:rPr>
          <w:rFonts w:hint="eastAsia"/>
          <w:kern w:val="0"/>
        </w:rPr>
        <w:t>的</w:t>
      </w:r>
      <w:r w:rsidRPr="0015392B">
        <w:rPr>
          <w:rFonts w:hint="eastAsia"/>
          <w:i/>
          <w:kern w:val="0"/>
        </w:rPr>
        <w:t>k</w:t>
      </w:r>
      <w:r w:rsidRPr="0015392B">
        <w:rPr>
          <w:rFonts w:hint="eastAsia"/>
          <w:kern w:val="0"/>
        </w:rPr>
        <w:t>-way</w:t>
      </w:r>
      <w:r w:rsidR="007A1C51">
        <w:rPr>
          <w:rFonts w:hint="eastAsia"/>
          <w:kern w:val="0"/>
        </w:rPr>
        <w:t>图形分区</w:t>
      </w:r>
    </w:p>
    <w:p w14:paraId="28054C75" w14:textId="77777777" w:rsidR="003773C2" w:rsidRPr="0015392B" w:rsidRDefault="003773C2" w:rsidP="003773C2">
      <w:pPr>
        <w:pStyle w:val="ab"/>
        <w:numPr>
          <w:ilvl w:val="0"/>
          <w:numId w:val="4"/>
        </w:numPr>
        <w:ind w:firstLineChars="0"/>
        <w:rPr>
          <w:kern w:val="0"/>
        </w:rPr>
      </w:pPr>
      <w:r w:rsidRPr="0015392B">
        <w:rPr>
          <w:rFonts w:hint="eastAsia"/>
          <w:kern w:val="0"/>
        </w:rPr>
        <w:t>从</w:t>
      </w:r>
      <w:r w:rsidRPr="0015392B">
        <w:rPr>
          <w:rFonts w:hint="eastAsia"/>
          <w:kern w:val="0"/>
        </w:rPr>
        <w:t>HDF5</w:t>
      </w:r>
      <w:r w:rsidR="007A1C51">
        <w:rPr>
          <w:rFonts w:hint="eastAsia"/>
          <w:kern w:val="0"/>
        </w:rPr>
        <w:t>文件读取的用户定义的分区</w:t>
      </w:r>
    </w:p>
    <w:p w14:paraId="6E52ECE2" w14:textId="77777777" w:rsidR="003773C2" w:rsidRPr="0015392B" w:rsidRDefault="003773C2" w:rsidP="003773C2">
      <w:pPr>
        <w:ind w:firstLine="480"/>
        <w:rPr>
          <w:kern w:val="0"/>
        </w:rPr>
      </w:pPr>
      <w:r w:rsidRPr="0015392B">
        <w:rPr>
          <w:rFonts w:hint="eastAsia"/>
          <w:kern w:val="0"/>
        </w:rPr>
        <w:t>OP2</w:t>
      </w:r>
      <w:r w:rsidRPr="0015392B">
        <w:rPr>
          <w:rFonts w:hint="eastAsia"/>
          <w:kern w:val="0"/>
        </w:rPr>
        <w:t>也提供了一些支持函数和数据迁移子程序方便实现上述目的。</w:t>
      </w:r>
      <w:r w:rsidRPr="0015392B">
        <w:rPr>
          <w:rFonts w:hint="eastAsia"/>
          <w:kern w:val="0"/>
        </w:rPr>
        <w:t>OP2</w:t>
      </w:r>
      <w:r w:rsidRPr="0015392B">
        <w:rPr>
          <w:rFonts w:hint="eastAsia"/>
          <w:kern w:val="0"/>
        </w:rPr>
        <w:t>在调用所有的</w:t>
      </w:r>
      <w:proofErr w:type="spellStart"/>
      <w:r w:rsidRPr="0015392B">
        <w:rPr>
          <w:rFonts w:hint="eastAsia"/>
          <w:kern w:val="0"/>
        </w:rPr>
        <w:t>op_decl</w:t>
      </w:r>
      <w:proofErr w:type="spellEnd"/>
      <w:r w:rsidRPr="0015392B">
        <w:rPr>
          <w:rFonts w:hint="eastAsia"/>
          <w:kern w:val="0"/>
        </w:rPr>
        <w:t>_*</w:t>
      </w:r>
      <w:r w:rsidRPr="0015392B">
        <w:rPr>
          <w:rFonts w:hint="eastAsia"/>
          <w:kern w:val="0"/>
        </w:rPr>
        <w:t>后立即分区网格。为此，</w:t>
      </w:r>
      <w:r w:rsidRPr="0015392B">
        <w:rPr>
          <w:rFonts w:hint="eastAsia"/>
          <w:kern w:val="0"/>
        </w:rPr>
        <w:t>OP2</w:t>
      </w:r>
      <w:r w:rsidRPr="0015392B">
        <w:rPr>
          <w:rFonts w:hint="eastAsia"/>
          <w:kern w:val="0"/>
        </w:rPr>
        <w:t>假设在输入数据时已经完成了并行分布的数据自和映射关系表，输入方式可以是用户自定义的</w:t>
      </w:r>
      <w:r w:rsidRPr="0015392B">
        <w:rPr>
          <w:rFonts w:hint="eastAsia"/>
          <w:kern w:val="0"/>
        </w:rPr>
        <w:t>IO</w:t>
      </w:r>
      <w:r w:rsidRPr="0015392B">
        <w:rPr>
          <w:rFonts w:hint="eastAsia"/>
          <w:kern w:val="0"/>
        </w:rPr>
        <w:t>或使用</w:t>
      </w:r>
      <w:r w:rsidRPr="0015392B">
        <w:rPr>
          <w:rFonts w:hint="eastAsia"/>
          <w:kern w:val="0"/>
        </w:rPr>
        <w:t>HDF5</w:t>
      </w:r>
      <w:r w:rsidRPr="0015392B">
        <w:rPr>
          <w:rFonts w:hint="eastAsia"/>
          <w:kern w:val="0"/>
        </w:rPr>
        <w:t>格式的并行化</w:t>
      </w:r>
      <w:r w:rsidRPr="0015392B">
        <w:rPr>
          <w:rFonts w:hint="eastAsia"/>
          <w:kern w:val="0"/>
        </w:rPr>
        <w:t>IO</w:t>
      </w:r>
      <w:r w:rsidRPr="0015392B">
        <w:rPr>
          <w:rFonts w:hint="eastAsia"/>
          <w:kern w:val="0"/>
        </w:rPr>
        <w:t>。在应用程序中，数据集和映射是以块分区形式分布的。数据集的分区是调用以下</w:t>
      </w:r>
      <w:r w:rsidR="00630B3C" w:rsidRPr="0015392B">
        <w:rPr>
          <w:rFonts w:hint="eastAsia"/>
          <w:kern w:val="0"/>
        </w:rPr>
        <w:t>封装</w:t>
      </w:r>
      <w:r w:rsidRPr="0015392B">
        <w:rPr>
          <w:rFonts w:hint="eastAsia"/>
          <w:kern w:val="0"/>
        </w:rPr>
        <w:t>函数实现的</w:t>
      </w:r>
      <w:r w:rsidR="00F327E8">
        <w:rPr>
          <w:rFonts w:hint="eastAsia"/>
          <w:kern w:val="0"/>
        </w:rPr>
        <w:t>（</w:t>
      </w:r>
      <w:r w:rsidR="00F327E8" w:rsidRPr="0015392B">
        <w:rPr>
          <w:rFonts w:hint="eastAsia"/>
          <w:kern w:val="0"/>
        </w:rPr>
        <w:t>定义于</w:t>
      </w:r>
      <w:proofErr w:type="spellStart"/>
      <w:r w:rsidR="00F327E8" w:rsidRPr="0015392B">
        <w:rPr>
          <w:rFonts w:hint="eastAsia"/>
          <w:kern w:val="0"/>
        </w:rPr>
        <w:t>op_mpi_part_core.c</w:t>
      </w:r>
      <w:proofErr w:type="spellEnd"/>
      <w:r w:rsidR="00F327E8">
        <w:rPr>
          <w:rFonts w:hint="eastAsia"/>
          <w:kern w:val="0"/>
        </w:rPr>
        <w:t>）</w:t>
      </w:r>
      <w:r w:rsidRPr="0015392B">
        <w:rPr>
          <w:rFonts w:hint="eastAsia"/>
          <w:kern w:val="0"/>
        </w:rPr>
        <w:t>：</w:t>
      </w:r>
    </w:p>
    <w:p w14:paraId="7E5685C5" w14:textId="77777777" w:rsidR="003773C2" w:rsidRPr="0015392B" w:rsidRDefault="003773C2" w:rsidP="003773C2">
      <w:pPr>
        <w:pStyle w:val="ab"/>
        <w:numPr>
          <w:ilvl w:val="0"/>
          <w:numId w:val="5"/>
        </w:numPr>
        <w:ind w:firstLineChars="0"/>
        <w:rPr>
          <w:kern w:val="0"/>
        </w:rPr>
      </w:pPr>
      <w:proofErr w:type="spellStart"/>
      <w:r w:rsidRPr="0015392B">
        <w:rPr>
          <w:rFonts w:hint="eastAsia"/>
          <w:kern w:val="0"/>
        </w:rPr>
        <w:t>op_partition_</w:t>
      </w:r>
      <w:proofErr w:type="gramStart"/>
      <w:r w:rsidRPr="0015392B">
        <w:rPr>
          <w:rFonts w:hint="eastAsia"/>
          <w:kern w:val="0"/>
        </w:rPr>
        <w:t>geom</w:t>
      </w:r>
      <w:proofErr w:type="spellEnd"/>
      <w:r w:rsidRPr="0015392B">
        <w:rPr>
          <w:rFonts w:hint="eastAsia"/>
          <w:kern w:val="0"/>
        </w:rPr>
        <w:t>(</w:t>
      </w:r>
      <w:proofErr w:type="gramEnd"/>
      <w:r w:rsidRPr="0015392B">
        <w:rPr>
          <w:rFonts w:hint="eastAsia"/>
          <w:kern w:val="0"/>
        </w:rPr>
        <w:t>)</w:t>
      </w:r>
    </w:p>
    <w:p w14:paraId="5856D784" w14:textId="77777777" w:rsidR="003773C2" w:rsidRPr="0015392B" w:rsidRDefault="003773C2" w:rsidP="003773C2">
      <w:pPr>
        <w:pStyle w:val="ab"/>
        <w:numPr>
          <w:ilvl w:val="0"/>
          <w:numId w:val="5"/>
        </w:numPr>
        <w:ind w:firstLineChars="0"/>
        <w:rPr>
          <w:kern w:val="0"/>
        </w:rPr>
      </w:pPr>
      <w:proofErr w:type="spellStart"/>
      <w:r w:rsidRPr="0015392B">
        <w:rPr>
          <w:rFonts w:hint="eastAsia"/>
          <w:kern w:val="0"/>
        </w:rPr>
        <w:lastRenderedPageBreak/>
        <w:t>op_partition_</w:t>
      </w:r>
      <w:proofErr w:type="gramStart"/>
      <w:r w:rsidRPr="0015392B">
        <w:rPr>
          <w:rFonts w:hint="eastAsia"/>
          <w:kern w:val="0"/>
        </w:rPr>
        <w:t>kway</w:t>
      </w:r>
      <w:proofErr w:type="spellEnd"/>
      <w:r w:rsidRPr="0015392B">
        <w:rPr>
          <w:rFonts w:hint="eastAsia"/>
          <w:kern w:val="0"/>
        </w:rPr>
        <w:t>(</w:t>
      </w:r>
      <w:proofErr w:type="gramEnd"/>
      <w:r w:rsidRPr="0015392B">
        <w:rPr>
          <w:rFonts w:hint="eastAsia"/>
          <w:kern w:val="0"/>
        </w:rPr>
        <w:t>)</w:t>
      </w:r>
    </w:p>
    <w:p w14:paraId="1696D406" w14:textId="77777777" w:rsidR="003773C2" w:rsidRPr="0015392B" w:rsidRDefault="003773C2" w:rsidP="003773C2">
      <w:pPr>
        <w:pStyle w:val="ab"/>
        <w:numPr>
          <w:ilvl w:val="0"/>
          <w:numId w:val="5"/>
        </w:numPr>
        <w:ind w:firstLineChars="0"/>
        <w:rPr>
          <w:kern w:val="0"/>
        </w:rPr>
      </w:pPr>
      <w:proofErr w:type="spellStart"/>
      <w:r w:rsidRPr="0015392B">
        <w:rPr>
          <w:rFonts w:hint="eastAsia"/>
          <w:kern w:val="0"/>
        </w:rPr>
        <w:t>op_partition_</w:t>
      </w:r>
      <w:proofErr w:type="gramStart"/>
      <w:r w:rsidRPr="0015392B">
        <w:rPr>
          <w:rFonts w:hint="eastAsia"/>
          <w:kern w:val="0"/>
        </w:rPr>
        <w:t>ptscotch</w:t>
      </w:r>
      <w:proofErr w:type="spellEnd"/>
      <w:r w:rsidRPr="0015392B">
        <w:rPr>
          <w:rFonts w:hint="eastAsia"/>
          <w:kern w:val="0"/>
        </w:rPr>
        <w:t>(</w:t>
      </w:r>
      <w:proofErr w:type="gramEnd"/>
      <w:r w:rsidRPr="0015392B">
        <w:rPr>
          <w:rFonts w:hint="eastAsia"/>
          <w:kern w:val="0"/>
        </w:rPr>
        <w:t>)</w:t>
      </w:r>
    </w:p>
    <w:p w14:paraId="3350A154" w14:textId="77777777" w:rsidR="003773C2" w:rsidRPr="0015392B" w:rsidRDefault="003773C2" w:rsidP="003773C2">
      <w:pPr>
        <w:ind w:firstLine="480"/>
        <w:rPr>
          <w:kern w:val="0"/>
        </w:rPr>
      </w:pPr>
      <w:r w:rsidRPr="0015392B">
        <w:rPr>
          <w:rFonts w:hint="eastAsia"/>
          <w:kern w:val="0"/>
        </w:rPr>
        <w:t>需要用封装函数组织数据或网格单元为</w:t>
      </w:r>
      <w:proofErr w:type="spellStart"/>
      <w:r w:rsidRPr="0015392B">
        <w:rPr>
          <w:rFonts w:hint="eastAsia"/>
          <w:kern w:val="0"/>
        </w:rPr>
        <w:t>ParMetis</w:t>
      </w:r>
      <w:proofErr w:type="spellEnd"/>
      <w:r w:rsidRPr="0015392B">
        <w:rPr>
          <w:rFonts w:hint="eastAsia"/>
          <w:kern w:val="0"/>
        </w:rPr>
        <w:t>或</w:t>
      </w:r>
      <w:r w:rsidRPr="0015392B">
        <w:rPr>
          <w:rFonts w:hint="eastAsia"/>
          <w:kern w:val="0"/>
        </w:rPr>
        <w:t>PT-Scotch</w:t>
      </w:r>
      <w:r w:rsidRPr="0015392B">
        <w:rPr>
          <w:rFonts w:hint="eastAsia"/>
          <w:kern w:val="0"/>
        </w:rPr>
        <w:t>分区程序可识别的格式。在应用程序中，节点的</w:t>
      </w:r>
      <w:proofErr w:type="spellStart"/>
      <w:r w:rsidRPr="0015392B">
        <w:rPr>
          <w:rFonts w:hint="eastAsia"/>
          <w:i/>
          <w:kern w:val="0"/>
        </w:rPr>
        <w:t>xy</w:t>
      </w:r>
      <w:proofErr w:type="spellEnd"/>
      <w:r w:rsidRPr="0015392B">
        <w:rPr>
          <w:rFonts w:hint="eastAsia"/>
          <w:kern w:val="0"/>
        </w:rPr>
        <w:t>坐标由</w:t>
      </w:r>
      <w:proofErr w:type="spellStart"/>
      <w:r w:rsidRPr="0015392B">
        <w:rPr>
          <w:rFonts w:hint="eastAsia"/>
          <w:b/>
          <w:i/>
          <w:kern w:val="0"/>
        </w:rPr>
        <w:t>p_x</w:t>
      </w:r>
      <w:proofErr w:type="spellEnd"/>
      <w:r w:rsidRPr="0015392B">
        <w:rPr>
          <w:rFonts w:hint="eastAsia"/>
          <w:kern w:val="0"/>
        </w:rPr>
        <w:t>提供。利用</w:t>
      </w:r>
      <w:proofErr w:type="spellStart"/>
      <w:r w:rsidRPr="0015392B">
        <w:rPr>
          <w:rFonts w:hint="eastAsia"/>
          <w:kern w:val="0"/>
        </w:rPr>
        <w:t>op_partition</w:t>
      </w:r>
      <w:proofErr w:type="spellEnd"/>
      <w:r w:rsidRPr="0015392B">
        <w:rPr>
          <w:rFonts w:hint="eastAsia"/>
          <w:kern w:val="0"/>
        </w:rPr>
        <w:t>()</w:t>
      </w:r>
      <w:r w:rsidRPr="0015392B">
        <w:rPr>
          <w:rFonts w:hint="eastAsia"/>
          <w:kern w:val="0"/>
        </w:rPr>
        <w:t>分区</w:t>
      </w:r>
      <w:proofErr w:type="spellStart"/>
      <w:r w:rsidRPr="0015392B">
        <w:rPr>
          <w:rFonts w:hint="eastAsia"/>
          <w:i/>
          <w:kern w:val="0"/>
        </w:rPr>
        <w:t>p_x</w:t>
      </w:r>
      <w:proofErr w:type="spellEnd"/>
      <w:r w:rsidRPr="0015392B">
        <w:rPr>
          <w:rFonts w:hint="eastAsia"/>
          <w:kern w:val="0"/>
        </w:rPr>
        <w:t>。这可以通过调用封装函数</w:t>
      </w:r>
      <w:proofErr w:type="spellStart"/>
      <w:r w:rsidRPr="0015392B">
        <w:rPr>
          <w:rFonts w:hint="eastAsia"/>
          <w:kern w:val="0"/>
        </w:rPr>
        <w:t>op_partition_geom</w:t>
      </w:r>
      <w:proofErr w:type="spellEnd"/>
      <w:r w:rsidRPr="0015392B">
        <w:rPr>
          <w:rFonts w:hint="eastAsia"/>
          <w:kern w:val="0"/>
        </w:rPr>
        <w:t>()</w:t>
      </w:r>
      <w:r w:rsidRPr="0015392B">
        <w:rPr>
          <w:rFonts w:hint="eastAsia"/>
          <w:kern w:val="0"/>
        </w:rPr>
        <w:t>使用</w:t>
      </w:r>
      <w:proofErr w:type="spellStart"/>
      <w:r w:rsidRPr="0015392B">
        <w:rPr>
          <w:rFonts w:hint="eastAsia"/>
          <w:kern w:val="0"/>
        </w:rPr>
        <w:t>ParMetis</w:t>
      </w:r>
      <w:proofErr w:type="spellEnd"/>
      <w:r w:rsidRPr="0015392B">
        <w:rPr>
          <w:rFonts w:hint="eastAsia"/>
          <w:kern w:val="0"/>
        </w:rPr>
        <w:t>的几何分区算法。调用完</w:t>
      </w:r>
      <w:proofErr w:type="spellStart"/>
      <w:r w:rsidRPr="0015392B">
        <w:rPr>
          <w:rFonts w:hint="eastAsia"/>
          <w:kern w:val="0"/>
        </w:rPr>
        <w:t>op_partition_geom</w:t>
      </w:r>
      <w:proofErr w:type="spellEnd"/>
      <w:r w:rsidRPr="0015392B">
        <w:rPr>
          <w:rFonts w:hint="eastAsia"/>
          <w:kern w:val="0"/>
        </w:rPr>
        <w:t>()</w:t>
      </w:r>
      <w:r w:rsidRPr="0015392B">
        <w:rPr>
          <w:rFonts w:hint="eastAsia"/>
          <w:kern w:val="0"/>
        </w:rPr>
        <w:t>后，在每个</w:t>
      </w:r>
      <w:r w:rsidRPr="0015392B">
        <w:rPr>
          <w:rFonts w:hint="eastAsia"/>
          <w:kern w:val="0"/>
        </w:rPr>
        <w:t>MPI</w:t>
      </w:r>
      <w:r w:rsidRPr="0015392B">
        <w:rPr>
          <w:rFonts w:hint="eastAsia"/>
          <w:kern w:val="0"/>
        </w:rPr>
        <w:t>进程上，</w:t>
      </w:r>
      <w:proofErr w:type="spellStart"/>
      <w:r w:rsidRPr="0015392B">
        <w:rPr>
          <w:rFonts w:hint="eastAsia"/>
          <w:kern w:val="0"/>
        </w:rPr>
        <w:t>ParMetis</w:t>
      </w:r>
      <w:proofErr w:type="spellEnd"/>
      <w:r w:rsidRPr="0015392B">
        <w:rPr>
          <w:rFonts w:hint="eastAsia"/>
          <w:kern w:val="0"/>
        </w:rPr>
        <w:t>返回一个数组，给出每个数据集单元的新的</w:t>
      </w:r>
      <w:r w:rsidRPr="0015392B">
        <w:rPr>
          <w:rFonts w:hint="eastAsia"/>
          <w:kern w:val="0"/>
        </w:rPr>
        <w:t>MPI</w:t>
      </w:r>
      <w:r w:rsidRPr="0015392B">
        <w:rPr>
          <w:rFonts w:hint="eastAsia"/>
          <w:kern w:val="0"/>
        </w:rPr>
        <w:t>进程（本例中是每个节点）。应用程序此时认为节点为分区的</w:t>
      </w:r>
      <w:proofErr w:type="gramStart"/>
      <w:r w:rsidRPr="0015392B">
        <w:rPr>
          <w:rFonts w:hint="eastAsia"/>
          <w:kern w:val="0"/>
        </w:rPr>
        <w:t>主</w:t>
      </w:r>
      <w:r w:rsidR="00073E26" w:rsidRPr="0015392B">
        <w:rPr>
          <w:rFonts w:hint="eastAsia"/>
          <w:kern w:val="0"/>
        </w:rPr>
        <w:t>数据</w:t>
      </w:r>
      <w:proofErr w:type="gramEnd"/>
      <w:r w:rsidR="00073E26" w:rsidRPr="0015392B">
        <w:rPr>
          <w:rFonts w:hint="eastAsia"/>
          <w:kern w:val="0"/>
        </w:rPr>
        <w:t>集。现在</w:t>
      </w:r>
      <w:proofErr w:type="gramStart"/>
      <w:r w:rsidR="00073E26" w:rsidRPr="0015392B">
        <w:rPr>
          <w:rFonts w:hint="eastAsia"/>
          <w:kern w:val="0"/>
        </w:rPr>
        <w:t>主数据</w:t>
      </w:r>
      <w:proofErr w:type="gramEnd"/>
      <w:r w:rsidR="00073E26" w:rsidRPr="0015392B">
        <w:rPr>
          <w:rFonts w:hint="eastAsia"/>
          <w:kern w:val="0"/>
        </w:rPr>
        <w:t>集和</w:t>
      </w:r>
      <w:proofErr w:type="gramStart"/>
      <w:r w:rsidR="00073E26" w:rsidRPr="0015392B">
        <w:rPr>
          <w:rFonts w:hint="eastAsia"/>
          <w:kern w:val="0"/>
        </w:rPr>
        <w:t>可</w:t>
      </w:r>
      <w:proofErr w:type="gramEnd"/>
      <w:r w:rsidR="00073E26" w:rsidRPr="0015392B">
        <w:rPr>
          <w:rFonts w:hint="eastAsia"/>
          <w:kern w:val="0"/>
        </w:rPr>
        <w:t>获取的映射关系</w:t>
      </w:r>
      <w:proofErr w:type="gramStart"/>
      <w:r w:rsidR="00073E26" w:rsidRPr="0015392B">
        <w:rPr>
          <w:rFonts w:hint="eastAsia"/>
          <w:kern w:val="0"/>
        </w:rPr>
        <w:t>表允许</w:t>
      </w:r>
      <w:proofErr w:type="gramEnd"/>
      <w:r w:rsidR="00073E26" w:rsidRPr="0015392B">
        <w:rPr>
          <w:rFonts w:hint="eastAsia"/>
          <w:kern w:val="0"/>
        </w:rPr>
        <w:t>分区其他的次</w:t>
      </w:r>
      <w:r w:rsidRPr="0015392B">
        <w:rPr>
          <w:rFonts w:hint="eastAsia"/>
          <w:kern w:val="0"/>
        </w:rPr>
        <w:t>数据集。这些次生数据集将继承</w:t>
      </w:r>
      <w:proofErr w:type="gramStart"/>
      <w:r w:rsidRPr="0015392B">
        <w:rPr>
          <w:rFonts w:hint="eastAsia"/>
          <w:kern w:val="0"/>
        </w:rPr>
        <w:t>主数据</w:t>
      </w:r>
      <w:proofErr w:type="gramEnd"/>
      <w:r w:rsidRPr="0015392B">
        <w:rPr>
          <w:rFonts w:hint="eastAsia"/>
          <w:kern w:val="0"/>
        </w:rPr>
        <w:t>集的分区。由封装函数调用</w:t>
      </w:r>
      <w:proofErr w:type="spellStart"/>
      <w:r w:rsidRPr="0015392B">
        <w:rPr>
          <w:rFonts w:hint="eastAsia"/>
          <w:kern w:val="0"/>
        </w:rPr>
        <w:t>partition_all</w:t>
      </w:r>
      <w:proofErr w:type="spellEnd"/>
      <w:r w:rsidRPr="0015392B">
        <w:rPr>
          <w:rFonts w:hint="eastAsia"/>
          <w:kern w:val="0"/>
        </w:rPr>
        <w:t>()</w:t>
      </w:r>
      <w:r w:rsidRPr="0015392B">
        <w:rPr>
          <w:rFonts w:hint="eastAsia"/>
          <w:kern w:val="0"/>
        </w:rPr>
        <w:t>完成次生数据集的分区。次生数据集的逻辑继承</w:t>
      </w:r>
      <w:proofErr w:type="gramStart"/>
      <w:r w:rsidRPr="0015392B">
        <w:rPr>
          <w:rFonts w:hint="eastAsia"/>
          <w:kern w:val="0"/>
        </w:rPr>
        <w:t>主数据</w:t>
      </w:r>
      <w:proofErr w:type="gramEnd"/>
      <w:r w:rsidRPr="0015392B">
        <w:rPr>
          <w:rFonts w:hint="eastAsia"/>
          <w:kern w:val="0"/>
        </w:rPr>
        <w:t>集的分区计算如下。首先，计算使用各映射表对一些次生数据集分区相关的计算成本，次生数据集分区使用从</w:t>
      </w:r>
      <w:proofErr w:type="gramStart"/>
      <w:r w:rsidRPr="0015392B">
        <w:rPr>
          <w:rFonts w:hint="eastAsia"/>
          <w:kern w:val="0"/>
        </w:rPr>
        <w:t>主数据</w:t>
      </w:r>
      <w:proofErr w:type="gramEnd"/>
      <w:r w:rsidRPr="0015392B">
        <w:rPr>
          <w:rFonts w:hint="eastAsia"/>
          <w:kern w:val="0"/>
        </w:rPr>
        <w:t>集开始的分区数据集。对一个数据集进行分区时，使用来自分区数据集的映射时的分区成本要超过使用一个</w:t>
      </w:r>
      <w:r w:rsidR="00073E26" w:rsidRPr="0015392B">
        <w:rPr>
          <w:rFonts w:hint="eastAsia"/>
          <w:kern w:val="0"/>
        </w:rPr>
        <w:t>方向</w:t>
      </w:r>
      <w:r w:rsidRPr="0015392B">
        <w:rPr>
          <w:rFonts w:hint="eastAsia"/>
          <w:kern w:val="0"/>
        </w:rPr>
        <w:t>分区数据集的映射的分区成本要高。使用被认为分区成本最小的映射来对每个次生数据集进行分区。程序分配一些整数型数值标记计算成本。</w:t>
      </w:r>
    </w:p>
    <w:p w14:paraId="3749E15E" w14:textId="77777777" w:rsidR="003773C2" w:rsidRPr="0015392B" w:rsidRDefault="003773C2" w:rsidP="003773C2">
      <w:pPr>
        <w:ind w:firstLine="480"/>
        <w:rPr>
          <w:kern w:val="0"/>
        </w:rPr>
      </w:pPr>
      <w:r w:rsidRPr="0015392B">
        <w:rPr>
          <w:rFonts w:hint="eastAsia"/>
          <w:kern w:val="0"/>
        </w:rPr>
        <w:t>如果有一个单元到节点的映射以及</w:t>
      </w:r>
      <w:proofErr w:type="gramStart"/>
      <w:r w:rsidRPr="0015392B">
        <w:rPr>
          <w:rFonts w:hint="eastAsia"/>
          <w:kern w:val="0"/>
        </w:rPr>
        <w:t>主数据</w:t>
      </w:r>
      <w:proofErr w:type="gramEnd"/>
      <w:r w:rsidRPr="0015392B">
        <w:rPr>
          <w:rFonts w:hint="eastAsia"/>
          <w:kern w:val="0"/>
        </w:rPr>
        <w:t>集为使用该映射的节点（分区后），那么就可以确定各单元的位置（地址）。因此，如果大部分由一个单元指向的节点位于</w:t>
      </w:r>
      <w:r w:rsidRPr="0015392B">
        <w:rPr>
          <w:rFonts w:hint="eastAsia"/>
          <w:kern w:val="0"/>
        </w:rPr>
        <w:t>X</w:t>
      </w:r>
      <w:r w:rsidRPr="0015392B">
        <w:rPr>
          <w:rFonts w:hint="eastAsia"/>
          <w:kern w:val="0"/>
        </w:rPr>
        <w:t>分区（</w:t>
      </w:r>
      <w:r w:rsidRPr="0015392B">
        <w:rPr>
          <w:rFonts w:hint="eastAsia"/>
          <w:kern w:val="0"/>
        </w:rPr>
        <w:t>MPI</w:t>
      </w:r>
      <w:r w:rsidRPr="0015392B">
        <w:rPr>
          <w:rFonts w:hint="eastAsia"/>
          <w:kern w:val="0"/>
        </w:rPr>
        <w:t>进程</w:t>
      </w:r>
      <w:r w:rsidRPr="0015392B">
        <w:rPr>
          <w:rFonts w:hint="eastAsia"/>
          <w:kern w:val="0"/>
        </w:rPr>
        <w:t>X</w:t>
      </w:r>
      <w:r w:rsidRPr="0015392B">
        <w:rPr>
          <w:rFonts w:hint="eastAsia"/>
          <w:kern w:val="0"/>
        </w:rPr>
        <w:t>），那么该单元最好是置于分区</w:t>
      </w:r>
      <w:r w:rsidRPr="0015392B">
        <w:rPr>
          <w:rFonts w:hint="eastAsia"/>
          <w:kern w:val="0"/>
        </w:rPr>
        <w:t>X</w:t>
      </w:r>
      <w:r w:rsidRPr="0015392B">
        <w:rPr>
          <w:rFonts w:hint="eastAsia"/>
          <w:kern w:val="0"/>
        </w:rPr>
        <w:t>上（如果尚未位于进程</w:t>
      </w:r>
      <w:r w:rsidRPr="0015392B">
        <w:rPr>
          <w:rFonts w:hint="eastAsia"/>
          <w:kern w:val="0"/>
        </w:rPr>
        <w:t>X</w:t>
      </w:r>
      <w:r w:rsidRPr="0015392B">
        <w:rPr>
          <w:rFonts w:hint="eastAsia"/>
          <w:kern w:val="0"/>
        </w:rPr>
        <w:t>）。当进行节点分区时也是基于相似原理（如果</w:t>
      </w:r>
      <w:proofErr w:type="gramStart"/>
      <w:r w:rsidRPr="0015392B">
        <w:rPr>
          <w:rFonts w:hint="eastAsia"/>
          <w:kern w:val="0"/>
        </w:rPr>
        <w:t>主数据</w:t>
      </w:r>
      <w:proofErr w:type="gramEnd"/>
      <w:r w:rsidRPr="0015392B">
        <w:rPr>
          <w:rFonts w:hint="eastAsia"/>
          <w:kern w:val="0"/>
        </w:rPr>
        <w:t>集为单元），此时，创建一个临时的相反映射关系表（如节点向单元的映射）来确定要分区的节点。所有的数据集单元已分配给一个分区后，调用</w:t>
      </w:r>
      <w:proofErr w:type="spellStart"/>
      <w:r w:rsidRPr="0015392B">
        <w:rPr>
          <w:rFonts w:hint="eastAsia"/>
          <w:kern w:val="0"/>
        </w:rPr>
        <w:t>migrate_all</w:t>
      </w:r>
      <w:proofErr w:type="spellEnd"/>
      <w:r w:rsidRPr="0015392B">
        <w:rPr>
          <w:rFonts w:hint="eastAsia"/>
          <w:kern w:val="0"/>
        </w:rPr>
        <w:t>()</w:t>
      </w:r>
      <w:r w:rsidRPr="0015392B">
        <w:rPr>
          <w:rFonts w:hint="eastAsia"/>
          <w:kern w:val="0"/>
        </w:rPr>
        <w:t>，迁移数据和到新</w:t>
      </w:r>
      <w:r w:rsidRPr="0015392B">
        <w:rPr>
          <w:rFonts w:hint="eastAsia"/>
          <w:kern w:val="0"/>
        </w:rPr>
        <w:t>MPI</w:t>
      </w:r>
      <w:r w:rsidRPr="0015392B">
        <w:rPr>
          <w:rFonts w:hint="eastAsia"/>
          <w:kern w:val="0"/>
        </w:rPr>
        <w:t>进程的映射关系，将在新的</w:t>
      </w:r>
      <w:r w:rsidRPr="0015392B">
        <w:rPr>
          <w:rFonts w:hint="eastAsia"/>
          <w:kern w:val="0"/>
        </w:rPr>
        <w:t>MPI</w:t>
      </w:r>
      <w:r w:rsidRPr="0015392B">
        <w:rPr>
          <w:rFonts w:hint="eastAsia"/>
          <w:kern w:val="0"/>
        </w:rPr>
        <w:t>进程上排序单元。最终，</w:t>
      </w:r>
      <w:proofErr w:type="spellStart"/>
      <w:r w:rsidRPr="0015392B">
        <w:rPr>
          <w:rFonts w:hint="eastAsia"/>
          <w:kern w:val="0"/>
        </w:rPr>
        <w:t>renumber_maps</w:t>
      </w:r>
      <w:proofErr w:type="spellEnd"/>
      <w:r w:rsidRPr="0015392B">
        <w:rPr>
          <w:rFonts w:hint="eastAsia"/>
          <w:kern w:val="0"/>
        </w:rPr>
        <w:t>()</w:t>
      </w:r>
      <w:r w:rsidRPr="0015392B">
        <w:rPr>
          <w:rFonts w:hint="eastAsia"/>
          <w:kern w:val="0"/>
        </w:rPr>
        <w:t>将使用新的标记重编码映射关系表的入口地址。</w:t>
      </w:r>
    </w:p>
    <w:p w14:paraId="2857A26D" w14:textId="77777777" w:rsidR="003773C2" w:rsidRPr="0015392B" w:rsidRDefault="003773C2" w:rsidP="003773C2">
      <w:pPr>
        <w:ind w:firstLine="480"/>
        <w:rPr>
          <w:kern w:val="0"/>
        </w:rPr>
      </w:pPr>
      <w:r w:rsidRPr="0015392B">
        <w:rPr>
          <w:rFonts w:hint="eastAsia"/>
          <w:kern w:val="0"/>
        </w:rPr>
        <w:t>在</w:t>
      </w:r>
      <w:r w:rsidRPr="0015392B">
        <w:rPr>
          <w:rFonts w:hint="eastAsia"/>
          <w:kern w:val="0"/>
        </w:rPr>
        <w:t>OP2</w:t>
      </w:r>
      <w:r w:rsidRPr="0015392B">
        <w:rPr>
          <w:rFonts w:hint="eastAsia"/>
          <w:kern w:val="0"/>
        </w:rPr>
        <w:t>应用程序的最后，用于分区的数据结构体作为</w:t>
      </w:r>
      <w:r w:rsidR="006A3A90" w:rsidRPr="0015392B">
        <w:rPr>
          <w:rFonts w:hint="eastAsia"/>
          <w:kern w:val="0"/>
        </w:rPr>
        <w:t>内存空间</w:t>
      </w:r>
      <w:r w:rsidRPr="0015392B">
        <w:rPr>
          <w:rFonts w:hint="eastAsia"/>
          <w:kern w:val="0"/>
        </w:rPr>
        <w:t>被</w:t>
      </w:r>
      <w:r w:rsidR="006A3A90" w:rsidRPr="0015392B">
        <w:rPr>
          <w:rFonts w:hint="eastAsia"/>
          <w:kern w:val="0"/>
        </w:rPr>
        <w:t>部分</w:t>
      </w:r>
      <w:r w:rsidRPr="0015392B">
        <w:rPr>
          <w:rFonts w:hint="eastAsia"/>
          <w:kern w:val="0"/>
        </w:rPr>
        <w:t>释放。为了调试，还实施了一个封装函数：</w:t>
      </w:r>
      <w:proofErr w:type="spellStart"/>
      <w:r w:rsidRPr="0015392B">
        <w:rPr>
          <w:rFonts w:hint="eastAsia"/>
          <w:kern w:val="0"/>
        </w:rPr>
        <w:t>op_partition_random</w:t>
      </w:r>
      <w:proofErr w:type="spellEnd"/>
      <w:r w:rsidRPr="0015392B">
        <w:rPr>
          <w:rFonts w:hint="eastAsia"/>
          <w:kern w:val="0"/>
        </w:rPr>
        <w:t>()</w:t>
      </w:r>
      <w:r w:rsidRPr="0015392B">
        <w:rPr>
          <w:rFonts w:hint="eastAsia"/>
          <w:kern w:val="0"/>
        </w:rPr>
        <w:t>，对一特定</w:t>
      </w:r>
      <w:proofErr w:type="gramStart"/>
      <w:r w:rsidRPr="0015392B">
        <w:rPr>
          <w:rFonts w:hint="eastAsia"/>
          <w:kern w:val="0"/>
        </w:rPr>
        <w:t>数据集做随机</w:t>
      </w:r>
      <w:proofErr w:type="gramEnd"/>
      <w:r w:rsidRPr="0015392B">
        <w:rPr>
          <w:rFonts w:hint="eastAsia"/>
          <w:kern w:val="0"/>
        </w:rPr>
        <w:t>分区。目前调用</w:t>
      </w:r>
      <w:proofErr w:type="spellStart"/>
      <w:r w:rsidRPr="0015392B">
        <w:rPr>
          <w:rFonts w:hint="eastAsia"/>
          <w:kern w:val="0"/>
        </w:rPr>
        <w:t>op_partition</w:t>
      </w:r>
      <w:proofErr w:type="spellEnd"/>
      <w:r w:rsidRPr="0015392B">
        <w:rPr>
          <w:rFonts w:hint="eastAsia"/>
          <w:kern w:val="0"/>
        </w:rPr>
        <w:t>()</w:t>
      </w:r>
      <w:r w:rsidRPr="0015392B">
        <w:rPr>
          <w:rFonts w:hint="eastAsia"/>
          <w:kern w:val="0"/>
        </w:rPr>
        <w:t>实现分区和</w:t>
      </w:r>
      <w:r w:rsidRPr="0015392B">
        <w:rPr>
          <w:rFonts w:hint="eastAsia"/>
          <w:kern w:val="0"/>
        </w:rPr>
        <w:t>halo</w:t>
      </w:r>
      <w:r w:rsidRPr="0015392B">
        <w:rPr>
          <w:rFonts w:hint="eastAsia"/>
          <w:kern w:val="0"/>
        </w:rPr>
        <w:t>创建，要使用合适的形式参数</w:t>
      </w:r>
      <w:r w:rsidRPr="0015392B">
        <w:rPr>
          <w:kern w:val="0"/>
        </w:rPr>
        <w:t>—</w:t>
      </w:r>
      <w:r w:rsidRPr="0015392B">
        <w:rPr>
          <w:rFonts w:hint="eastAsia"/>
          <w:kern w:val="0"/>
        </w:rPr>
        <w:t>选择特定的分区程序库和</w:t>
      </w:r>
      <w:proofErr w:type="spellStart"/>
      <w:r w:rsidRPr="0015392B">
        <w:rPr>
          <w:rFonts w:hint="eastAsia"/>
          <w:kern w:val="0"/>
        </w:rPr>
        <w:t>op_set</w:t>
      </w:r>
      <w:proofErr w:type="spellEnd"/>
      <w:r w:rsidRPr="0015392B">
        <w:rPr>
          <w:rFonts w:hint="eastAsia"/>
          <w:kern w:val="0"/>
        </w:rPr>
        <w:t xml:space="preserve">, </w:t>
      </w:r>
      <w:proofErr w:type="spellStart"/>
      <w:r w:rsidRPr="0015392B">
        <w:rPr>
          <w:rFonts w:hint="eastAsia"/>
          <w:kern w:val="0"/>
        </w:rPr>
        <w:t>op_map</w:t>
      </w:r>
      <w:proofErr w:type="spellEnd"/>
      <w:r w:rsidRPr="0015392B">
        <w:rPr>
          <w:rFonts w:hint="eastAsia"/>
          <w:kern w:val="0"/>
        </w:rPr>
        <w:t xml:space="preserve">, </w:t>
      </w:r>
      <w:proofErr w:type="spellStart"/>
      <w:r w:rsidRPr="0015392B">
        <w:rPr>
          <w:rFonts w:hint="eastAsia"/>
          <w:kern w:val="0"/>
        </w:rPr>
        <w:t>op_dat</w:t>
      </w:r>
      <w:proofErr w:type="spellEnd"/>
      <w:r w:rsidRPr="0015392B">
        <w:rPr>
          <w:rFonts w:hint="eastAsia"/>
          <w:kern w:val="0"/>
        </w:rPr>
        <w:t>。仅当使用分布式内存并行后端执行并行分区。否则，提交</w:t>
      </w:r>
      <w:r w:rsidRPr="0015392B">
        <w:rPr>
          <w:rFonts w:hint="eastAsia"/>
          <w:kern w:val="0"/>
        </w:rPr>
        <w:t>dummy</w:t>
      </w:r>
      <w:r w:rsidRPr="0015392B">
        <w:rPr>
          <w:rFonts w:hint="eastAsia"/>
          <w:kern w:val="0"/>
        </w:rPr>
        <w:t>子程序</w:t>
      </w:r>
      <w:r w:rsidRPr="0015392B">
        <w:rPr>
          <w:rFonts w:hint="eastAsia"/>
          <w:kern w:val="0"/>
        </w:rPr>
        <w:t>(</w:t>
      </w:r>
      <w:r w:rsidRPr="0015392B">
        <w:rPr>
          <w:rFonts w:hint="eastAsia"/>
          <w:kern w:val="0"/>
        </w:rPr>
        <w:t>无效操作</w:t>
      </w:r>
      <w:r w:rsidRPr="0015392B">
        <w:rPr>
          <w:rFonts w:hint="eastAsia"/>
          <w:kern w:val="0"/>
        </w:rPr>
        <w:t>)</w:t>
      </w:r>
      <w:r w:rsidRPr="0015392B">
        <w:rPr>
          <w:rFonts w:hint="eastAsia"/>
          <w:kern w:val="0"/>
        </w:rPr>
        <w:t>来替代实际的分区程序调用。</w:t>
      </w:r>
    </w:p>
    <w:p w14:paraId="44FEE9D1" w14:textId="77777777" w:rsidR="003773C2" w:rsidRPr="0015392B" w:rsidRDefault="00C82A51" w:rsidP="003773C2">
      <w:pPr>
        <w:pStyle w:val="31"/>
        <w:rPr>
          <w:kern w:val="0"/>
        </w:rPr>
      </w:pPr>
      <w:bookmarkStart w:id="14" w:name="_Toc118814010"/>
      <w:r w:rsidRPr="0015392B">
        <w:rPr>
          <w:rFonts w:hint="eastAsia"/>
          <w:kern w:val="0"/>
        </w:rPr>
        <w:lastRenderedPageBreak/>
        <w:t>2</w:t>
      </w:r>
      <w:r w:rsidR="003773C2" w:rsidRPr="0015392B">
        <w:rPr>
          <w:rFonts w:hint="eastAsia"/>
          <w:kern w:val="0"/>
        </w:rPr>
        <w:t>.</w:t>
      </w:r>
      <w:r w:rsidR="002E605D" w:rsidRPr="0015392B">
        <w:rPr>
          <w:rFonts w:hint="eastAsia"/>
          <w:kern w:val="0"/>
        </w:rPr>
        <w:t>2</w:t>
      </w:r>
      <w:r w:rsidR="002E605D" w:rsidRPr="0015392B">
        <w:rPr>
          <w:rFonts w:hint="eastAsia"/>
          <w:kern w:val="0"/>
        </w:rPr>
        <w:t>非结构</w:t>
      </w:r>
      <w:r w:rsidR="003773C2" w:rsidRPr="0015392B">
        <w:rPr>
          <w:rFonts w:hint="eastAsia"/>
          <w:kern w:val="0"/>
        </w:rPr>
        <w:t>网格重编码</w:t>
      </w:r>
      <w:bookmarkEnd w:id="14"/>
    </w:p>
    <w:p w14:paraId="025CD5F0" w14:textId="77777777" w:rsidR="003773C2" w:rsidRPr="0015392B" w:rsidRDefault="003773C2" w:rsidP="003773C2">
      <w:pPr>
        <w:ind w:firstLine="480"/>
        <w:rPr>
          <w:kern w:val="0"/>
        </w:rPr>
      </w:pPr>
      <w:r w:rsidRPr="0015392B">
        <w:rPr>
          <w:rFonts w:hint="eastAsia"/>
          <w:kern w:val="0"/>
        </w:rPr>
        <w:t>OP2</w:t>
      </w:r>
      <w:r w:rsidRPr="0015392B">
        <w:rPr>
          <w:rFonts w:hint="eastAsia"/>
          <w:kern w:val="0"/>
        </w:rPr>
        <w:t>可以实施非结构网格单元编号和序号的优化。执行数据集和受</w:t>
      </w:r>
      <w:proofErr w:type="gramStart"/>
      <w:r w:rsidRPr="0015392B">
        <w:rPr>
          <w:rFonts w:hint="eastAsia"/>
          <w:kern w:val="0"/>
        </w:rPr>
        <w:t>间接访问</w:t>
      </w:r>
      <w:proofErr w:type="gramEnd"/>
      <w:r w:rsidRPr="0015392B">
        <w:rPr>
          <w:rFonts w:hint="eastAsia"/>
          <w:kern w:val="0"/>
        </w:rPr>
        <w:t>的数据的重编码对计算效率的影响很大：通过确保被单元访问的数据的连续性足够靠近能改善高速缓存的局部性，因此可重复使用数据和</w:t>
      </w:r>
      <w:r w:rsidR="00073E26" w:rsidRPr="0015392B">
        <w:rPr>
          <w:rFonts w:hint="eastAsia"/>
          <w:kern w:val="0"/>
        </w:rPr>
        <w:t>高速缓存</w:t>
      </w:r>
      <w:r w:rsidRPr="0015392B">
        <w:rPr>
          <w:rFonts w:hint="eastAsia"/>
          <w:kern w:val="0"/>
        </w:rPr>
        <w:t>。</w:t>
      </w:r>
      <w:r w:rsidRPr="0015392B">
        <w:rPr>
          <w:rFonts w:hint="eastAsia"/>
          <w:kern w:val="0"/>
        </w:rPr>
        <w:t>OP2</w:t>
      </w:r>
      <w:r w:rsidRPr="0015392B">
        <w:rPr>
          <w:rFonts w:hint="eastAsia"/>
          <w:kern w:val="0"/>
        </w:rPr>
        <w:t>实施重编码的子程序，基于</w:t>
      </w:r>
      <w:r w:rsidR="008B37E3">
        <w:rPr>
          <w:rFonts w:hint="eastAsia"/>
          <w:kern w:val="0"/>
        </w:rPr>
        <w:t>SCOTCH</w:t>
      </w:r>
      <w:r w:rsidR="00073E26" w:rsidRPr="0015392B">
        <w:rPr>
          <w:rFonts w:hint="eastAsia"/>
          <w:kern w:val="0"/>
        </w:rPr>
        <w:t>库</w:t>
      </w:r>
      <w:r w:rsidRPr="0015392B">
        <w:rPr>
          <w:rFonts w:hint="eastAsia"/>
          <w:kern w:val="0"/>
        </w:rPr>
        <w:t>中的</w:t>
      </w:r>
      <w:r w:rsidRPr="0015392B">
        <w:rPr>
          <w:rFonts w:hint="eastAsia"/>
          <w:kern w:val="0"/>
        </w:rPr>
        <w:t>Gibbs-Poole-Stockmeyer (GPS)</w:t>
      </w:r>
      <w:r w:rsidRPr="0015392B">
        <w:rPr>
          <w:rFonts w:hint="eastAsia"/>
          <w:kern w:val="0"/>
        </w:rPr>
        <w:t>算法转换输入的网格数据。重编码</w:t>
      </w:r>
      <w:r w:rsidR="005013CE" w:rsidRPr="0015392B">
        <w:rPr>
          <w:rFonts w:hint="eastAsia"/>
          <w:kern w:val="0"/>
        </w:rPr>
        <w:t>算法</w:t>
      </w:r>
      <w:r w:rsidRPr="0015392B">
        <w:rPr>
          <w:rFonts w:hint="eastAsia"/>
          <w:kern w:val="0"/>
        </w:rPr>
        <w:t>在</w:t>
      </w:r>
      <w:r w:rsidRPr="0015392B">
        <w:rPr>
          <w:rFonts w:hint="eastAsia"/>
          <w:kern w:val="0"/>
        </w:rPr>
        <w:t>/op2/c/</w:t>
      </w:r>
      <w:proofErr w:type="spellStart"/>
      <w:r w:rsidRPr="0015392B">
        <w:rPr>
          <w:rFonts w:hint="eastAsia"/>
          <w:kern w:val="0"/>
        </w:rPr>
        <w:t>src</w:t>
      </w:r>
      <w:proofErr w:type="spellEnd"/>
      <w:r w:rsidRPr="0015392B">
        <w:rPr>
          <w:rFonts w:hint="eastAsia"/>
          <w:kern w:val="0"/>
        </w:rPr>
        <w:t>/</w:t>
      </w:r>
      <w:proofErr w:type="spellStart"/>
      <w:r w:rsidRPr="0015392B">
        <w:rPr>
          <w:rFonts w:hint="eastAsia"/>
          <w:kern w:val="0"/>
        </w:rPr>
        <w:t>externlib</w:t>
      </w:r>
      <w:proofErr w:type="spellEnd"/>
      <w:r w:rsidRPr="0015392B">
        <w:rPr>
          <w:rFonts w:hint="eastAsia"/>
          <w:kern w:val="0"/>
        </w:rPr>
        <w:t>/op_renumber.cpp</w:t>
      </w:r>
      <w:r w:rsidR="005013CE" w:rsidRPr="0015392B">
        <w:rPr>
          <w:rFonts w:hint="eastAsia"/>
          <w:kern w:val="0"/>
        </w:rPr>
        <w:t>中实施。</w:t>
      </w:r>
    </w:p>
    <w:p w14:paraId="3E8817F4" w14:textId="77777777" w:rsidR="003773C2" w:rsidRPr="0015392B" w:rsidRDefault="003773C2" w:rsidP="003773C2">
      <w:pPr>
        <w:ind w:firstLine="480"/>
        <w:rPr>
          <w:kern w:val="0"/>
        </w:rPr>
      </w:pPr>
      <w:r w:rsidRPr="0015392B">
        <w:rPr>
          <w:rFonts w:hint="eastAsia"/>
          <w:kern w:val="0"/>
        </w:rPr>
        <w:t>但是，目前的重编码只能在单个计算节点上实施（没有</w:t>
      </w:r>
      <w:r w:rsidRPr="0015392B">
        <w:rPr>
          <w:rFonts w:hint="eastAsia"/>
          <w:kern w:val="0"/>
        </w:rPr>
        <w:t>MPI</w:t>
      </w:r>
      <w:r w:rsidRPr="0015392B">
        <w:rPr>
          <w:rFonts w:hint="eastAsia"/>
          <w:kern w:val="0"/>
        </w:rPr>
        <w:t>支持），以</w:t>
      </w:r>
      <w:r w:rsidRPr="0015392B">
        <w:rPr>
          <w:rFonts w:hint="eastAsia"/>
          <w:kern w:val="0"/>
        </w:rPr>
        <w:t>HDF5</w:t>
      </w:r>
      <w:r w:rsidRPr="0015392B">
        <w:rPr>
          <w:rFonts w:hint="eastAsia"/>
          <w:kern w:val="0"/>
        </w:rPr>
        <w:t>格式文件读入一个没有优化的网格数据，然后利用上述方法实现重编码，重编码网格，优化网格的编号，然后将重编码的网格再输出到一个新的</w:t>
      </w:r>
      <w:r w:rsidRPr="0015392B">
        <w:rPr>
          <w:rFonts w:hint="eastAsia"/>
          <w:kern w:val="0"/>
        </w:rPr>
        <w:t>HDF5</w:t>
      </w:r>
      <w:r w:rsidRPr="0015392B">
        <w:rPr>
          <w:rFonts w:hint="eastAsia"/>
          <w:kern w:val="0"/>
        </w:rPr>
        <w:t>文件，这个新的</w:t>
      </w:r>
      <w:r w:rsidRPr="0015392B">
        <w:rPr>
          <w:rFonts w:hint="eastAsia"/>
          <w:kern w:val="0"/>
        </w:rPr>
        <w:t>HDF5</w:t>
      </w:r>
      <w:r w:rsidRPr="0015392B">
        <w:rPr>
          <w:rFonts w:hint="eastAsia"/>
          <w:kern w:val="0"/>
        </w:rPr>
        <w:t>文件可以被单计算节点和分布式存储的应用程序来使用。</w:t>
      </w:r>
    </w:p>
    <w:p w14:paraId="060BB53A" w14:textId="77777777" w:rsidR="003773C2" w:rsidRPr="0015392B" w:rsidRDefault="002E605D" w:rsidP="003773C2">
      <w:pPr>
        <w:pStyle w:val="2"/>
        <w:rPr>
          <w:kern w:val="0"/>
        </w:rPr>
      </w:pPr>
      <w:bookmarkStart w:id="15" w:name="_Toc118814011"/>
      <w:r w:rsidRPr="0015392B">
        <w:rPr>
          <w:rFonts w:hint="eastAsia"/>
          <w:kern w:val="0"/>
        </w:rPr>
        <w:t>3</w:t>
      </w:r>
      <w:r w:rsidR="003773C2" w:rsidRPr="0015392B">
        <w:rPr>
          <w:rFonts w:hint="eastAsia"/>
          <w:kern w:val="0"/>
        </w:rPr>
        <w:t>异构并行计算后端</w:t>
      </w:r>
      <w:r w:rsidR="005E289C" w:rsidRPr="0015392B">
        <w:rPr>
          <w:rFonts w:hint="eastAsia"/>
          <w:kern w:val="0"/>
        </w:rPr>
        <w:t>的优化</w:t>
      </w:r>
      <w:bookmarkEnd w:id="15"/>
    </w:p>
    <w:p w14:paraId="0A34246D" w14:textId="77777777" w:rsidR="00F449B6" w:rsidRPr="0015392B" w:rsidRDefault="00032240" w:rsidP="00032240">
      <w:pPr>
        <w:pStyle w:val="31"/>
      </w:pPr>
      <w:bookmarkStart w:id="16" w:name="_Toc118814012"/>
      <w:r w:rsidRPr="0015392B">
        <w:rPr>
          <w:rFonts w:hint="eastAsia"/>
        </w:rPr>
        <w:t>3.</w:t>
      </w:r>
      <w:r w:rsidR="00B938C1" w:rsidRPr="0015392B">
        <w:rPr>
          <w:rFonts w:hint="eastAsia"/>
        </w:rPr>
        <w:t>1</w:t>
      </w:r>
      <w:r w:rsidR="005768D3">
        <w:rPr>
          <w:rFonts w:hint="eastAsia"/>
        </w:rPr>
        <w:t>数组的</w:t>
      </w:r>
      <w:proofErr w:type="spellStart"/>
      <w:r w:rsidR="00F449B6" w:rsidRPr="0015392B">
        <w:rPr>
          <w:rFonts w:hint="eastAsia"/>
        </w:rPr>
        <w:t>AoS</w:t>
      </w:r>
      <w:proofErr w:type="spellEnd"/>
      <w:r w:rsidR="00F449B6" w:rsidRPr="0015392B">
        <w:rPr>
          <w:rFonts w:hint="eastAsia"/>
        </w:rPr>
        <w:t>和</w:t>
      </w:r>
      <w:proofErr w:type="spellStart"/>
      <w:r w:rsidR="00F449B6" w:rsidRPr="0015392B">
        <w:rPr>
          <w:rFonts w:hint="eastAsia"/>
        </w:rPr>
        <w:t>SoA</w:t>
      </w:r>
      <w:proofErr w:type="spellEnd"/>
      <w:r w:rsidR="00F449B6" w:rsidRPr="0015392B">
        <w:rPr>
          <w:rFonts w:hint="eastAsia"/>
        </w:rPr>
        <w:t>存储</w:t>
      </w:r>
      <w:bookmarkEnd w:id="16"/>
      <w:r w:rsidR="005768D3">
        <w:rPr>
          <w:rFonts w:hint="eastAsia"/>
        </w:rPr>
        <w:t>布局</w:t>
      </w:r>
    </w:p>
    <w:p w14:paraId="0D661F79" w14:textId="77777777" w:rsidR="00F449B6" w:rsidRDefault="00F449B6" w:rsidP="00F449B6">
      <w:pPr>
        <w:ind w:firstLine="480"/>
      </w:pPr>
      <w:proofErr w:type="spellStart"/>
      <w:r w:rsidRPr="0015392B">
        <w:rPr>
          <w:rFonts w:hint="eastAsia"/>
        </w:rPr>
        <w:t>AoS</w:t>
      </w:r>
      <w:proofErr w:type="spellEnd"/>
      <w:r w:rsidRPr="0015392B">
        <w:rPr>
          <w:rFonts w:hint="eastAsia"/>
        </w:rPr>
        <w:t>方式仍然是</w:t>
      </w:r>
      <w:r w:rsidRPr="0015392B">
        <w:rPr>
          <w:rFonts w:hint="eastAsia"/>
        </w:rPr>
        <w:t>CPU</w:t>
      </w:r>
      <w:r w:rsidRPr="0015392B">
        <w:rPr>
          <w:rFonts w:hint="eastAsia"/>
        </w:rPr>
        <w:t>上的常见存储方式，因为</w:t>
      </w:r>
      <w:r w:rsidRPr="0015392B">
        <w:rPr>
          <w:rFonts w:hint="eastAsia"/>
        </w:rPr>
        <w:t>CPU</w:t>
      </w:r>
      <w:r w:rsidRPr="0015392B">
        <w:rPr>
          <w:rFonts w:hint="eastAsia"/>
        </w:rPr>
        <w:t>有很大的高速缓存容量。</w:t>
      </w:r>
      <w:proofErr w:type="spellStart"/>
      <w:r w:rsidRPr="0015392B">
        <w:rPr>
          <w:rFonts w:hint="eastAsia"/>
        </w:rPr>
        <w:t>SoA</w:t>
      </w:r>
      <w:proofErr w:type="spellEnd"/>
      <w:r w:rsidRPr="0015392B">
        <w:rPr>
          <w:rFonts w:hint="eastAsia"/>
        </w:rPr>
        <w:t>方式在</w:t>
      </w:r>
      <w:r w:rsidRPr="0015392B">
        <w:rPr>
          <w:rFonts w:hint="eastAsia"/>
        </w:rPr>
        <w:t>GPU</w:t>
      </w:r>
      <w:r w:rsidRPr="0015392B">
        <w:rPr>
          <w:rFonts w:hint="eastAsia"/>
        </w:rPr>
        <w:t>上执行效率高，</w:t>
      </w:r>
      <w:r w:rsidRPr="0015392B">
        <w:rPr>
          <w:rFonts w:hint="eastAsia"/>
        </w:rPr>
        <w:t>CPU</w:t>
      </w:r>
      <w:r w:rsidRPr="0015392B">
        <w:rPr>
          <w:rFonts w:hint="eastAsia"/>
        </w:rPr>
        <w:t>上有更好的矢量化。</w:t>
      </w:r>
      <w:r w:rsidR="002F1F03">
        <w:rPr>
          <w:rFonts w:hint="eastAsia"/>
        </w:rPr>
        <w:t>数组的</w:t>
      </w:r>
      <w:proofErr w:type="spellStart"/>
      <w:r w:rsidR="002F1F03">
        <w:rPr>
          <w:rFonts w:hint="eastAsia"/>
        </w:rPr>
        <w:t>AoS</w:t>
      </w:r>
      <w:proofErr w:type="spellEnd"/>
      <w:r w:rsidR="002F1F03">
        <w:rPr>
          <w:rFonts w:hint="eastAsia"/>
        </w:rPr>
        <w:t>与</w:t>
      </w:r>
      <w:proofErr w:type="spellStart"/>
      <w:r w:rsidR="002F1F03">
        <w:rPr>
          <w:rFonts w:hint="eastAsia"/>
        </w:rPr>
        <w:t>SoA</w:t>
      </w:r>
      <w:proofErr w:type="spellEnd"/>
      <w:r w:rsidR="002F1F03">
        <w:rPr>
          <w:rFonts w:hint="eastAsia"/>
        </w:rPr>
        <w:t>存储布局方式如下所示：</w:t>
      </w:r>
    </w:p>
    <w:p w14:paraId="21D22F70" w14:textId="77777777" w:rsidR="00617276" w:rsidRPr="0015392B" w:rsidRDefault="00617276" w:rsidP="00617276">
      <w:pPr>
        <w:ind w:firstLine="480"/>
        <w:jc w:val="center"/>
      </w:pPr>
      <w:r>
        <w:rPr>
          <w:noProof/>
        </w:rPr>
        <w:drawing>
          <wp:inline distT="0" distB="0" distL="0" distR="0" wp14:anchorId="0261F436" wp14:editId="02E26655">
            <wp:extent cx="1339850" cy="160702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339850" cy="1607022"/>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427C6C86" wp14:editId="3A5C3082">
            <wp:extent cx="1181100" cy="1693891"/>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181100" cy="1693891"/>
                    </a:xfrm>
                    <a:prstGeom prst="rect">
                      <a:avLst/>
                    </a:prstGeom>
                    <a:noFill/>
                    <a:ln w="9525">
                      <a:noFill/>
                      <a:miter lim="800000"/>
                      <a:headEnd/>
                      <a:tailEnd/>
                    </a:ln>
                  </pic:spPr>
                </pic:pic>
              </a:graphicData>
            </a:graphic>
          </wp:inline>
        </w:drawing>
      </w:r>
    </w:p>
    <w:p w14:paraId="1772A44C" w14:textId="77777777" w:rsidR="00EE5CAB" w:rsidRDefault="00F449B6" w:rsidP="00EE5CAB">
      <w:pPr>
        <w:ind w:firstLine="480"/>
      </w:pPr>
      <w:r w:rsidRPr="0015392B">
        <w:rPr>
          <w:rFonts w:hint="eastAsia"/>
        </w:rPr>
        <w:t>采用</w:t>
      </w:r>
      <w:proofErr w:type="spellStart"/>
      <w:r w:rsidRPr="0015392B">
        <w:rPr>
          <w:rFonts w:hint="eastAsia"/>
        </w:rPr>
        <w:t>AoS</w:t>
      </w:r>
      <w:proofErr w:type="spellEnd"/>
      <w:r w:rsidRPr="0015392B">
        <w:rPr>
          <w:rFonts w:hint="eastAsia"/>
        </w:rPr>
        <w:t>组织数据会使数据交错存储，进而导致无法实现整合内存。上例中，只使用变量</w:t>
      </w:r>
      <w:r w:rsidRPr="0015392B">
        <w:rPr>
          <w:rFonts w:hint="eastAsia"/>
          <w:i/>
        </w:rPr>
        <w:t>x</w:t>
      </w:r>
      <w:r w:rsidRPr="0015392B">
        <w:rPr>
          <w:rFonts w:hint="eastAsia"/>
        </w:rPr>
        <w:t>的操作（</w:t>
      </w:r>
      <w:r w:rsidRPr="0015392B">
        <w:rPr>
          <w:rFonts w:hint="eastAsia"/>
        </w:rPr>
        <w:t>S-&gt;</w:t>
      </w:r>
      <w:r w:rsidRPr="0015392B">
        <w:rPr>
          <w:rFonts w:hint="eastAsia"/>
          <w:i/>
        </w:rPr>
        <w:t>x</w:t>
      </w:r>
      <w:r w:rsidRPr="0015392B">
        <w:rPr>
          <w:rFonts w:hint="eastAsia"/>
        </w:rPr>
        <w:t>），将导致</w:t>
      </w:r>
      <w:r w:rsidRPr="0015392B">
        <w:rPr>
          <w:rFonts w:hint="eastAsia"/>
        </w:rPr>
        <w:t>50%</w:t>
      </w:r>
      <w:r w:rsidRPr="0015392B">
        <w:rPr>
          <w:rFonts w:hint="eastAsia"/>
        </w:rPr>
        <w:t>的带宽下降和</w:t>
      </w:r>
      <w:r w:rsidRPr="0015392B">
        <w:rPr>
          <w:rFonts w:hint="eastAsia"/>
        </w:rPr>
        <w:t>50%</w:t>
      </w:r>
      <w:r w:rsidRPr="0015392B">
        <w:rPr>
          <w:rFonts w:hint="eastAsia"/>
        </w:rPr>
        <w:t>的</w:t>
      </w:r>
      <w:r w:rsidRPr="0015392B">
        <w:rPr>
          <w:rFonts w:hint="eastAsia"/>
        </w:rPr>
        <w:t>L2</w:t>
      </w:r>
      <w:r w:rsidRPr="0015392B">
        <w:rPr>
          <w:rFonts w:hint="eastAsia"/>
        </w:rPr>
        <w:t>缓存浪费。使用</w:t>
      </w:r>
      <w:proofErr w:type="spellStart"/>
      <w:r w:rsidRPr="0015392B">
        <w:rPr>
          <w:rFonts w:hint="eastAsia"/>
        </w:rPr>
        <w:t>S</w:t>
      </w:r>
      <w:r w:rsidR="009F3562" w:rsidRPr="0015392B">
        <w:rPr>
          <w:rFonts w:hint="eastAsia"/>
        </w:rPr>
        <w:t>o</w:t>
      </w:r>
      <w:r w:rsidRPr="0015392B">
        <w:rPr>
          <w:rFonts w:hint="eastAsia"/>
        </w:rPr>
        <w:t>A</w:t>
      </w:r>
      <w:proofErr w:type="spellEnd"/>
      <w:r w:rsidRPr="0015392B">
        <w:rPr>
          <w:rFonts w:hint="eastAsia"/>
        </w:rPr>
        <w:t>组织数据时，即使使用结构体中的单个元素也能够完全利用内存带宽。</w:t>
      </w:r>
      <w:proofErr w:type="spellStart"/>
      <w:r w:rsidRPr="0015392B">
        <w:rPr>
          <w:rFonts w:hint="eastAsia"/>
        </w:rPr>
        <w:t>S</w:t>
      </w:r>
      <w:r w:rsidR="009F3562" w:rsidRPr="0015392B">
        <w:rPr>
          <w:rFonts w:hint="eastAsia"/>
        </w:rPr>
        <w:t>o</w:t>
      </w:r>
      <w:r w:rsidRPr="0015392B">
        <w:rPr>
          <w:rFonts w:hint="eastAsia"/>
        </w:rPr>
        <w:t>A</w:t>
      </w:r>
      <w:proofErr w:type="spellEnd"/>
      <w:r w:rsidRPr="0015392B">
        <w:rPr>
          <w:rFonts w:hint="eastAsia"/>
        </w:rPr>
        <w:t>不会造成数据交错，可实现整合内存，从而达到较高的全局内存性能。使用</w:t>
      </w:r>
      <w:proofErr w:type="spellStart"/>
      <w:r w:rsidRPr="0015392B">
        <w:rPr>
          <w:rFonts w:hint="eastAsia"/>
        </w:rPr>
        <w:t>SoA</w:t>
      </w:r>
      <w:proofErr w:type="spellEnd"/>
      <w:r w:rsidRPr="0015392B">
        <w:rPr>
          <w:rFonts w:hint="eastAsia"/>
        </w:rPr>
        <w:t>数据结构可获得</w:t>
      </w:r>
      <w:r w:rsidRPr="0015392B">
        <w:rPr>
          <w:rFonts w:hint="eastAsia"/>
        </w:rPr>
        <w:t>5</w:t>
      </w:r>
      <w:r w:rsidRPr="0015392B">
        <w:rPr>
          <w:rFonts w:hint="eastAsia"/>
        </w:rPr>
        <w:t>倍的性能加速。涉及到间接数据访问时，选择合适的数组存储方式很重要。</w:t>
      </w:r>
      <w:r w:rsidR="00EE5CAB">
        <w:rPr>
          <w:rFonts w:hint="eastAsia"/>
        </w:rPr>
        <w:t>例如，一个数据集单元，诸如一个单元或一条边存储有多个数据变量。如果每个单元有</w:t>
      </w:r>
      <w:r w:rsidR="00EE5CAB">
        <w:rPr>
          <w:rFonts w:hint="eastAsia"/>
        </w:rPr>
        <w:t>4</w:t>
      </w:r>
      <w:r w:rsidR="00EE5CAB">
        <w:rPr>
          <w:rFonts w:hint="eastAsia"/>
        </w:rPr>
        <w:t>个数值，那么每个单元就应连续存储</w:t>
      </w:r>
      <w:r w:rsidR="00EE5CAB">
        <w:rPr>
          <w:rFonts w:hint="eastAsia"/>
        </w:rPr>
        <w:t>4</w:t>
      </w:r>
      <w:r w:rsidR="00EE5CAB">
        <w:rPr>
          <w:rFonts w:hint="eastAsia"/>
        </w:rPr>
        <w:t>个部分</w:t>
      </w:r>
      <w:proofErr w:type="gramStart"/>
      <w:r w:rsidR="00EE5CAB">
        <w:t>—</w:t>
      </w:r>
      <w:r w:rsidR="00EE5CAB">
        <w:rPr>
          <w:rFonts w:hint="eastAsia"/>
        </w:rPr>
        <w:t>这样</w:t>
      </w:r>
      <w:proofErr w:type="gramEnd"/>
      <w:r w:rsidR="00EE5CAB">
        <w:rPr>
          <w:rFonts w:hint="eastAsia"/>
        </w:rPr>
        <w:t>的布局称之为</w:t>
      </w:r>
      <w:proofErr w:type="spellStart"/>
      <w:r w:rsidR="00EE5CAB">
        <w:rPr>
          <w:rFonts w:hint="eastAsia"/>
        </w:rPr>
        <w:t>AoS</w:t>
      </w:r>
      <w:proofErr w:type="spellEnd"/>
      <w:r w:rsidR="00EE5CAB">
        <w:rPr>
          <w:rFonts w:hint="eastAsia"/>
        </w:rPr>
        <w:t>(Array-of-Structs)</w:t>
      </w:r>
      <w:r w:rsidR="00EE5CAB">
        <w:rPr>
          <w:rFonts w:hint="eastAsia"/>
        </w:rPr>
        <w:t>方式；或者所有第</w:t>
      </w:r>
      <w:r w:rsidR="00EE5CAB">
        <w:rPr>
          <w:rFonts w:hint="eastAsia"/>
        </w:rPr>
        <w:t>1</w:t>
      </w:r>
      <w:r w:rsidR="00EE5CAB">
        <w:rPr>
          <w:rFonts w:hint="eastAsia"/>
        </w:rPr>
        <w:t>个变量部分连续</w:t>
      </w:r>
      <w:r w:rsidR="00EE5CAB">
        <w:rPr>
          <w:rFonts w:hint="eastAsia"/>
        </w:rPr>
        <w:lastRenderedPageBreak/>
        <w:t>存储，然后是第</w:t>
      </w:r>
      <w:r w:rsidR="00EE5CAB">
        <w:rPr>
          <w:rFonts w:hint="eastAsia"/>
        </w:rPr>
        <w:t>2</w:t>
      </w:r>
      <w:r w:rsidR="00EE5CAB">
        <w:rPr>
          <w:rFonts w:hint="eastAsia"/>
        </w:rPr>
        <w:t>个部分，依次进行存储，这样的布局称之为</w:t>
      </w:r>
      <w:proofErr w:type="spellStart"/>
      <w:r w:rsidR="00EE5CAB">
        <w:rPr>
          <w:rFonts w:hint="eastAsia"/>
        </w:rPr>
        <w:t>SoA</w:t>
      </w:r>
      <w:proofErr w:type="spellEnd"/>
      <w:r w:rsidR="00EE5CAB">
        <w:rPr>
          <w:rFonts w:hint="eastAsia"/>
        </w:rPr>
        <w:t>(Struct-of-Array)</w:t>
      </w:r>
      <w:r w:rsidR="00EE5CAB">
        <w:rPr>
          <w:rFonts w:hint="eastAsia"/>
        </w:rPr>
        <w:t>方式，见图</w:t>
      </w:r>
      <w:r w:rsidR="00641650">
        <w:rPr>
          <w:rFonts w:hint="eastAsia"/>
        </w:rPr>
        <w:t>9</w:t>
      </w:r>
      <w:r w:rsidR="00EE5CAB">
        <w:rPr>
          <w:rFonts w:hint="eastAsia"/>
        </w:rPr>
        <w:t>。</w:t>
      </w:r>
      <w:proofErr w:type="spellStart"/>
      <w:r w:rsidR="00EE5CAB">
        <w:rPr>
          <w:rFonts w:hint="eastAsia"/>
        </w:rPr>
        <w:t>AoS</w:t>
      </w:r>
      <w:proofErr w:type="spellEnd"/>
      <w:r w:rsidR="00EE5CAB">
        <w:rPr>
          <w:rFonts w:hint="eastAsia"/>
        </w:rPr>
        <w:t>方式将</w:t>
      </w:r>
      <w:r w:rsidR="00EE5CAB">
        <w:rPr>
          <w:rFonts w:hint="eastAsia"/>
        </w:rPr>
        <w:t>4</w:t>
      </w:r>
      <w:r w:rsidR="00EE5CAB">
        <w:rPr>
          <w:rFonts w:hint="eastAsia"/>
        </w:rPr>
        <w:t>个部分视为连续整体，将数据存储其间；而</w:t>
      </w:r>
      <w:proofErr w:type="spellStart"/>
      <w:r w:rsidR="00EE5CAB">
        <w:rPr>
          <w:rFonts w:hint="eastAsia"/>
        </w:rPr>
        <w:t>SoA</w:t>
      </w:r>
      <w:proofErr w:type="spellEnd"/>
      <w:r w:rsidR="00EE5CAB">
        <w:rPr>
          <w:rFonts w:hint="eastAsia"/>
        </w:rPr>
        <w:t>方式将每个变量部分视为一个单独的数组。</w:t>
      </w:r>
    </w:p>
    <w:p w14:paraId="2415AB76" w14:textId="77777777" w:rsidR="00EE5CAB" w:rsidRPr="00FE2884" w:rsidRDefault="00EE5CAB" w:rsidP="00EE5CAB">
      <w:pPr>
        <w:ind w:firstLine="480"/>
        <w:jc w:val="center"/>
      </w:pPr>
      <w:r>
        <w:rPr>
          <w:noProof/>
        </w:rPr>
        <w:drawing>
          <wp:inline distT="0" distB="0" distL="0" distR="0" wp14:anchorId="7DBDC9A2" wp14:editId="74ED46F5">
            <wp:extent cx="3053334" cy="1097365"/>
            <wp:effectExtent l="1905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055221" cy="1098043"/>
                    </a:xfrm>
                    <a:prstGeom prst="rect">
                      <a:avLst/>
                    </a:prstGeom>
                    <a:noFill/>
                    <a:ln w="9525">
                      <a:noFill/>
                      <a:miter lim="800000"/>
                      <a:headEnd/>
                      <a:tailEnd/>
                    </a:ln>
                  </pic:spPr>
                </pic:pic>
              </a:graphicData>
            </a:graphic>
          </wp:inline>
        </w:drawing>
      </w:r>
    </w:p>
    <w:p w14:paraId="6E5F9C04" w14:textId="77777777" w:rsidR="00EE5CAB" w:rsidRDefault="00EE5CAB" w:rsidP="00EE5CAB">
      <w:pPr>
        <w:ind w:firstLine="480"/>
        <w:jc w:val="center"/>
      </w:pPr>
      <w:r>
        <w:rPr>
          <w:rFonts w:hint="eastAsia"/>
        </w:rPr>
        <w:t>图</w:t>
      </w:r>
      <w:r w:rsidR="00641650">
        <w:rPr>
          <w:rFonts w:hint="eastAsia"/>
        </w:rPr>
        <w:t>9</w:t>
      </w:r>
      <w:r>
        <w:rPr>
          <w:rFonts w:hint="eastAsia"/>
        </w:rPr>
        <w:t xml:space="preserve"> </w:t>
      </w:r>
      <w:proofErr w:type="spellStart"/>
      <w:r>
        <w:rPr>
          <w:rFonts w:hint="eastAsia"/>
        </w:rPr>
        <w:t>AoS</w:t>
      </w:r>
      <w:proofErr w:type="spellEnd"/>
      <w:r>
        <w:rPr>
          <w:rFonts w:hint="eastAsia"/>
        </w:rPr>
        <w:t>和</w:t>
      </w:r>
      <w:proofErr w:type="spellStart"/>
      <w:r>
        <w:rPr>
          <w:rFonts w:hint="eastAsia"/>
        </w:rPr>
        <w:t>SoA</w:t>
      </w:r>
      <w:proofErr w:type="spellEnd"/>
      <w:r>
        <w:rPr>
          <w:rFonts w:hint="eastAsia"/>
        </w:rPr>
        <w:t>数据存储布局</w:t>
      </w:r>
    </w:p>
    <w:p w14:paraId="64F13099" w14:textId="77777777" w:rsidR="00026D8C" w:rsidRPr="0015392B" w:rsidRDefault="00320746" w:rsidP="000B560B">
      <w:pPr>
        <w:pStyle w:val="31"/>
      </w:pPr>
      <w:bookmarkStart w:id="17" w:name="_Toc118814013"/>
      <w:r w:rsidRPr="0015392B">
        <w:rPr>
          <w:rFonts w:hint="eastAsia"/>
        </w:rPr>
        <w:t>3.</w:t>
      </w:r>
      <w:r w:rsidR="00B938C1" w:rsidRPr="0015392B">
        <w:rPr>
          <w:rFonts w:hint="eastAsia"/>
        </w:rPr>
        <w:t>2</w:t>
      </w:r>
      <w:r w:rsidR="00F449B6" w:rsidRPr="0015392B">
        <w:rPr>
          <w:rFonts w:hint="eastAsia"/>
        </w:rPr>
        <w:t>避免数据竞争条件</w:t>
      </w:r>
      <w:bookmarkEnd w:id="17"/>
    </w:p>
    <w:p w14:paraId="13E25432" w14:textId="77777777" w:rsidR="00B77D3C" w:rsidRPr="0015392B" w:rsidRDefault="00B77D3C" w:rsidP="00B77D3C">
      <w:pPr>
        <w:ind w:firstLine="480"/>
      </w:pPr>
      <w:r w:rsidRPr="0015392B">
        <w:rPr>
          <w:rFonts w:hint="eastAsia"/>
        </w:rPr>
        <w:t>非结构网格模型常用于模拟体内血液流动、飞行器周围流动、海洋洋流或海啸模拟等领域。与结构网格相比，非结构网格模型需要使用显式的连接关系信息来表征单元、节点或边之间的拓扑关系，这样造成大量的</w:t>
      </w:r>
      <w:proofErr w:type="gramStart"/>
      <w:r w:rsidRPr="0015392B">
        <w:rPr>
          <w:rFonts w:hint="eastAsia"/>
        </w:rPr>
        <w:t>间接访问</w:t>
      </w:r>
      <w:proofErr w:type="gramEnd"/>
      <w:r w:rsidRPr="0015392B">
        <w:rPr>
          <w:rFonts w:hint="eastAsia"/>
        </w:rPr>
        <w:t>数据，对并行化造成很大的困难，比如：多个线程都试图访问或修改相同的数据，导致数据竞争。</w:t>
      </w:r>
    </w:p>
    <w:p w14:paraId="6CC4CA3E" w14:textId="77777777" w:rsidR="00051F35" w:rsidRPr="0015392B" w:rsidRDefault="00051F35" w:rsidP="00051F35">
      <w:pPr>
        <w:ind w:firstLine="480"/>
      </w:pPr>
      <w:r w:rsidRPr="0015392B">
        <w:rPr>
          <w:rFonts w:hint="eastAsia"/>
        </w:rPr>
        <w:t>编写并行计算代码必须注意避免当不同线程访问相同数据时的数据竞争。有</w:t>
      </w:r>
      <w:r w:rsidRPr="0015392B">
        <w:rPr>
          <w:rFonts w:hint="eastAsia"/>
        </w:rPr>
        <w:t>3</w:t>
      </w:r>
      <w:r w:rsidRPr="0015392B">
        <w:rPr>
          <w:rFonts w:hint="eastAsia"/>
        </w:rPr>
        <w:t>种方法来解决数据竞争的问题：（</w:t>
      </w:r>
      <w:r w:rsidRPr="0015392B">
        <w:rPr>
          <w:rFonts w:hint="eastAsia"/>
        </w:rPr>
        <w:t>1</w:t>
      </w:r>
      <w:r w:rsidRPr="0015392B">
        <w:rPr>
          <w:rFonts w:hint="eastAsia"/>
        </w:rPr>
        <w:t>）全局着色方法，启动每个核函数时，核函数操作相同着色的线程，如图</w:t>
      </w:r>
      <w:r w:rsidR="00641650">
        <w:rPr>
          <w:rFonts w:hint="eastAsia"/>
        </w:rPr>
        <w:t>10</w:t>
      </w:r>
      <w:r w:rsidRPr="0015392B">
        <w:rPr>
          <w:rFonts w:hint="eastAsia"/>
        </w:rPr>
        <w:t>，图中箭头代表当</w:t>
      </w:r>
      <w:proofErr w:type="gramStart"/>
      <w:r w:rsidRPr="0015392B">
        <w:rPr>
          <w:rFonts w:hint="eastAsia"/>
        </w:rPr>
        <w:t>执行执行</w:t>
      </w:r>
      <w:proofErr w:type="gramEnd"/>
      <w:r w:rsidRPr="0015392B">
        <w:rPr>
          <w:rFonts w:hint="eastAsia"/>
        </w:rPr>
        <w:t>红色单元时，</w:t>
      </w:r>
      <w:proofErr w:type="gramStart"/>
      <w:r w:rsidRPr="0015392B">
        <w:rPr>
          <w:rFonts w:hint="eastAsia"/>
        </w:rPr>
        <w:t>间接访问</w:t>
      </w:r>
      <w:proofErr w:type="gramEnd"/>
      <w:r w:rsidRPr="0015392B">
        <w:rPr>
          <w:rFonts w:hint="eastAsia"/>
        </w:rPr>
        <w:t>加载的数据块。全局着色方法的缺点是没有重复利用数据，即当多个单元写出相同数据时，在</w:t>
      </w:r>
      <w:proofErr w:type="gramStart"/>
      <w:r w:rsidRPr="0015392B">
        <w:rPr>
          <w:rFonts w:hint="eastAsia"/>
        </w:rPr>
        <w:t>不通启动</w:t>
      </w:r>
      <w:proofErr w:type="gramEnd"/>
      <w:r w:rsidRPr="0015392B">
        <w:rPr>
          <w:rFonts w:hint="eastAsia"/>
        </w:rPr>
        <w:t>执行计算中是依次排列的。因为这些操作也是通过相同的映射读取数据，在读取时也没有重复利用的数据。高速缓存低利用率加重了该问题，网格中具有相同着色的单元并不相邻，因此不可能以连续性的内存地址存储单元数据。</w:t>
      </w:r>
    </w:p>
    <w:p w14:paraId="548FA2AF" w14:textId="77777777" w:rsidR="00051F35" w:rsidRPr="0015392B" w:rsidRDefault="00051F35" w:rsidP="00051F35">
      <w:pPr>
        <w:ind w:firstLine="480"/>
        <w:jc w:val="center"/>
      </w:pPr>
      <w:r w:rsidRPr="0015392B">
        <w:rPr>
          <w:rFonts w:hint="eastAsia"/>
          <w:noProof/>
        </w:rPr>
        <w:drawing>
          <wp:inline distT="0" distB="0" distL="0" distR="0" wp14:anchorId="4DC80FA0" wp14:editId="0F0C5940">
            <wp:extent cx="2495550" cy="1896827"/>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t="7910"/>
                    <a:stretch>
                      <a:fillRect/>
                    </a:stretch>
                  </pic:blipFill>
                  <pic:spPr bwMode="auto">
                    <a:xfrm>
                      <a:off x="0" y="0"/>
                      <a:ext cx="2495550" cy="1896827"/>
                    </a:xfrm>
                    <a:prstGeom prst="rect">
                      <a:avLst/>
                    </a:prstGeom>
                    <a:noFill/>
                    <a:ln w="9525">
                      <a:noFill/>
                      <a:miter lim="800000"/>
                      <a:headEnd/>
                      <a:tailEnd/>
                    </a:ln>
                  </pic:spPr>
                </pic:pic>
              </a:graphicData>
            </a:graphic>
          </wp:inline>
        </w:drawing>
      </w:r>
    </w:p>
    <w:p w14:paraId="2560FEA6" w14:textId="77777777" w:rsidR="00051F35" w:rsidRPr="0015392B" w:rsidRDefault="00051F35" w:rsidP="00051F35">
      <w:pPr>
        <w:ind w:firstLine="480"/>
        <w:jc w:val="center"/>
      </w:pPr>
      <w:r w:rsidRPr="0015392B">
        <w:rPr>
          <w:rFonts w:hint="eastAsia"/>
        </w:rPr>
        <w:t>图</w:t>
      </w:r>
      <w:r w:rsidR="00641650">
        <w:rPr>
          <w:rFonts w:hint="eastAsia"/>
        </w:rPr>
        <w:t>10</w:t>
      </w:r>
      <w:r w:rsidRPr="0015392B">
        <w:rPr>
          <w:rFonts w:hint="eastAsia"/>
        </w:rPr>
        <w:t xml:space="preserve"> </w:t>
      </w:r>
      <w:r w:rsidRPr="0015392B">
        <w:rPr>
          <w:rFonts w:hint="eastAsia"/>
        </w:rPr>
        <w:t>全局着色方法示意图</w:t>
      </w:r>
    </w:p>
    <w:p w14:paraId="1515EF70" w14:textId="77777777" w:rsidR="00051F35" w:rsidRPr="0015392B" w:rsidRDefault="00051F35" w:rsidP="00051F35">
      <w:pPr>
        <w:ind w:firstLine="480"/>
      </w:pPr>
      <w:r w:rsidRPr="0015392B">
        <w:rPr>
          <w:rFonts w:hint="eastAsia"/>
        </w:rPr>
        <w:lastRenderedPageBreak/>
        <w:t>（</w:t>
      </w:r>
      <w:r w:rsidRPr="0015392B">
        <w:rPr>
          <w:rFonts w:hint="eastAsia"/>
        </w:rPr>
        <w:t>2</w:t>
      </w:r>
      <w:r w:rsidRPr="0015392B">
        <w:rPr>
          <w:rFonts w:hint="eastAsia"/>
        </w:rPr>
        <w:t>）通过锁或相加的原子操作方法串行执行间接循环更新计算。该方法在</w:t>
      </w:r>
      <w:r w:rsidRPr="0015392B">
        <w:rPr>
          <w:rFonts w:hint="eastAsia"/>
        </w:rPr>
        <w:t>GPU</w:t>
      </w:r>
      <w:r w:rsidRPr="0015392B">
        <w:rPr>
          <w:rFonts w:hint="eastAsia"/>
        </w:rPr>
        <w:t>上的执行成本很高，因为整个线程</w:t>
      </w:r>
      <w:proofErr w:type="gramStart"/>
      <w:r w:rsidRPr="0015392B">
        <w:rPr>
          <w:rFonts w:hint="eastAsia"/>
        </w:rPr>
        <w:t>束必须</w:t>
      </w:r>
      <w:proofErr w:type="gramEnd"/>
      <w:r w:rsidRPr="0015392B">
        <w:rPr>
          <w:rFonts w:hint="eastAsia"/>
        </w:rPr>
        <w:t>在同步时等待，导致线程束发散。</w:t>
      </w:r>
    </w:p>
    <w:p w14:paraId="058F59F5" w14:textId="77777777" w:rsidR="00051F35" w:rsidRPr="0015392B" w:rsidRDefault="00051F35" w:rsidP="00051F35">
      <w:pPr>
        <w:ind w:firstLine="480"/>
      </w:pPr>
      <w:r w:rsidRPr="0015392B">
        <w:rPr>
          <w:rFonts w:hint="eastAsia"/>
        </w:rPr>
        <w:t>（</w:t>
      </w:r>
      <w:r w:rsidRPr="0015392B">
        <w:rPr>
          <w:rFonts w:hint="eastAsia"/>
        </w:rPr>
        <w:t>3</w:t>
      </w:r>
      <w:r w:rsidRPr="0015392B">
        <w:rPr>
          <w:rFonts w:hint="eastAsia"/>
        </w:rPr>
        <w:t>）使用大的临时数组单独存储各线程的计算结果。但是在计算完成时，还需要另外的核函数收集对应于</w:t>
      </w:r>
      <w:proofErr w:type="gramStart"/>
      <w:r w:rsidRPr="0015392B">
        <w:rPr>
          <w:rFonts w:hint="eastAsia"/>
        </w:rPr>
        <w:t>一</w:t>
      </w:r>
      <w:proofErr w:type="gramEnd"/>
      <w:r w:rsidRPr="0015392B">
        <w:rPr>
          <w:rFonts w:hint="eastAsia"/>
        </w:rPr>
        <w:t>个数据点的计算结果，存在需要收集的一个线程的计算结果的数目未知的问题，线程</w:t>
      </w:r>
      <w:proofErr w:type="gramStart"/>
      <w:r w:rsidRPr="0015392B">
        <w:rPr>
          <w:rFonts w:hint="eastAsia"/>
        </w:rPr>
        <w:t>束严重</w:t>
      </w:r>
      <w:proofErr w:type="gramEnd"/>
      <w:r w:rsidRPr="0015392B">
        <w:rPr>
          <w:rFonts w:hint="eastAsia"/>
        </w:rPr>
        <w:t>发散，内存访问模式偏离理想状态。该方法或对输出或对读入数据是优化的，但不能对输出和读入都是最优的。另外，临时数组的大小等于单元数乘以映射的维度，这将导致临时数组非常大。</w:t>
      </w:r>
    </w:p>
    <w:p w14:paraId="677ABD4E" w14:textId="77777777" w:rsidR="00051F35" w:rsidRPr="0015392B" w:rsidRDefault="00032240" w:rsidP="00B77D3C">
      <w:pPr>
        <w:ind w:firstLine="480"/>
      </w:pPr>
      <w:r w:rsidRPr="0015392B">
        <w:rPr>
          <w:rFonts w:hint="eastAsia"/>
        </w:rPr>
        <w:t>OP2</w:t>
      </w:r>
      <w:r w:rsidRPr="0015392B">
        <w:rPr>
          <w:rFonts w:hint="eastAsia"/>
        </w:rPr>
        <w:t>库采用</w:t>
      </w:r>
      <w:r w:rsidR="00B77D3C" w:rsidRPr="0015392B">
        <w:rPr>
          <w:rFonts w:hint="eastAsia"/>
        </w:rPr>
        <w:t>新的避免数据移动和局部性挖掘算法，改进</w:t>
      </w:r>
      <w:r w:rsidR="00B77D3C" w:rsidRPr="0015392B">
        <w:rPr>
          <w:rFonts w:hint="eastAsia"/>
        </w:rPr>
        <w:t>GPU</w:t>
      </w:r>
      <w:r w:rsidR="00B77D3C" w:rsidRPr="0015392B">
        <w:rPr>
          <w:rFonts w:hint="eastAsia"/>
        </w:rPr>
        <w:t>上执行非结构网格模型的计算效率。可以认为内存访问的输入输出是主要的瓶颈，通过利用混合技术获得最优的执行策略：（</w:t>
      </w:r>
      <w:r w:rsidR="00B77D3C" w:rsidRPr="0015392B">
        <w:rPr>
          <w:rFonts w:hint="eastAsia"/>
        </w:rPr>
        <w:t>1</w:t>
      </w:r>
      <w:r w:rsidR="00B77D3C" w:rsidRPr="0015392B">
        <w:rPr>
          <w:rFonts w:hint="eastAsia"/>
        </w:rPr>
        <w:t>）</w:t>
      </w:r>
      <w:proofErr w:type="gramStart"/>
      <w:r w:rsidR="00B77D3C" w:rsidRPr="0015392B">
        <w:rPr>
          <w:rFonts w:hint="eastAsia"/>
        </w:rPr>
        <w:t>线程块级的</w:t>
      </w:r>
      <w:proofErr w:type="gramEnd"/>
      <w:r w:rsidR="00B77D3C" w:rsidRPr="0015392B">
        <w:rPr>
          <w:rFonts w:hint="eastAsia"/>
        </w:rPr>
        <w:t>单元重编码；（</w:t>
      </w:r>
      <w:r w:rsidR="00B77D3C" w:rsidRPr="0015392B">
        <w:rPr>
          <w:rFonts w:hint="eastAsia"/>
        </w:rPr>
        <w:t>2</w:t>
      </w:r>
      <w:r w:rsidR="00B77D3C" w:rsidRPr="0015392B">
        <w:rPr>
          <w:rFonts w:hint="eastAsia"/>
        </w:rPr>
        <w:t>）通过管理高速缓存使用</w:t>
      </w:r>
      <w:r w:rsidR="00B77D3C" w:rsidRPr="0015392B">
        <w:rPr>
          <w:rFonts w:hint="eastAsia"/>
        </w:rPr>
        <w:t>GPU</w:t>
      </w:r>
      <w:r w:rsidR="00B77D3C" w:rsidRPr="0015392B">
        <w:rPr>
          <w:rFonts w:hint="eastAsia"/>
        </w:rPr>
        <w:t>的共享内存；（</w:t>
      </w:r>
      <w:r w:rsidR="00B77D3C" w:rsidRPr="0015392B">
        <w:rPr>
          <w:rFonts w:hint="eastAsia"/>
        </w:rPr>
        <w:t>3</w:t>
      </w:r>
      <w:r w:rsidR="00B77D3C" w:rsidRPr="0015392B">
        <w:rPr>
          <w:rFonts w:hint="eastAsia"/>
        </w:rPr>
        <w:t>）使用形成线程块的网格分区算法。研究表明：这样可以以最快带宽最大化重复利用共享内存中的数据，对</w:t>
      </w:r>
      <w:r w:rsidR="00B77D3C" w:rsidRPr="0015392B">
        <w:rPr>
          <w:rFonts w:hint="eastAsia"/>
        </w:rPr>
        <w:t>GPU</w:t>
      </w:r>
      <w:r w:rsidRPr="0015392B">
        <w:rPr>
          <w:rFonts w:hint="eastAsia"/>
        </w:rPr>
        <w:t>的共享内存和全局内存优化访问模式。</w:t>
      </w:r>
    </w:p>
    <w:p w14:paraId="6ABD471B" w14:textId="77777777" w:rsidR="00051F35" w:rsidRPr="0015392B" w:rsidRDefault="00051F35" w:rsidP="00051F35">
      <w:pPr>
        <w:ind w:firstLine="480"/>
      </w:pPr>
      <w:r w:rsidRPr="0015392B">
        <w:rPr>
          <w:rFonts w:hint="eastAsia"/>
        </w:rPr>
        <w:t>在</w:t>
      </w:r>
      <w:r w:rsidRPr="0015392B">
        <w:rPr>
          <w:rFonts w:hint="eastAsia"/>
        </w:rPr>
        <w:t>GPU</w:t>
      </w:r>
      <w:r w:rsidRPr="0015392B">
        <w:rPr>
          <w:rFonts w:hint="eastAsia"/>
        </w:rPr>
        <w:t>设备上同时运行线程束，因此在不同线程上执行不同长度计算的效率很低。对应的做法是，每个线程负责数据集的一个单元的计算，该方法可视为对设定数据集的循环每个线程迭代计算一次，可称之为循环数据集</w:t>
      </w:r>
      <w:proofErr w:type="gramStart"/>
      <w:r w:rsidRPr="0015392B">
        <w:rPr>
          <w:rFonts w:hint="eastAsia"/>
        </w:rPr>
        <w:t>或源数据</w:t>
      </w:r>
      <w:proofErr w:type="gramEnd"/>
      <w:r w:rsidRPr="0015392B">
        <w:rPr>
          <w:rFonts w:hint="eastAsia"/>
        </w:rPr>
        <w:t>集（</w:t>
      </w:r>
      <w:r w:rsidRPr="0015392B">
        <w:rPr>
          <w:rFonts w:hint="eastAsia"/>
        </w:rPr>
        <w:t>from-set</w:t>
      </w:r>
      <w:r w:rsidRPr="0015392B">
        <w:rPr>
          <w:rFonts w:hint="eastAsia"/>
        </w:rPr>
        <w:t>）。这将允许循环计算数目是固定的，其中涉及的数据量在映射关系维度和数据数组中是固定的。</w:t>
      </w:r>
    </w:p>
    <w:p w14:paraId="7A5DB49E" w14:textId="77777777" w:rsidR="00B77D3C" w:rsidRPr="0015392B" w:rsidRDefault="00032240" w:rsidP="00B77D3C">
      <w:pPr>
        <w:ind w:firstLine="480"/>
      </w:pPr>
      <w:r w:rsidRPr="0015392B">
        <w:rPr>
          <w:rFonts w:hint="eastAsia"/>
        </w:rPr>
        <w:t>具体</w:t>
      </w:r>
      <w:r w:rsidR="00B77D3C" w:rsidRPr="0015392B">
        <w:rPr>
          <w:rFonts w:hint="eastAsia"/>
        </w:rPr>
        <w:t>操作如下：</w:t>
      </w:r>
    </w:p>
    <w:p w14:paraId="77E6FB1F" w14:textId="77777777" w:rsidR="00B77D3C" w:rsidRPr="0015392B" w:rsidRDefault="00B77D3C" w:rsidP="00B77D3C">
      <w:pPr>
        <w:ind w:firstLine="480"/>
      </w:pPr>
      <w:r w:rsidRPr="0015392B">
        <w:rPr>
          <w:rFonts w:hint="eastAsia"/>
        </w:rPr>
        <w:t>1</w:t>
      </w:r>
      <w:r w:rsidRPr="0015392B">
        <w:rPr>
          <w:rFonts w:hint="eastAsia"/>
        </w:rPr>
        <w:t>、采用</w:t>
      </w:r>
      <w:r w:rsidRPr="0015392B">
        <w:rPr>
          <w:rFonts w:hint="eastAsia"/>
        </w:rPr>
        <w:t>GPU</w:t>
      </w:r>
      <w:r w:rsidRPr="0015392B">
        <w:rPr>
          <w:rFonts w:hint="eastAsia"/>
        </w:rPr>
        <w:t>上的高速缓存机制，将</w:t>
      </w:r>
      <w:proofErr w:type="gramStart"/>
      <w:r w:rsidRPr="0015392B">
        <w:rPr>
          <w:rFonts w:hint="eastAsia"/>
        </w:rPr>
        <w:t>间接访问</w:t>
      </w:r>
      <w:proofErr w:type="gramEnd"/>
      <w:r w:rsidRPr="0015392B">
        <w:rPr>
          <w:rFonts w:hint="eastAsia"/>
        </w:rPr>
        <w:t>数据加载入</w:t>
      </w:r>
      <w:r w:rsidRPr="0015392B">
        <w:rPr>
          <w:rFonts w:hint="eastAsia"/>
        </w:rPr>
        <w:t>GPU</w:t>
      </w:r>
      <w:r w:rsidRPr="0015392B">
        <w:rPr>
          <w:rFonts w:hint="eastAsia"/>
        </w:rPr>
        <w:t>共享内存。使用</w:t>
      </w:r>
      <w:r w:rsidRPr="0015392B">
        <w:rPr>
          <w:rFonts w:hint="eastAsia"/>
        </w:rPr>
        <w:t>2</w:t>
      </w:r>
      <w:r w:rsidRPr="0015392B">
        <w:rPr>
          <w:rFonts w:hint="eastAsia"/>
        </w:rPr>
        <w:t>级的“层次着色”方法来避免数据竞争，相比传统的全局着色方法改善了数据局部性；</w:t>
      </w:r>
    </w:p>
    <w:p w14:paraId="733CB97D" w14:textId="77777777" w:rsidR="00B77D3C" w:rsidRPr="0015392B" w:rsidRDefault="00B77D3C" w:rsidP="00B77D3C">
      <w:pPr>
        <w:ind w:firstLine="480"/>
      </w:pPr>
      <w:r w:rsidRPr="0015392B">
        <w:rPr>
          <w:rFonts w:hint="eastAsia"/>
        </w:rPr>
        <w:t>2</w:t>
      </w:r>
      <w:r w:rsidRPr="0015392B">
        <w:rPr>
          <w:rFonts w:hint="eastAsia"/>
        </w:rPr>
        <w:t>、基于图的网格分区方法设计重编码算法，增加一个线程块中的数据可重复利用，另外还增大了共享内存的利用率；</w:t>
      </w:r>
    </w:p>
    <w:p w14:paraId="7BA4D988" w14:textId="77777777" w:rsidR="00B77D3C" w:rsidRPr="0015392B" w:rsidRDefault="00B77D3C" w:rsidP="00B77D3C">
      <w:pPr>
        <w:ind w:firstLine="480"/>
      </w:pPr>
      <w:r w:rsidRPr="0015392B">
        <w:rPr>
          <w:rFonts w:hint="eastAsia"/>
        </w:rPr>
        <w:t>3</w:t>
      </w:r>
      <w:r w:rsidRPr="0015392B">
        <w:rPr>
          <w:rFonts w:hint="eastAsia"/>
        </w:rPr>
        <w:t>、最终，应用上述技术和优化方法，对几个代表性的非结构网格模型做改进，考察在</w:t>
      </w:r>
      <w:r w:rsidRPr="0015392B">
        <w:rPr>
          <w:rFonts w:hint="eastAsia"/>
        </w:rPr>
        <w:t>GPU</w:t>
      </w:r>
      <w:r w:rsidRPr="0015392B">
        <w:rPr>
          <w:rFonts w:hint="eastAsia"/>
        </w:rPr>
        <w:t>设备上的计算效率，并与传统方法做比较。研究表明：在</w:t>
      </w:r>
      <w:r w:rsidRPr="0015392B">
        <w:rPr>
          <w:rFonts w:hint="eastAsia"/>
        </w:rPr>
        <w:t>Pascal</w:t>
      </w:r>
      <w:r w:rsidRPr="0015392B">
        <w:rPr>
          <w:rFonts w:hint="eastAsia"/>
        </w:rPr>
        <w:t>和</w:t>
      </w:r>
      <w:r w:rsidRPr="0015392B">
        <w:rPr>
          <w:rFonts w:hint="eastAsia"/>
        </w:rPr>
        <w:t>Volta</w:t>
      </w:r>
      <w:r w:rsidRPr="0015392B">
        <w:rPr>
          <w:rFonts w:hint="eastAsia"/>
        </w:rPr>
        <w:t>型号的</w:t>
      </w:r>
      <w:r w:rsidRPr="0015392B">
        <w:rPr>
          <w:rFonts w:hint="eastAsia"/>
        </w:rPr>
        <w:t>GPU</w:t>
      </w:r>
      <w:r w:rsidRPr="0015392B">
        <w:rPr>
          <w:rFonts w:hint="eastAsia"/>
        </w:rPr>
        <w:t>设备上，相比传统算法，上述改进的数据局部性算法提高计算效率</w:t>
      </w:r>
      <w:r w:rsidRPr="0015392B">
        <w:rPr>
          <w:rFonts w:hint="eastAsia"/>
        </w:rPr>
        <w:t>75%</w:t>
      </w:r>
      <w:r w:rsidRPr="0015392B">
        <w:rPr>
          <w:rFonts w:hint="eastAsia"/>
        </w:rPr>
        <w:t>。</w:t>
      </w:r>
    </w:p>
    <w:p w14:paraId="7E3A309C" w14:textId="77777777" w:rsidR="00016467" w:rsidRPr="0015392B" w:rsidRDefault="000B560B" w:rsidP="00016467">
      <w:pPr>
        <w:pStyle w:val="31"/>
      </w:pPr>
      <w:bookmarkStart w:id="18" w:name="_Toc118814014"/>
      <w:r w:rsidRPr="0015392B">
        <w:rPr>
          <w:rFonts w:hint="eastAsia"/>
        </w:rPr>
        <w:lastRenderedPageBreak/>
        <w:t>3.</w:t>
      </w:r>
      <w:r w:rsidR="00B938C1" w:rsidRPr="0015392B">
        <w:rPr>
          <w:rFonts w:hint="eastAsia"/>
        </w:rPr>
        <w:t>3</w:t>
      </w:r>
      <w:r w:rsidR="00016467" w:rsidRPr="0015392B">
        <w:rPr>
          <w:rFonts w:hint="eastAsia"/>
        </w:rPr>
        <w:t>共享内存</w:t>
      </w:r>
      <w:r w:rsidR="0026516A" w:rsidRPr="0015392B">
        <w:rPr>
          <w:rFonts w:hint="eastAsia"/>
        </w:rPr>
        <w:t>优化</w:t>
      </w:r>
      <w:bookmarkEnd w:id="18"/>
    </w:p>
    <w:p w14:paraId="1967DAC4" w14:textId="77777777" w:rsidR="00016467" w:rsidRPr="0015392B" w:rsidRDefault="00016467" w:rsidP="00016467">
      <w:pPr>
        <w:ind w:firstLine="480"/>
      </w:pPr>
      <w:r w:rsidRPr="0015392B">
        <w:rPr>
          <w:rFonts w:hint="eastAsia"/>
        </w:rPr>
        <w:t>避免数据竞争的</w:t>
      </w:r>
      <w:r w:rsidRPr="0015392B">
        <w:rPr>
          <w:rFonts w:hint="eastAsia"/>
        </w:rPr>
        <w:t>3</w:t>
      </w:r>
      <w:r w:rsidRPr="0015392B">
        <w:rPr>
          <w:rFonts w:hint="eastAsia"/>
        </w:rPr>
        <w:t>种方法都只用到了</w:t>
      </w:r>
      <w:r w:rsidRPr="0015392B">
        <w:rPr>
          <w:rFonts w:hint="eastAsia"/>
        </w:rPr>
        <w:t>GPU</w:t>
      </w:r>
      <w:r w:rsidRPr="0015392B">
        <w:rPr>
          <w:rFonts w:hint="eastAsia"/>
        </w:rPr>
        <w:t>的全局内存，</w:t>
      </w:r>
      <w:r w:rsidRPr="0015392B">
        <w:rPr>
          <w:rFonts w:hint="eastAsia"/>
        </w:rPr>
        <w:t>OP2</w:t>
      </w:r>
      <w:r w:rsidRPr="0015392B">
        <w:rPr>
          <w:rFonts w:hint="eastAsia"/>
        </w:rPr>
        <w:t>库将利用</w:t>
      </w:r>
      <w:r w:rsidRPr="0015392B">
        <w:rPr>
          <w:rFonts w:hint="eastAsia"/>
        </w:rPr>
        <w:t>GPU</w:t>
      </w:r>
      <w:r w:rsidRPr="0015392B">
        <w:rPr>
          <w:rFonts w:hint="eastAsia"/>
        </w:rPr>
        <w:t>的共享内存。共享内存仅在线程</w:t>
      </w:r>
      <w:proofErr w:type="gramStart"/>
      <w:r w:rsidRPr="0015392B">
        <w:rPr>
          <w:rFonts w:hint="eastAsia"/>
        </w:rPr>
        <w:t>块内部</w:t>
      </w:r>
      <w:proofErr w:type="gramEnd"/>
      <w:r w:rsidRPr="0015392B">
        <w:rPr>
          <w:rFonts w:hint="eastAsia"/>
        </w:rPr>
        <w:t>共享，但相比全局内存，共享内存具有更低的访问延迟和更高的带宽。</w:t>
      </w:r>
      <w:r w:rsidRPr="0015392B">
        <w:rPr>
          <w:rFonts w:hint="eastAsia"/>
        </w:rPr>
        <w:t>OP2</w:t>
      </w:r>
      <w:r w:rsidRPr="0015392B">
        <w:rPr>
          <w:rFonts w:hint="eastAsia"/>
        </w:rPr>
        <w:t>的做法是：收集需要执行计算的数据，加载入共享内存中。然后，在计算过程中，对共享内存间接访问，计算结果也存储在共享内存中。线程块中所有线程的计算完成后，共享内存中的数据再拷贝到全局内存中。该方法的优点是：从全局内存中</w:t>
      </w:r>
      <w:r w:rsidR="0026516A" w:rsidRPr="0015392B">
        <w:rPr>
          <w:rFonts w:hint="eastAsia"/>
        </w:rPr>
        <w:t>提取</w:t>
      </w:r>
      <w:r w:rsidRPr="0015392B">
        <w:rPr>
          <w:rFonts w:hint="eastAsia"/>
        </w:rPr>
        <w:t>或</w:t>
      </w:r>
      <w:r w:rsidR="0026516A" w:rsidRPr="0015392B">
        <w:rPr>
          <w:rFonts w:hint="eastAsia"/>
        </w:rPr>
        <w:t>写回</w:t>
      </w:r>
      <w:r w:rsidRPr="0015392B">
        <w:rPr>
          <w:rFonts w:hint="eastAsia"/>
        </w:rPr>
        <w:t>数据的</w:t>
      </w:r>
      <w:r w:rsidR="0026516A" w:rsidRPr="0015392B">
        <w:rPr>
          <w:rFonts w:hint="eastAsia"/>
        </w:rPr>
        <w:t>操作</w:t>
      </w:r>
      <w:r w:rsidRPr="0015392B">
        <w:rPr>
          <w:rFonts w:hint="eastAsia"/>
        </w:rPr>
        <w:t>由线程独立完成，这些线程实际执行了计算任务。另外，读取或输出数据的顺序是在内存中排列好的，保证了可以最大化利用</w:t>
      </w:r>
      <w:r w:rsidR="0026516A" w:rsidRPr="0015392B">
        <w:rPr>
          <w:rFonts w:hint="eastAsia"/>
        </w:rPr>
        <w:t>高速缓存</w:t>
      </w:r>
      <w:r w:rsidRPr="0015392B">
        <w:rPr>
          <w:rFonts w:hint="eastAsia"/>
        </w:rPr>
        <w:t>。使用</w:t>
      </w:r>
      <w:proofErr w:type="spellStart"/>
      <w:r w:rsidRPr="0015392B">
        <w:rPr>
          <w:rFonts w:hint="eastAsia"/>
        </w:rPr>
        <w:t>AoS</w:t>
      </w:r>
      <w:proofErr w:type="spellEnd"/>
      <w:r w:rsidRPr="0015392B">
        <w:rPr>
          <w:rFonts w:hint="eastAsia"/>
        </w:rPr>
        <w:t>布局下，数据可以以连续</w:t>
      </w:r>
      <w:r w:rsidR="0026516A" w:rsidRPr="0015392B">
        <w:rPr>
          <w:rFonts w:hint="eastAsia"/>
        </w:rPr>
        <w:t>数据</w:t>
      </w:r>
      <w:r w:rsidRPr="0015392B">
        <w:rPr>
          <w:rFonts w:hint="eastAsia"/>
        </w:rPr>
        <w:t>块的形式读入，块大小与结构体的</w:t>
      </w:r>
      <w:r w:rsidR="0026516A" w:rsidRPr="0015392B">
        <w:rPr>
          <w:rFonts w:hint="eastAsia"/>
        </w:rPr>
        <w:t>分量</w:t>
      </w:r>
      <w:r w:rsidRPr="0015392B">
        <w:rPr>
          <w:rFonts w:hint="eastAsia"/>
        </w:rPr>
        <w:t>数目相同。</w:t>
      </w:r>
    </w:p>
    <w:p w14:paraId="4040620D" w14:textId="77777777" w:rsidR="00016467" w:rsidRPr="0015392B" w:rsidRDefault="00016467" w:rsidP="00016467">
      <w:pPr>
        <w:ind w:firstLine="480"/>
      </w:pPr>
      <w:r w:rsidRPr="0015392B">
        <w:rPr>
          <w:rFonts w:hint="eastAsia"/>
        </w:rPr>
        <w:t>使用共享内存会增加复杂度。将更新的共享内存中的数据块</w:t>
      </w:r>
      <w:r w:rsidRPr="0015392B">
        <w:rPr>
          <w:rFonts w:hint="eastAsia"/>
        </w:rPr>
        <w:t>(patch)</w:t>
      </w:r>
      <w:r w:rsidRPr="0015392B">
        <w:rPr>
          <w:rFonts w:hint="eastAsia"/>
        </w:rPr>
        <w:t>返回全局内存时可能也会导致数据竞争，解决该问题的办法是使用双层着色或分级着色方法。双层着色算法见图</w:t>
      </w:r>
      <w:r w:rsidR="0026516A" w:rsidRPr="0015392B">
        <w:rPr>
          <w:rFonts w:hint="eastAsia"/>
        </w:rPr>
        <w:t>1</w:t>
      </w:r>
      <w:r w:rsidR="00641650">
        <w:rPr>
          <w:rFonts w:hint="eastAsia"/>
        </w:rPr>
        <w:t>1(a)</w:t>
      </w:r>
      <w:r w:rsidRPr="0015392B">
        <w:rPr>
          <w:rFonts w:hint="eastAsia"/>
        </w:rPr>
        <w:t>，相关的数据访问见图</w:t>
      </w:r>
      <w:r w:rsidR="0026516A" w:rsidRPr="0015392B">
        <w:rPr>
          <w:rFonts w:hint="eastAsia"/>
        </w:rPr>
        <w:t>1</w:t>
      </w:r>
      <w:r w:rsidR="00641650">
        <w:rPr>
          <w:rFonts w:hint="eastAsia"/>
        </w:rPr>
        <w:t>1(b)</w:t>
      </w:r>
      <w:r w:rsidR="0026516A" w:rsidRPr="0015392B">
        <w:rPr>
          <w:rFonts w:hint="eastAsia"/>
        </w:rPr>
        <w:t>，图中线程块为带圆圈的虚线，箭头表示加载的各数据点。</w:t>
      </w:r>
      <w:r w:rsidRPr="0015392B">
        <w:rPr>
          <w:rFonts w:hint="eastAsia"/>
        </w:rPr>
        <w:t>第</w:t>
      </w:r>
      <w:r w:rsidRPr="0015392B">
        <w:rPr>
          <w:rFonts w:hint="eastAsia"/>
        </w:rPr>
        <w:t>1</w:t>
      </w:r>
      <w:r w:rsidRPr="0015392B">
        <w:rPr>
          <w:rFonts w:hint="eastAsia"/>
        </w:rPr>
        <w:t>层着色在线程块返回结果数据到全局内存时避免了数据竞争，第</w:t>
      </w:r>
      <w:r w:rsidRPr="0015392B">
        <w:rPr>
          <w:rFonts w:hint="eastAsia"/>
        </w:rPr>
        <w:t>2</w:t>
      </w:r>
      <w:r w:rsidRPr="0015392B">
        <w:rPr>
          <w:rFonts w:hint="eastAsia"/>
        </w:rPr>
        <w:t>层着色避免了线程同时写数据到共享内存的冲突问题。</w:t>
      </w:r>
    </w:p>
    <w:p w14:paraId="00FE6631" w14:textId="77777777" w:rsidR="00016467" w:rsidRPr="0015392B" w:rsidRDefault="00016467" w:rsidP="001F2917">
      <w:pPr>
        <w:ind w:firstLineChars="0" w:firstLine="0"/>
      </w:pPr>
      <w:r w:rsidRPr="0015392B">
        <w:rPr>
          <w:rFonts w:hint="eastAsia"/>
          <w:noProof/>
        </w:rPr>
        <w:drawing>
          <wp:inline distT="0" distB="0" distL="0" distR="0" wp14:anchorId="67C8A3D8" wp14:editId="17428D22">
            <wp:extent cx="2901950" cy="1418183"/>
            <wp:effectExtent l="1905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910480" cy="1422352"/>
                    </a:xfrm>
                    <a:prstGeom prst="rect">
                      <a:avLst/>
                    </a:prstGeom>
                    <a:noFill/>
                    <a:ln w="9525">
                      <a:noFill/>
                      <a:miter lim="800000"/>
                      <a:headEnd/>
                      <a:tailEnd/>
                    </a:ln>
                  </pic:spPr>
                </pic:pic>
              </a:graphicData>
            </a:graphic>
          </wp:inline>
        </w:drawing>
      </w:r>
      <w:r w:rsidR="001F2917" w:rsidRPr="0015392B">
        <w:rPr>
          <w:rFonts w:hint="eastAsia"/>
          <w:noProof/>
        </w:rPr>
        <w:drawing>
          <wp:inline distT="0" distB="0" distL="0" distR="0" wp14:anchorId="6F2D07E6" wp14:editId="2D94E563">
            <wp:extent cx="2171700" cy="1816574"/>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180362" cy="1823820"/>
                    </a:xfrm>
                    <a:prstGeom prst="rect">
                      <a:avLst/>
                    </a:prstGeom>
                    <a:noFill/>
                    <a:ln w="9525">
                      <a:noFill/>
                      <a:miter lim="800000"/>
                      <a:headEnd/>
                      <a:tailEnd/>
                    </a:ln>
                  </pic:spPr>
                </pic:pic>
              </a:graphicData>
            </a:graphic>
          </wp:inline>
        </w:drawing>
      </w:r>
    </w:p>
    <w:p w14:paraId="3AA314A2" w14:textId="77777777" w:rsidR="00641650" w:rsidRPr="0015392B" w:rsidRDefault="00641650" w:rsidP="00016467">
      <w:pPr>
        <w:ind w:firstLine="480"/>
        <w:jc w:val="center"/>
      </w:pPr>
      <w:r>
        <w:rPr>
          <w:rFonts w:hint="eastAsia"/>
        </w:rPr>
        <w:t>(a)</w:t>
      </w:r>
      <w:r w:rsidR="001F2917">
        <w:rPr>
          <w:rFonts w:hint="eastAsia"/>
        </w:rPr>
        <w:tab/>
        <w:t xml:space="preserve">                              </w:t>
      </w:r>
      <w:proofErr w:type="gramStart"/>
      <w:r w:rsidR="001F2917">
        <w:rPr>
          <w:rFonts w:hint="eastAsia"/>
        </w:rPr>
        <w:t xml:space="preserve">   </w:t>
      </w:r>
      <w:r>
        <w:rPr>
          <w:rFonts w:hint="eastAsia"/>
        </w:rPr>
        <w:t>(</w:t>
      </w:r>
      <w:proofErr w:type="gramEnd"/>
      <w:r>
        <w:rPr>
          <w:rFonts w:hint="eastAsia"/>
        </w:rPr>
        <w:t>b)</w:t>
      </w:r>
    </w:p>
    <w:p w14:paraId="1D5B527D" w14:textId="77777777" w:rsidR="0026516A" w:rsidRPr="0015392B" w:rsidRDefault="00016467" w:rsidP="0026516A">
      <w:pPr>
        <w:ind w:firstLine="480"/>
        <w:jc w:val="center"/>
      </w:pPr>
      <w:r w:rsidRPr="0015392B">
        <w:rPr>
          <w:rFonts w:hint="eastAsia"/>
        </w:rPr>
        <w:t>图</w:t>
      </w:r>
      <w:r w:rsidR="0026516A" w:rsidRPr="0015392B">
        <w:rPr>
          <w:rFonts w:hint="eastAsia"/>
        </w:rPr>
        <w:t>11</w:t>
      </w:r>
      <w:r w:rsidRPr="0015392B">
        <w:rPr>
          <w:rFonts w:hint="eastAsia"/>
        </w:rPr>
        <w:t>着色</w:t>
      </w:r>
      <w:r w:rsidR="00641650">
        <w:rPr>
          <w:rFonts w:hint="eastAsia"/>
        </w:rPr>
        <w:t>算法</w:t>
      </w:r>
      <w:r w:rsidRPr="0015392B">
        <w:rPr>
          <w:rFonts w:hint="eastAsia"/>
        </w:rPr>
        <w:t>示意图</w:t>
      </w:r>
      <w:r w:rsidR="00641650">
        <w:rPr>
          <w:rFonts w:hint="eastAsia"/>
        </w:rPr>
        <w:t>((a)</w:t>
      </w:r>
      <w:r w:rsidR="00641650" w:rsidRPr="0015392B">
        <w:rPr>
          <w:rFonts w:hint="eastAsia"/>
        </w:rPr>
        <w:t>双层着色算法</w:t>
      </w:r>
      <w:r w:rsidR="00641650">
        <w:rPr>
          <w:rFonts w:hint="eastAsia"/>
        </w:rPr>
        <w:t>; (b)</w:t>
      </w:r>
      <w:r w:rsidR="00641650" w:rsidRPr="0015392B">
        <w:rPr>
          <w:rFonts w:hint="eastAsia"/>
        </w:rPr>
        <w:t>分级着色</w:t>
      </w:r>
      <w:r w:rsidR="00641650">
        <w:rPr>
          <w:rFonts w:hint="eastAsia"/>
        </w:rPr>
        <w:t>算法</w:t>
      </w:r>
      <w:r w:rsidR="00641650">
        <w:rPr>
          <w:rFonts w:hint="eastAsia"/>
        </w:rPr>
        <w:t>)</w:t>
      </w:r>
    </w:p>
    <w:p w14:paraId="537836DD" w14:textId="77777777" w:rsidR="00016467" w:rsidRPr="0015392B" w:rsidRDefault="0026516A" w:rsidP="00016467">
      <w:pPr>
        <w:ind w:firstLine="480"/>
      </w:pPr>
      <w:r w:rsidRPr="0015392B">
        <w:rPr>
          <w:rFonts w:hint="eastAsia"/>
        </w:rPr>
        <w:t>如图</w:t>
      </w:r>
      <w:r w:rsidRPr="0015392B">
        <w:rPr>
          <w:rFonts w:hint="eastAsia"/>
        </w:rPr>
        <w:t>12</w:t>
      </w:r>
      <w:r w:rsidRPr="0015392B">
        <w:rPr>
          <w:rFonts w:hint="eastAsia"/>
        </w:rPr>
        <w:t>，</w:t>
      </w:r>
      <w:r w:rsidR="00016467" w:rsidRPr="0015392B">
        <w:rPr>
          <w:rFonts w:hint="eastAsia"/>
        </w:rPr>
        <w:t>算法详细介绍了</w:t>
      </w:r>
      <w:r w:rsidR="00016467" w:rsidRPr="0015392B">
        <w:rPr>
          <w:rFonts w:hint="eastAsia"/>
        </w:rPr>
        <w:t>CUDA</w:t>
      </w:r>
      <w:r w:rsidR="00016467" w:rsidRPr="0015392B">
        <w:rPr>
          <w:rFonts w:hint="eastAsia"/>
        </w:rPr>
        <w:t>核函数以双层着色方法的执行步骤。被线程块</w:t>
      </w:r>
      <w:proofErr w:type="gramStart"/>
      <w:r w:rsidR="00016467" w:rsidRPr="0015392B">
        <w:rPr>
          <w:rFonts w:hint="eastAsia"/>
        </w:rPr>
        <w:t>间接访问</w:t>
      </w:r>
      <w:proofErr w:type="gramEnd"/>
      <w:r w:rsidR="00016467" w:rsidRPr="0015392B">
        <w:rPr>
          <w:rFonts w:hint="eastAsia"/>
        </w:rPr>
        <w:t>的数据从全局内存转移到共享内存，称之为预处理阶段。数据一般由多</w:t>
      </w:r>
      <w:r w:rsidRPr="0015392B">
        <w:rPr>
          <w:rFonts w:hint="eastAsia"/>
        </w:rPr>
        <w:t>分量</w:t>
      </w:r>
      <w:r w:rsidR="00016467" w:rsidRPr="0015392B">
        <w:rPr>
          <w:rFonts w:hint="eastAsia"/>
        </w:rPr>
        <w:t>数据点组成（如</w:t>
      </w:r>
      <w:r w:rsidR="00016467" w:rsidRPr="0015392B">
        <w:rPr>
          <w:rFonts w:hint="eastAsia"/>
        </w:rPr>
        <w:t>XYZ</w:t>
      </w:r>
      <w:r w:rsidR="00016467" w:rsidRPr="0015392B">
        <w:rPr>
          <w:rFonts w:hint="eastAsia"/>
        </w:rPr>
        <w:t>坐标），因此该操作由</w:t>
      </w:r>
      <w:r w:rsidR="00016467" w:rsidRPr="0015392B">
        <w:rPr>
          <w:rFonts w:hint="eastAsia"/>
        </w:rPr>
        <w:t>2</w:t>
      </w:r>
      <w:r w:rsidR="00016467" w:rsidRPr="0015392B">
        <w:rPr>
          <w:rFonts w:hint="eastAsia"/>
        </w:rPr>
        <w:t>层嵌套循环组成：（</w:t>
      </w:r>
      <w:r w:rsidR="00016467" w:rsidRPr="0015392B">
        <w:rPr>
          <w:rFonts w:hint="eastAsia"/>
        </w:rPr>
        <w:t>1</w:t>
      </w:r>
      <w:r w:rsidR="00016467" w:rsidRPr="0015392B">
        <w:rPr>
          <w:rFonts w:hint="eastAsia"/>
        </w:rPr>
        <w:t>）数据的循环</w:t>
      </w:r>
      <w:r w:rsidRPr="0015392B">
        <w:rPr>
          <w:rFonts w:hint="eastAsia"/>
        </w:rPr>
        <w:t>，</w:t>
      </w:r>
      <w:r w:rsidR="00016467" w:rsidRPr="0015392B">
        <w:rPr>
          <w:rFonts w:hint="eastAsia"/>
        </w:rPr>
        <w:t>以及在其内部的</w:t>
      </w:r>
      <w:r w:rsidRPr="0015392B">
        <w:rPr>
          <w:rFonts w:hint="eastAsia"/>
        </w:rPr>
        <w:t>数据；</w:t>
      </w:r>
      <w:r w:rsidR="00016467" w:rsidRPr="0015392B">
        <w:rPr>
          <w:rFonts w:hint="eastAsia"/>
        </w:rPr>
        <w:t>（</w:t>
      </w:r>
      <w:r w:rsidR="00016467" w:rsidRPr="0015392B">
        <w:rPr>
          <w:rFonts w:hint="eastAsia"/>
        </w:rPr>
        <w:t>2</w:t>
      </w:r>
      <w:r w:rsidR="00016467" w:rsidRPr="0015392B">
        <w:rPr>
          <w:rFonts w:hint="eastAsia"/>
        </w:rPr>
        <w:t>）对应数据的数据点（如</w:t>
      </w:r>
      <w:r w:rsidR="00016467" w:rsidRPr="0015392B">
        <w:rPr>
          <w:rFonts w:hint="eastAsia"/>
        </w:rPr>
        <w:t>XYZ</w:t>
      </w:r>
      <w:r w:rsidR="00016467" w:rsidRPr="0015392B">
        <w:rPr>
          <w:rFonts w:hint="eastAsia"/>
        </w:rPr>
        <w:t>坐标）的循环。</w:t>
      </w:r>
    </w:p>
    <w:p w14:paraId="45DD91A1" w14:textId="77777777" w:rsidR="00016467" w:rsidRPr="0015392B" w:rsidRDefault="00016467" w:rsidP="00016467">
      <w:pPr>
        <w:ind w:firstLine="480"/>
        <w:jc w:val="center"/>
      </w:pPr>
      <w:r w:rsidRPr="0015392B">
        <w:rPr>
          <w:noProof/>
        </w:rPr>
        <w:lastRenderedPageBreak/>
        <w:drawing>
          <wp:inline distT="0" distB="0" distL="0" distR="0" wp14:anchorId="4430D0EB" wp14:editId="1FCBABED">
            <wp:extent cx="4088765" cy="3238500"/>
            <wp:effectExtent l="19050" t="0" r="6985"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t="12671"/>
                    <a:stretch>
                      <a:fillRect/>
                    </a:stretch>
                  </pic:blipFill>
                  <pic:spPr bwMode="auto">
                    <a:xfrm>
                      <a:off x="0" y="0"/>
                      <a:ext cx="4088765" cy="3238500"/>
                    </a:xfrm>
                    <a:prstGeom prst="rect">
                      <a:avLst/>
                    </a:prstGeom>
                    <a:noFill/>
                    <a:ln w="9525">
                      <a:noFill/>
                      <a:miter lim="800000"/>
                      <a:headEnd/>
                      <a:tailEnd/>
                    </a:ln>
                  </pic:spPr>
                </pic:pic>
              </a:graphicData>
            </a:graphic>
          </wp:inline>
        </w:drawing>
      </w:r>
    </w:p>
    <w:p w14:paraId="6028A30E" w14:textId="77777777" w:rsidR="0026516A" w:rsidRPr="0015392B" w:rsidRDefault="0026516A" w:rsidP="00016467">
      <w:pPr>
        <w:ind w:firstLine="480"/>
        <w:jc w:val="center"/>
      </w:pPr>
      <w:r w:rsidRPr="0015392B">
        <w:rPr>
          <w:rFonts w:hint="eastAsia"/>
        </w:rPr>
        <w:t>图</w:t>
      </w:r>
      <w:r w:rsidRPr="0015392B">
        <w:rPr>
          <w:rFonts w:hint="eastAsia"/>
        </w:rPr>
        <w:t xml:space="preserve">12 </w:t>
      </w:r>
      <w:r w:rsidRPr="0015392B">
        <w:rPr>
          <w:rFonts w:hint="eastAsia"/>
        </w:rPr>
        <w:t>执行双层着色方法的代码片段</w:t>
      </w:r>
    </w:p>
    <w:p w14:paraId="12043A90" w14:textId="77777777" w:rsidR="00016467" w:rsidRPr="0015392B" w:rsidRDefault="00016467" w:rsidP="00016467">
      <w:pPr>
        <w:ind w:firstLine="480"/>
      </w:pPr>
      <w:r w:rsidRPr="0015392B">
        <w:rPr>
          <w:rFonts w:hint="eastAsia"/>
        </w:rPr>
        <w:t>对于</w:t>
      </w:r>
      <w:proofErr w:type="spellStart"/>
      <w:r w:rsidRPr="0015392B">
        <w:rPr>
          <w:rFonts w:hint="eastAsia"/>
        </w:rPr>
        <w:t>SoA</w:t>
      </w:r>
      <w:proofErr w:type="spellEnd"/>
      <w:r w:rsidRPr="0015392B">
        <w:rPr>
          <w:rFonts w:hint="eastAsia"/>
        </w:rPr>
        <w:t>布局，仅需要并行化外部循环（</w:t>
      </w:r>
      <w:r w:rsidRPr="0015392B">
        <w:rPr>
          <w:rFonts w:hint="eastAsia"/>
        </w:rPr>
        <w:t>1</w:t>
      </w:r>
      <w:r w:rsidRPr="0015392B">
        <w:rPr>
          <w:rFonts w:hint="eastAsia"/>
        </w:rPr>
        <w:t>），因为这将导致并行化读入操作，相互访问内存地址实现读入。基于相同原因，如果使用</w:t>
      </w:r>
      <w:proofErr w:type="spellStart"/>
      <w:r w:rsidRPr="0015392B">
        <w:rPr>
          <w:rFonts w:hint="eastAsia"/>
        </w:rPr>
        <w:t>AoS</w:t>
      </w:r>
      <w:proofErr w:type="spellEnd"/>
      <w:r w:rsidRPr="0015392B">
        <w:rPr>
          <w:rFonts w:hint="eastAsia"/>
        </w:rPr>
        <w:t>布局，需要并行化两层循环（将合并为一层循环）。共享内存中的数据布局最好设置为</w:t>
      </w:r>
      <w:proofErr w:type="spellStart"/>
      <w:r w:rsidRPr="0015392B">
        <w:rPr>
          <w:rFonts w:hint="eastAsia"/>
        </w:rPr>
        <w:t>SoA</w:t>
      </w:r>
      <w:proofErr w:type="spellEnd"/>
      <w:r w:rsidRPr="0015392B">
        <w:rPr>
          <w:rFonts w:hint="eastAsia"/>
        </w:rPr>
        <w:t>，因为测试结果表明切换至</w:t>
      </w:r>
      <w:proofErr w:type="spellStart"/>
      <w:r w:rsidRPr="0015392B">
        <w:rPr>
          <w:rFonts w:hint="eastAsia"/>
        </w:rPr>
        <w:t>AoS</w:t>
      </w:r>
      <w:proofErr w:type="spellEnd"/>
      <w:r w:rsidRPr="0015392B">
        <w:rPr>
          <w:rFonts w:hint="eastAsia"/>
        </w:rPr>
        <w:t>布局，计算效率持续下降。数据加载到共享内存后，各线程执行核函数的主体部分，输出到寄存器。然后，线程更新共享内存中的结果数据。最后，更新的数据返回到全局内存。</w:t>
      </w:r>
    </w:p>
    <w:p w14:paraId="47475E0F" w14:textId="77777777" w:rsidR="00016467" w:rsidRPr="0015392B" w:rsidRDefault="00016467" w:rsidP="00016467">
      <w:pPr>
        <w:ind w:firstLine="480"/>
      </w:pPr>
      <w:r w:rsidRPr="0015392B">
        <w:rPr>
          <w:rFonts w:hint="eastAsia"/>
        </w:rPr>
        <w:t>使用分级着色的共享内存的另一个好处是：线程块中的数据重利用率提高了。加载来自全局内存的数据仅能一次，但可被多个线程使用（例如：位于两个三角形单元共同边上的数据）。但是，重复利用的数据越多，就得使用更多的线程着色：着色数目不少于输出相同数据的线程个数。因为随着线程着色数目的增加，同步次数也增加，准确地说，同步次数等于着色个数加上</w:t>
      </w:r>
      <w:r w:rsidRPr="0015392B">
        <w:rPr>
          <w:rFonts w:hint="eastAsia"/>
        </w:rPr>
        <w:t>2</w:t>
      </w:r>
      <w:r w:rsidRPr="0015392B">
        <w:rPr>
          <w:rFonts w:hint="eastAsia"/>
        </w:rPr>
        <w:t>（如果输入和增量变量分别存储于共享内存中，计算前后各</w:t>
      </w:r>
      <w:r w:rsidRPr="0015392B">
        <w:rPr>
          <w:rFonts w:hint="eastAsia"/>
        </w:rPr>
        <w:t>1</w:t>
      </w:r>
      <w:r w:rsidRPr="0015392B">
        <w:rPr>
          <w:rFonts w:hint="eastAsia"/>
        </w:rPr>
        <w:t>次），在同步次数和重利用数据之间存在权衡。测试表明：如果核函数的内存占用量是有限的，越多的重利用数据将提高计算效率，但权衡的算法实施是比较复杂的。</w:t>
      </w:r>
    </w:p>
    <w:p w14:paraId="17F044B0" w14:textId="77777777" w:rsidR="00016467" w:rsidRPr="0015392B" w:rsidRDefault="000B560B" w:rsidP="00016467">
      <w:pPr>
        <w:pStyle w:val="31"/>
      </w:pPr>
      <w:bookmarkStart w:id="19" w:name="_Toc118814015"/>
      <w:r w:rsidRPr="0015392B">
        <w:rPr>
          <w:rFonts w:hint="eastAsia"/>
        </w:rPr>
        <w:t>3.</w:t>
      </w:r>
      <w:r w:rsidR="00B938C1" w:rsidRPr="0015392B">
        <w:rPr>
          <w:rFonts w:hint="eastAsia"/>
        </w:rPr>
        <w:t>4</w:t>
      </w:r>
      <w:r w:rsidR="00016467" w:rsidRPr="0015392B">
        <w:rPr>
          <w:rFonts w:hint="eastAsia"/>
        </w:rPr>
        <w:t>增大数据的重复利用</w:t>
      </w:r>
      <w:bookmarkEnd w:id="19"/>
    </w:p>
    <w:p w14:paraId="7787C23D" w14:textId="77777777" w:rsidR="00016467" w:rsidRPr="0015392B" w:rsidRDefault="00016467" w:rsidP="00016467">
      <w:pPr>
        <w:ind w:firstLine="480"/>
      </w:pPr>
      <w:r w:rsidRPr="0015392B">
        <w:rPr>
          <w:rFonts w:hint="eastAsia"/>
        </w:rPr>
        <w:t>在使用分级着色的共享内存利用的基础上，进一步改进计算效率的措施是，通过单元重编码进一步提高数据重利用率。具体来说，</w:t>
      </w:r>
      <w:r w:rsidRPr="0015392B">
        <w:rPr>
          <w:rFonts w:hint="eastAsia"/>
        </w:rPr>
        <w:t>from-set</w:t>
      </w:r>
      <w:r w:rsidRPr="0015392B">
        <w:rPr>
          <w:rFonts w:hint="eastAsia"/>
        </w:rPr>
        <w:t>（直接映射到线</w:t>
      </w:r>
      <w:r w:rsidRPr="0015392B">
        <w:rPr>
          <w:rFonts w:hint="eastAsia"/>
        </w:rPr>
        <w:lastRenderedPageBreak/>
        <w:t>程）中的单元重编码，可以用来控制</w:t>
      </w:r>
      <w:r w:rsidRPr="0015392B">
        <w:rPr>
          <w:rFonts w:hint="eastAsia"/>
        </w:rPr>
        <w:t>CUDA</w:t>
      </w:r>
      <w:r w:rsidRPr="0015392B">
        <w:rPr>
          <w:rFonts w:hint="eastAsia"/>
        </w:rPr>
        <w:t>线程</w:t>
      </w:r>
      <w:proofErr w:type="gramStart"/>
      <w:r w:rsidRPr="0015392B">
        <w:rPr>
          <w:rFonts w:hint="eastAsia"/>
        </w:rPr>
        <w:t>块如何</w:t>
      </w:r>
      <w:proofErr w:type="gramEnd"/>
      <w:r w:rsidRPr="0015392B">
        <w:rPr>
          <w:rFonts w:hint="eastAsia"/>
        </w:rPr>
        <w:t>形成，可以实现控制重复使用多少数据。当使用共享内存的方法时，数据重复利用的好处有</w:t>
      </w:r>
      <w:r w:rsidRPr="0015392B">
        <w:rPr>
          <w:rFonts w:hint="eastAsia"/>
        </w:rPr>
        <w:t>2</w:t>
      </w:r>
      <w:r w:rsidRPr="0015392B">
        <w:rPr>
          <w:rFonts w:hint="eastAsia"/>
        </w:rPr>
        <w:t>个：一是减少了全局内存访问次数，二是减少了需要的共享内存容量（提高占用率）。本研究探讨</w:t>
      </w:r>
      <w:r w:rsidRPr="000D0EB8">
        <w:rPr>
          <w:rFonts w:hint="eastAsia"/>
        </w:rPr>
        <w:t>2</w:t>
      </w:r>
      <w:r w:rsidRPr="000D0EB8">
        <w:rPr>
          <w:rFonts w:hint="eastAsia"/>
        </w:rPr>
        <w:t>种</w:t>
      </w:r>
      <w:r w:rsidRPr="0015392B">
        <w:rPr>
          <w:rFonts w:hint="eastAsia"/>
        </w:rPr>
        <w:t>不同的重编码方法：</w:t>
      </w:r>
    </w:p>
    <w:p w14:paraId="2E33A81B" w14:textId="77777777" w:rsidR="00016467" w:rsidRPr="0015392B" w:rsidRDefault="00016467" w:rsidP="00016467">
      <w:pPr>
        <w:ind w:firstLine="480"/>
      </w:pPr>
      <w:r w:rsidRPr="0015392B">
        <w:rPr>
          <w:rFonts w:hint="eastAsia"/>
        </w:rPr>
        <w:t>（</w:t>
      </w:r>
      <w:r w:rsidRPr="0015392B">
        <w:rPr>
          <w:rFonts w:hint="eastAsia"/>
        </w:rPr>
        <w:t>1</w:t>
      </w:r>
      <w:r w:rsidRPr="0015392B">
        <w:rPr>
          <w:rFonts w:hint="eastAsia"/>
        </w:rPr>
        <w:t>）减小稀疏矩阵带宽的</w:t>
      </w:r>
      <w:r w:rsidRPr="0015392B">
        <w:rPr>
          <w:rFonts w:hint="eastAsia"/>
        </w:rPr>
        <w:t>Gibbs-Poole-Stockmeyer</w:t>
      </w:r>
      <w:r w:rsidR="00970E7B">
        <w:rPr>
          <w:rFonts w:hint="eastAsia"/>
        </w:rPr>
        <w:t xml:space="preserve"> (GPS)</w:t>
      </w:r>
      <w:r w:rsidRPr="0015392B">
        <w:rPr>
          <w:rFonts w:hint="eastAsia"/>
        </w:rPr>
        <w:t>算法；</w:t>
      </w:r>
    </w:p>
    <w:p w14:paraId="0EC4D6B9" w14:textId="77777777" w:rsidR="000B560B" w:rsidRPr="0015392B" w:rsidRDefault="000B560B" w:rsidP="000B560B">
      <w:pPr>
        <w:ind w:firstLine="480"/>
      </w:pPr>
      <w:proofErr w:type="gramStart"/>
      <w:r w:rsidRPr="0015392B">
        <w:rPr>
          <w:rFonts w:hint="eastAsia"/>
        </w:rPr>
        <w:t>图计算</w:t>
      </w:r>
      <w:proofErr w:type="gramEnd"/>
      <w:r w:rsidRPr="0015392B">
        <w:rPr>
          <w:rFonts w:hint="eastAsia"/>
        </w:rPr>
        <w:t>中，</w:t>
      </w:r>
      <w:r w:rsidRPr="0015392B">
        <w:rPr>
          <w:rFonts w:hint="eastAsia"/>
        </w:rPr>
        <w:t>Gibbs-Poole-Stockmeyer</w:t>
      </w:r>
      <w:r w:rsidR="003B457B">
        <w:rPr>
          <w:rFonts w:hint="eastAsia"/>
        </w:rPr>
        <w:t xml:space="preserve"> </w:t>
      </w:r>
      <w:r w:rsidRPr="0015392B">
        <w:rPr>
          <w:rFonts w:hint="eastAsia"/>
        </w:rPr>
        <w:t>(GPS)</w:t>
      </w:r>
      <w:r w:rsidRPr="0015392B">
        <w:rPr>
          <w:rFonts w:hint="eastAsia"/>
        </w:rPr>
        <w:t>算法是当遍历节点时增加空间和时间局部性的一种经验性算法。例如，考虑一个</w:t>
      </w:r>
      <w:proofErr w:type="gramStart"/>
      <w:r w:rsidRPr="0015392B">
        <w:rPr>
          <w:rFonts w:hint="eastAsia"/>
        </w:rPr>
        <w:t>包含边</w:t>
      </w:r>
      <w:proofErr w:type="gramEnd"/>
      <w:r w:rsidRPr="0015392B">
        <w:rPr>
          <w:rFonts w:hint="eastAsia"/>
        </w:rPr>
        <w:t>和节点的网格，其中边是</w:t>
      </w:r>
      <w:r w:rsidRPr="0015392B">
        <w:rPr>
          <w:rFonts w:hint="eastAsia"/>
        </w:rPr>
        <w:t>from-set</w:t>
      </w:r>
      <w:r w:rsidRPr="0015392B">
        <w:rPr>
          <w:rFonts w:hint="eastAsia"/>
        </w:rPr>
        <w:t>的单元映射到节点的</w:t>
      </w:r>
      <w:r w:rsidRPr="0015392B">
        <w:rPr>
          <w:rFonts w:hint="eastAsia"/>
        </w:rPr>
        <w:t>to-set</w:t>
      </w:r>
      <w:r w:rsidRPr="0015392B">
        <w:rPr>
          <w:rFonts w:hint="eastAsia"/>
        </w:rPr>
        <w:t>，</w:t>
      </w:r>
      <w:r w:rsidRPr="0015392B">
        <w:rPr>
          <w:rFonts w:hint="eastAsia"/>
        </w:rPr>
        <w:t>GPS</w:t>
      </w:r>
      <w:r w:rsidRPr="0015392B">
        <w:rPr>
          <w:rFonts w:hint="eastAsia"/>
        </w:rPr>
        <w:t>将重编码节点，改变遍历顺序。重编码是从</w:t>
      </w:r>
      <w:r w:rsidRPr="0015392B">
        <w:rPr>
          <w:rFonts w:hint="eastAsia"/>
        </w:rPr>
        <w:t>2</w:t>
      </w:r>
      <w:r w:rsidRPr="0015392B">
        <w:rPr>
          <w:rFonts w:hint="eastAsia"/>
        </w:rPr>
        <w:t>个节点开始，以宽度优先搜索（</w:t>
      </w:r>
      <w:r w:rsidRPr="0015392B">
        <w:rPr>
          <w:rFonts w:hint="eastAsia"/>
        </w:rPr>
        <w:t>BFS</w:t>
      </w:r>
      <w:r w:rsidRPr="0015392B">
        <w:rPr>
          <w:rFonts w:hint="eastAsia"/>
        </w:rPr>
        <w:t>）方式遍历所有节点，然后重编码节点，这样生成树的各层在</w:t>
      </w:r>
      <w:r w:rsidR="00163097" w:rsidRPr="0015392B">
        <w:rPr>
          <w:rFonts w:hint="eastAsia"/>
        </w:rPr>
        <w:t>交叉</w:t>
      </w:r>
      <w:r w:rsidRPr="0015392B">
        <w:rPr>
          <w:rFonts w:hint="eastAsia"/>
        </w:rPr>
        <w:t>数列中是以连续块组成的。重编码节点后，改善了节点的空间局部性，按字典排序图的边，因此连续的线程（或串行计算中的空间迭代）访问相同节点的机会越大，这改善了时间局部性</w:t>
      </w:r>
      <w:r w:rsidR="00163097" w:rsidRPr="0015392B">
        <w:rPr>
          <w:rFonts w:hint="eastAsia"/>
        </w:rPr>
        <w:t>和数据重利用</w:t>
      </w:r>
      <w:r w:rsidRPr="0015392B">
        <w:rPr>
          <w:rFonts w:hint="eastAsia"/>
        </w:rPr>
        <w:t>。该算法可以推广到网格处理：将每个单元转换为由节点完全相互连接的图，然后再将这些节点联合。上述转换</w:t>
      </w:r>
      <w:r w:rsidR="000D0EB8">
        <w:rPr>
          <w:rFonts w:hint="eastAsia"/>
        </w:rPr>
        <w:t>过程</w:t>
      </w:r>
      <w:r w:rsidRPr="0015392B">
        <w:rPr>
          <w:rFonts w:hint="eastAsia"/>
        </w:rPr>
        <w:t>见图</w:t>
      </w:r>
      <w:r w:rsidR="00163097" w:rsidRPr="0015392B">
        <w:rPr>
          <w:rFonts w:hint="eastAsia"/>
        </w:rPr>
        <w:t>13</w:t>
      </w:r>
      <w:r w:rsidR="00163097" w:rsidRPr="0015392B">
        <w:rPr>
          <w:rFonts w:hint="eastAsia"/>
        </w:rPr>
        <w:t>。</w:t>
      </w:r>
    </w:p>
    <w:p w14:paraId="306E328D" w14:textId="77777777" w:rsidR="000B560B" w:rsidRPr="0015392B" w:rsidRDefault="000B560B" w:rsidP="000B560B">
      <w:pPr>
        <w:ind w:firstLine="480"/>
        <w:jc w:val="center"/>
      </w:pPr>
      <w:r w:rsidRPr="0015392B">
        <w:rPr>
          <w:noProof/>
        </w:rPr>
        <w:drawing>
          <wp:inline distT="0" distB="0" distL="0" distR="0" wp14:anchorId="638F73CB" wp14:editId="115A24A4">
            <wp:extent cx="5003569" cy="1865376"/>
            <wp:effectExtent l="19050" t="0" r="6581"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008630" cy="1867263"/>
                    </a:xfrm>
                    <a:prstGeom prst="rect">
                      <a:avLst/>
                    </a:prstGeom>
                    <a:noFill/>
                    <a:ln w="9525">
                      <a:noFill/>
                      <a:miter lim="800000"/>
                      <a:headEnd/>
                      <a:tailEnd/>
                    </a:ln>
                  </pic:spPr>
                </pic:pic>
              </a:graphicData>
            </a:graphic>
          </wp:inline>
        </w:drawing>
      </w:r>
    </w:p>
    <w:p w14:paraId="0E961FAC" w14:textId="77777777" w:rsidR="000B560B" w:rsidRPr="0015392B" w:rsidRDefault="000B560B" w:rsidP="000B560B">
      <w:pPr>
        <w:ind w:firstLine="480"/>
        <w:jc w:val="center"/>
      </w:pPr>
      <w:r w:rsidRPr="0015392B">
        <w:rPr>
          <w:rFonts w:hint="eastAsia"/>
        </w:rPr>
        <w:t>图</w:t>
      </w:r>
      <w:r w:rsidR="00A53AFA" w:rsidRPr="0015392B">
        <w:rPr>
          <w:rFonts w:hint="eastAsia"/>
        </w:rPr>
        <w:t>13</w:t>
      </w:r>
      <w:r w:rsidRPr="0015392B">
        <w:rPr>
          <w:rFonts w:hint="eastAsia"/>
        </w:rPr>
        <w:t>将</w:t>
      </w:r>
      <w:r w:rsidRPr="0015392B">
        <w:rPr>
          <w:rFonts w:hint="eastAsia"/>
        </w:rPr>
        <w:t>4</w:t>
      </w:r>
      <w:r w:rsidRPr="0015392B">
        <w:rPr>
          <w:rFonts w:hint="eastAsia"/>
        </w:rPr>
        <w:t>维映射的网格</w:t>
      </w:r>
      <w:r w:rsidRPr="0015392B">
        <w:rPr>
          <w:rFonts w:hint="eastAsia"/>
        </w:rPr>
        <w:t>(a)</w:t>
      </w:r>
      <w:r w:rsidRPr="0015392B">
        <w:rPr>
          <w:rFonts w:hint="eastAsia"/>
        </w:rPr>
        <w:t>转换为图</w:t>
      </w:r>
      <w:r w:rsidRPr="0015392B">
        <w:rPr>
          <w:rFonts w:hint="eastAsia"/>
        </w:rPr>
        <w:t>(b)</w:t>
      </w:r>
      <w:r w:rsidRPr="0015392B">
        <w:rPr>
          <w:rFonts w:hint="eastAsia"/>
        </w:rPr>
        <w:t>，再实施</w:t>
      </w:r>
      <w:r w:rsidRPr="0015392B">
        <w:rPr>
          <w:rFonts w:hint="eastAsia"/>
        </w:rPr>
        <w:t>GPS</w:t>
      </w:r>
      <w:r w:rsidRPr="0015392B">
        <w:rPr>
          <w:rFonts w:hint="eastAsia"/>
        </w:rPr>
        <w:t>算法</w:t>
      </w:r>
    </w:p>
    <w:p w14:paraId="3049B1CC" w14:textId="77777777" w:rsidR="000B560B" w:rsidRPr="0015392B" w:rsidRDefault="000B560B" w:rsidP="000B560B">
      <w:pPr>
        <w:ind w:firstLine="480"/>
      </w:pPr>
      <w:r w:rsidRPr="0015392B">
        <w:rPr>
          <w:rFonts w:hint="eastAsia"/>
        </w:rPr>
        <w:t>很若干种直接的推广方法来处理数据集和映射（如：节点、边、单元及连接关系）。第</w:t>
      </w:r>
      <w:r w:rsidRPr="0015392B">
        <w:rPr>
          <w:rFonts w:hint="eastAsia"/>
        </w:rPr>
        <w:t>1</w:t>
      </w:r>
      <w:r w:rsidRPr="0015392B">
        <w:rPr>
          <w:rFonts w:hint="eastAsia"/>
        </w:rPr>
        <w:t>种是假设所有的映射都描述一种相似的拓扑关系，因此单元可以基于上述的唯一映射来重排序，然后使用贪婪算法对通过其他映射访问的节点进行重排序。另一种方法可以单独地重排序每个数据集，然后基于新的访问节点的顺序重排序单元，以相同方式合并这些独立的数据集及对应映射。因为很多应用程序的映射都在拓扑关系上是非常相似的，也有例外，例如</w:t>
      </w:r>
      <w:r w:rsidRPr="0015392B">
        <w:rPr>
          <w:rFonts w:hint="eastAsia"/>
        </w:rPr>
        <w:t>Airfoil</w:t>
      </w:r>
      <w:r w:rsidR="00A53AFA" w:rsidRPr="0015392B">
        <w:rPr>
          <w:rFonts w:hint="eastAsia"/>
        </w:rPr>
        <w:t>应用程序</w:t>
      </w:r>
      <w:r w:rsidRPr="0015392B">
        <w:rPr>
          <w:rFonts w:hint="eastAsia"/>
        </w:rPr>
        <w:t>仅有一种映射，因此使用第</w:t>
      </w:r>
      <w:r w:rsidRPr="0015392B">
        <w:rPr>
          <w:rFonts w:hint="eastAsia"/>
        </w:rPr>
        <w:t>1</w:t>
      </w:r>
      <w:r w:rsidRPr="0015392B">
        <w:rPr>
          <w:rFonts w:hint="eastAsia"/>
        </w:rPr>
        <w:t>种方法。但是，该算法在</w:t>
      </w:r>
      <w:r w:rsidRPr="0015392B">
        <w:rPr>
          <w:rFonts w:hint="eastAsia"/>
        </w:rPr>
        <w:t>GPU</w:t>
      </w:r>
      <w:r w:rsidRPr="0015392B">
        <w:rPr>
          <w:rFonts w:hint="eastAsia"/>
        </w:rPr>
        <w:t>上执行时没有考虑将线程分组到线程块，仅在线程块中实现了数据重利用。下面的</w:t>
      </w:r>
      <w:r w:rsidR="00A53AFA" w:rsidRPr="0015392B">
        <w:rPr>
          <w:rFonts w:hint="eastAsia"/>
        </w:rPr>
        <w:t>网格</w:t>
      </w:r>
      <w:r w:rsidRPr="0015392B">
        <w:rPr>
          <w:rFonts w:hint="eastAsia"/>
        </w:rPr>
        <w:t>分区算法将阐述</w:t>
      </w:r>
      <w:r w:rsidRPr="0015392B">
        <w:rPr>
          <w:rFonts w:hint="eastAsia"/>
        </w:rPr>
        <w:lastRenderedPageBreak/>
        <w:t>这种限制性。</w:t>
      </w:r>
    </w:p>
    <w:p w14:paraId="1636AE50" w14:textId="77777777" w:rsidR="00016467" w:rsidRPr="0015392B" w:rsidRDefault="000B560B" w:rsidP="00016467">
      <w:pPr>
        <w:ind w:firstLine="480"/>
      </w:pPr>
      <w:r w:rsidRPr="0015392B">
        <w:rPr>
          <w:rFonts w:hint="eastAsia"/>
        </w:rPr>
        <w:t>（</w:t>
      </w:r>
      <w:r w:rsidRPr="0015392B">
        <w:rPr>
          <w:rFonts w:hint="eastAsia"/>
        </w:rPr>
        <w:t>2</w:t>
      </w:r>
      <w:r w:rsidRPr="0015392B">
        <w:rPr>
          <w:rFonts w:hint="eastAsia"/>
        </w:rPr>
        <w:t>）</w:t>
      </w:r>
      <w:r w:rsidR="00016467" w:rsidRPr="0015392B">
        <w:rPr>
          <w:rFonts w:hint="eastAsia"/>
        </w:rPr>
        <w:t>基于网格分区的重编码</w:t>
      </w:r>
    </w:p>
    <w:p w14:paraId="4AC9E650" w14:textId="77777777" w:rsidR="00016467" w:rsidRPr="0015392B" w:rsidRDefault="00016467" w:rsidP="00016467">
      <w:pPr>
        <w:ind w:firstLine="480"/>
      </w:pPr>
      <w:r w:rsidRPr="0015392B">
        <w:rPr>
          <w:rFonts w:hint="eastAsia"/>
        </w:rPr>
        <w:t>增大线程块中的数据重利用率等同于降低线程块之间的数据共享，更具体地说，是减少相同数据加载到不同线程块中的次数</w:t>
      </w:r>
      <w:r w:rsidR="00A53AFA" w:rsidRPr="0015392B">
        <w:rPr>
          <w:rFonts w:hint="eastAsia"/>
        </w:rPr>
        <w:t>，图中线程块是带圆圈的虚线，箭头表示加载的数据块；注意加载的</w:t>
      </w:r>
      <w:proofErr w:type="gramStart"/>
      <w:r w:rsidR="00A53AFA" w:rsidRPr="0015392B">
        <w:rPr>
          <w:rFonts w:hint="eastAsia"/>
        </w:rPr>
        <w:t>数据块比图</w:t>
      </w:r>
      <w:proofErr w:type="gramEnd"/>
      <w:r w:rsidR="00A53AFA" w:rsidRPr="0015392B">
        <w:rPr>
          <w:rFonts w:hint="eastAsia"/>
        </w:rPr>
        <w:t>5</w:t>
      </w:r>
      <w:r w:rsidR="00A53AFA" w:rsidRPr="0015392B">
        <w:rPr>
          <w:rFonts w:hint="eastAsia"/>
        </w:rPr>
        <w:t>的要少。</w:t>
      </w:r>
      <w:r w:rsidRPr="0015392B">
        <w:rPr>
          <w:rFonts w:hint="eastAsia"/>
        </w:rPr>
        <w:t>使用共享内存的方法，每个</w:t>
      </w:r>
      <w:proofErr w:type="gramStart"/>
      <w:r w:rsidRPr="0015392B">
        <w:rPr>
          <w:rFonts w:hint="eastAsia"/>
        </w:rPr>
        <w:t>数据块仅需要</w:t>
      </w:r>
      <w:proofErr w:type="gramEnd"/>
      <w:r w:rsidRPr="0015392B">
        <w:rPr>
          <w:rFonts w:hint="eastAsia"/>
        </w:rPr>
        <w:t>加载一次。因此，任务就是将单元分区为若干个块，每块大小近似相等，这样当这些数据</w:t>
      </w:r>
      <w:proofErr w:type="gramStart"/>
      <w:r w:rsidRPr="0015392B">
        <w:rPr>
          <w:rFonts w:hint="eastAsia"/>
        </w:rPr>
        <w:t>块分配</w:t>
      </w:r>
      <w:proofErr w:type="gramEnd"/>
      <w:r w:rsidRPr="0015392B">
        <w:rPr>
          <w:rFonts w:hint="eastAsia"/>
        </w:rPr>
        <w:t>到</w:t>
      </w:r>
      <w:r w:rsidRPr="0015392B">
        <w:rPr>
          <w:rFonts w:hint="eastAsia"/>
        </w:rPr>
        <w:t>CUDA</w:t>
      </w:r>
      <w:r w:rsidRPr="0015392B">
        <w:rPr>
          <w:rFonts w:hint="eastAsia"/>
        </w:rPr>
        <w:t>的线程块时，被不同线程块使用的公共数据（加载进入共享内存的数据）会最小化。</w:t>
      </w:r>
    </w:p>
    <w:p w14:paraId="3E956E31" w14:textId="77777777" w:rsidR="00016467" w:rsidRPr="0015392B" w:rsidRDefault="00016467" w:rsidP="00016467">
      <w:pPr>
        <w:ind w:firstLine="480"/>
      </w:pPr>
      <w:r w:rsidRPr="0015392B">
        <w:rPr>
          <w:rFonts w:hint="eastAsia"/>
        </w:rPr>
        <w:t>假设</w:t>
      </w:r>
      <w:r w:rsidRPr="0015392B">
        <w:rPr>
          <w:rFonts w:hint="eastAsia"/>
          <w:i/>
        </w:rPr>
        <w:t>G</w:t>
      </w:r>
      <w:r w:rsidRPr="0015392B">
        <w:rPr>
          <w:rFonts w:hint="eastAsia"/>
          <w:i/>
          <w:vertAlign w:val="subscript"/>
        </w:rPr>
        <w:t>M</w:t>
      </w:r>
      <w:r w:rsidRPr="0015392B">
        <w:rPr>
          <w:rFonts w:hint="eastAsia"/>
        </w:rPr>
        <w:t>是由原始映射构建的一个图，其中节点分配到线程，节点之间有边，如果这些</w:t>
      </w:r>
      <w:proofErr w:type="gramStart"/>
      <w:r w:rsidRPr="0015392B">
        <w:rPr>
          <w:rFonts w:hint="eastAsia"/>
        </w:rPr>
        <w:t>边仅访问</w:t>
      </w:r>
      <w:proofErr w:type="gramEnd"/>
      <w:r w:rsidRPr="0015392B">
        <w:rPr>
          <w:rFonts w:hint="eastAsia"/>
        </w:rPr>
        <w:t>相同的数据，且假设</w:t>
      </w:r>
      <w:r w:rsidRPr="0015392B">
        <w:rPr>
          <w:rFonts w:hint="eastAsia"/>
        </w:rPr>
        <w:t>P</w:t>
      </w:r>
      <w:r w:rsidRPr="0015392B">
        <w:rPr>
          <w:rFonts w:hint="eastAsia"/>
          <w:i/>
          <w:vertAlign w:val="subscript"/>
        </w:rPr>
        <w:t>GM</w:t>
      </w:r>
      <w:r w:rsidRPr="0015392B">
        <w:rPr>
          <w:rFonts w:hint="eastAsia"/>
        </w:rPr>
        <w:t>={</w:t>
      </w:r>
      <w:r w:rsidRPr="0015392B">
        <w:rPr>
          <w:rFonts w:hint="eastAsia"/>
          <w:i/>
        </w:rPr>
        <w:t>B</w:t>
      </w:r>
      <w:r w:rsidRPr="0015392B">
        <w:rPr>
          <w:rFonts w:hint="eastAsia"/>
          <w:i/>
          <w:vertAlign w:val="subscript"/>
        </w:rPr>
        <w:t>1</w:t>
      </w:r>
      <w:r w:rsidRPr="0015392B">
        <w:rPr>
          <w:rFonts w:hint="eastAsia"/>
        </w:rPr>
        <w:t>,</w:t>
      </w:r>
      <w:r w:rsidRPr="0015392B">
        <w:t>…</w:t>
      </w:r>
      <w:r w:rsidRPr="0015392B">
        <w:rPr>
          <w:rFonts w:hint="eastAsia"/>
        </w:rPr>
        <w:t>,</w:t>
      </w:r>
      <w:r w:rsidRPr="0015392B">
        <w:rPr>
          <w:rFonts w:hint="eastAsia"/>
          <w:i/>
        </w:rPr>
        <w:t>B</w:t>
      </w:r>
      <w:r w:rsidRPr="0015392B">
        <w:rPr>
          <w:rFonts w:hint="eastAsia"/>
          <w:i/>
          <w:vertAlign w:val="subscript"/>
        </w:rPr>
        <w:t>n</w:t>
      </w:r>
      <w:r w:rsidRPr="0015392B">
        <w:rPr>
          <w:rFonts w:hint="eastAsia"/>
        </w:rPr>
        <w:t>}</w:t>
      </w:r>
      <w:r w:rsidRPr="0015392B">
        <w:rPr>
          <w:rFonts w:hint="eastAsia"/>
        </w:rPr>
        <w:t>为该图的一个分区，包含</w:t>
      </w:r>
      <w:r w:rsidRPr="0015392B">
        <w:rPr>
          <w:rFonts w:hint="eastAsia"/>
          <w:i/>
        </w:rPr>
        <w:t>n</w:t>
      </w:r>
      <w:proofErr w:type="gramStart"/>
      <w:r w:rsidRPr="0015392B">
        <w:rPr>
          <w:rFonts w:hint="eastAsia"/>
        </w:rPr>
        <w:t>个</w:t>
      </w:r>
      <w:proofErr w:type="gramEnd"/>
      <w:r w:rsidRPr="0015392B">
        <w:rPr>
          <w:rFonts w:hint="eastAsia"/>
        </w:rPr>
        <w:t>数据块。以上假设对多个映射的情况也适用。如果存在一系列的数据块</w:t>
      </w:r>
      <w:r w:rsidRPr="0015392B">
        <w:rPr>
          <w:rFonts w:hint="eastAsia"/>
          <w:i/>
        </w:rPr>
        <w:t>B</w:t>
      </w:r>
      <w:r w:rsidRPr="0015392B">
        <w:rPr>
          <w:rFonts w:hint="eastAsia"/>
          <w:i/>
          <w:vertAlign w:val="subscript"/>
        </w:rPr>
        <w:t>d1</w:t>
      </w:r>
      <w:r w:rsidRPr="0015392B">
        <w:rPr>
          <w:rFonts w:hint="eastAsia"/>
        </w:rPr>
        <w:t>,</w:t>
      </w:r>
      <w:r w:rsidRPr="0015392B">
        <w:t>…</w:t>
      </w:r>
      <w:r w:rsidRPr="0015392B">
        <w:rPr>
          <w:rFonts w:hint="eastAsia"/>
        </w:rPr>
        <w:t>,</w:t>
      </w:r>
      <w:proofErr w:type="spellStart"/>
      <w:r w:rsidRPr="0015392B">
        <w:rPr>
          <w:rFonts w:hint="eastAsia"/>
          <w:i/>
        </w:rPr>
        <w:t>B</w:t>
      </w:r>
      <w:r w:rsidRPr="0015392B">
        <w:rPr>
          <w:rFonts w:hint="eastAsia"/>
          <w:i/>
          <w:vertAlign w:val="subscript"/>
        </w:rPr>
        <w:t>dk</w:t>
      </w:r>
      <w:proofErr w:type="spellEnd"/>
      <w:r w:rsidRPr="0015392B">
        <w:rPr>
          <w:rFonts w:hint="eastAsia"/>
        </w:rPr>
        <w:t>访问相同的数据，在</w:t>
      </w:r>
      <w:r w:rsidRPr="0015392B">
        <w:rPr>
          <w:rFonts w:hint="eastAsia"/>
          <w:i/>
        </w:rPr>
        <w:t>G</w:t>
      </w:r>
      <w:r w:rsidRPr="0015392B">
        <w:rPr>
          <w:rFonts w:hint="eastAsia"/>
          <w:i/>
          <w:vertAlign w:val="subscript"/>
        </w:rPr>
        <w:t>M</w:t>
      </w:r>
      <w:r w:rsidRPr="0015392B">
        <w:rPr>
          <w:rFonts w:hint="eastAsia"/>
        </w:rPr>
        <w:t>中这些数据块会形成一个</w:t>
      </w:r>
      <w:r w:rsidR="00A53AFA" w:rsidRPr="0015392B">
        <w:rPr>
          <w:rFonts w:hint="eastAsia"/>
        </w:rPr>
        <w:t>分区</w:t>
      </w:r>
      <w:r w:rsidRPr="0015392B">
        <w:rPr>
          <w:rFonts w:hint="eastAsia"/>
        </w:rPr>
        <w:t>，意思是在任意一对数据块</w:t>
      </w:r>
      <w:r w:rsidRPr="0015392B">
        <w:rPr>
          <w:position w:val="-14"/>
        </w:rPr>
        <w:object w:dxaOrig="340" w:dyaOrig="380" w14:anchorId="4A3C5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9.2pt" o:ole="">
            <v:imagedata r:id="rId25" o:title=""/>
          </v:shape>
          <o:OLEObject Type="Embed" ProgID="Equation.DSMT4" ShapeID="_x0000_i1025" DrawAspect="Content" ObjectID="_1752579194" r:id="rId26"/>
        </w:object>
      </w:r>
      <w:r w:rsidRPr="0015392B">
        <w:rPr>
          <w:rFonts w:hint="eastAsia"/>
        </w:rPr>
        <w:t>和</w:t>
      </w:r>
      <w:r w:rsidRPr="0015392B">
        <w:rPr>
          <w:position w:val="-14"/>
        </w:rPr>
        <w:object w:dxaOrig="340" w:dyaOrig="380" w14:anchorId="0907F38E">
          <v:shape id="_x0000_i1026" type="#_x0000_t75" style="width:17.4pt;height:19.2pt" o:ole="">
            <v:imagedata r:id="rId27" o:title=""/>
          </v:shape>
          <o:OLEObject Type="Embed" ProgID="Equation.DSMT4" ShapeID="_x0000_i1026" DrawAspect="Content" ObjectID="_1752579195" r:id="rId28"/>
        </w:object>
      </w:r>
      <w:r w:rsidRPr="0015392B">
        <w:rPr>
          <w:rFonts w:hint="eastAsia"/>
        </w:rPr>
        <w:t>(</w:t>
      </w:r>
      <w:r w:rsidRPr="0015392B">
        <w:rPr>
          <w:position w:val="-10"/>
        </w:rPr>
        <w:object w:dxaOrig="1020" w:dyaOrig="320" w14:anchorId="11173B9F">
          <v:shape id="_x0000_i1027" type="#_x0000_t75" style="width:51.6pt;height:16.2pt" o:ole="">
            <v:imagedata r:id="rId29" o:title=""/>
          </v:shape>
          <o:OLEObject Type="Embed" ProgID="Equation.DSMT4" ShapeID="_x0000_i1027" DrawAspect="Content" ObjectID="_1752579196" r:id="rId30"/>
        </w:object>
      </w:r>
      <w:r w:rsidRPr="0015392B">
        <w:rPr>
          <w:rFonts w:hint="eastAsia"/>
        </w:rPr>
        <w:t>)</w:t>
      </w:r>
      <w:r w:rsidRPr="0015392B">
        <w:rPr>
          <w:rFonts w:hint="eastAsia"/>
        </w:rPr>
        <w:t>之间，在</w:t>
      </w:r>
      <w:r w:rsidRPr="0015392B">
        <w:rPr>
          <w:rFonts w:hint="eastAsia"/>
          <w:i/>
        </w:rPr>
        <w:t>u</w:t>
      </w:r>
      <w:r w:rsidRPr="0015392B">
        <w:rPr>
          <w:rFonts w:hint="eastAsia"/>
        </w:rPr>
        <w:t>和</w:t>
      </w:r>
      <w:r w:rsidRPr="0015392B">
        <w:rPr>
          <w:rFonts w:hint="eastAsia"/>
          <w:i/>
        </w:rPr>
        <w:t>v</w:t>
      </w:r>
      <w:r w:rsidRPr="0015392B">
        <w:rPr>
          <w:rFonts w:hint="eastAsia"/>
        </w:rPr>
        <w:t>（</w:t>
      </w:r>
      <w:r w:rsidRPr="0015392B">
        <w:rPr>
          <w:position w:val="-16"/>
        </w:rPr>
        <w:object w:dxaOrig="1579" w:dyaOrig="400" w14:anchorId="4356FC9B">
          <v:shape id="_x0000_i1028" type="#_x0000_t75" style="width:79.2pt;height:19.8pt" o:ole="">
            <v:imagedata r:id="rId31" o:title=""/>
          </v:shape>
          <o:OLEObject Type="Embed" ProgID="Equation.DSMT4" ShapeID="_x0000_i1028" DrawAspect="Content" ObjectID="_1752579197" r:id="rId32"/>
        </w:object>
      </w:r>
      <w:r w:rsidRPr="0015392B">
        <w:rPr>
          <w:rFonts w:hint="eastAsia"/>
        </w:rPr>
        <w:t>）之间存在</w:t>
      </w:r>
      <w:r w:rsidRPr="0015392B">
        <w:rPr>
          <w:rFonts w:hint="eastAsia"/>
          <w:i/>
        </w:rPr>
        <w:t>G</w:t>
      </w:r>
      <w:r w:rsidRPr="0015392B">
        <w:rPr>
          <w:rFonts w:hint="eastAsia"/>
          <w:i/>
          <w:vertAlign w:val="subscript"/>
        </w:rPr>
        <w:t>M</w:t>
      </w:r>
      <w:r w:rsidRPr="0015392B">
        <w:rPr>
          <w:rFonts w:hint="eastAsia"/>
        </w:rPr>
        <w:t>的一条边。注意到</w:t>
      </w:r>
      <w:r w:rsidR="00A53AFA" w:rsidRPr="0015392B">
        <w:rPr>
          <w:rFonts w:hint="eastAsia"/>
        </w:rPr>
        <w:t>各分区</w:t>
      </w:r>
      <w:r w:rsidRPr="0015392B">
        <w:rPr>
          <w:rFonts w:hint="eastAsia"/>
        </w:rPr>
        <w:t>有</w:t>
      </w:r>
      <w:r w:rsidRPr="0015392B">
        <w:rPr>
          <w:rFonts w:hint="eastAsia"/>
        </w:rPr>
        <w:t>0.5(</w:t>
      </w:r>
      <w:r w:rsidRPr="0015392B">
        <w:rPr>
          <w:rFonts w:hint="eastAsia"/>
          <w:i/>
        </w:rPr>
        <w:t>k</w:t>
      </w:r>
      <w:r w:rsidRPr="0015392B">
        <w:rPr>
          <w:rFonts w:hint="eastAsia"/>
          <w:vertAlign w:val="superscript"/>
        </w:rPr>
        <w:t>2</w:t>
      </w:r>
      <w:r w:rsidRPr="0015392B">
        <w:rPr>
          <w:rFonts w:hint="eastAsia"/>
        </w:rPr>
        <w:t>-</w:t>
      </w:r>
      <w:r w:rsidRPr="0015392B">
        <w:rPr>
          <w:rFonts w:hint="eastAsia"/>
          <w:i/>
        </w:rPr>
        <w:t>k</w:t>
      </w:r>
      <w:r w:rsidRPr="0015392B">
        <w:rPr>
          <w:rFonts w:hint="eastAsia"/>
        </w:rPr>
        <w:t>)</w:t>
      </w:r>
      <w:r w:rsidRPr="0015392B">
        <w:rPr>
          <w:rFonts w:hint="eastAsia"/>
        </w:rPr>
        <w:t>条边，是</w:t>
      </w:r>
      <w:r w:rsidRPr="0015392B">
        <w:rPr>
          <w:rFonts w:hint="eastAsia"/>
          <w:i/>
        </w:rPr>
        <w:t>k</w:t>
      </w:r>
      <w:r w:rsidRPr="0015392B">
        <w:rPr>
          <w:rFonts w:hint="eastAsia"/>
        </w:rPr>
        <w:t>的单调递增函数，其中</w:t>
      </w:r>
      <w:r w:rsidRPr="0015392B">
        <w:rPr>
          <w:position w:val="-6"/>
        </w:rPr>
        <w:object w:dxaOrig="520" w:dyaOrig="279" w14:anchorId="7B25A8D6">
          <v:shape id="_x0000_i1029" type="#_x0000_t75" style="width:25.8pt;height:13.8pt" o:ole="">
            <v:imagedata r:id="rId33" o:title=""/>
          </v:shape>
          <o:OLEObject Type="Embed" ProgID="Equation.DSMT4" ShapeID="_x0000_i1029" DrawAspect="Content" ObjectID="_1752579198" r:id="rId34"/>
        </w:object>
      </w:r>
      <w:r w:rsidRPr="0015392B">
        <w:rPr>
          <w:rFonts w:hint="eastAsia"/>
        </w:rPr>
        <w:t>，即至少存在一个数据块输出每个数据点，否</w:t>
      </w:r>
      <w:proofErr w:type="gramStart"/>
      <w:r w:rsidRPr="0015392B">
        <w:rPr>
          <w:rFonts w:hint="eastAsia"/>
        </w:rPr>
        <w:t>者数据</w:t>
      </w:r>
      <w:proofErr w:type="gramEnd"/>
      <w:r w:rsidRPr="0015392B">
        <w:rPr>
          <w:rFonts w:hint="eastAsia"/>
        </w:rPr>
        <w:t>块之间没有相关性。这意味着使用最小</w:t>
      </w:r>
      <w:proofErr w:type="gramStart"/>
      <w:r w:rsidRPr="0015392B">
        <w:rPr>
          <w:rFonts w:hint="eastAsia"/>
        </w:rPr>
        <w:t>化数据</w:t>
      </w:r>
      <w:proofErr w:type="gramEnd"/>
      <w:r w:rsidRPr="0015392B">
        <w:rPr>
          <w:rFonts w:hint="eastAsia"/>
        </w:rPr>
        <w:t>块之间的边数目的目标函数分区，对最大化线程块内的数据重利用率需要经验性的调参。</w:t>
      </w:r>
    </w:p>
    <w:p w14:paraId="05B1338F" w14:textId="77777777" w:rsidR="00016467" w:rsidRPr="0015392B" w:rsidRDefault="00016467" w:rsidP="00016467">
      <w:pPr>
        <w:ind w:firstLine="480"/>
      </w:pPr>
      <w:r w:rsidRPr="0015392B">
        <w:rPr>
          <w:rFonts w:hint="eastAsia"/>
        </w:rPr>
        <w:t>选择使用</w:t>
      </w:r>
      <w:proofErr w:type="spellStart"/>
      <w:r w:rsidRPr="0015392B">
        <w:rPr>
          <w:rFonts w:hint="eastAsia"/>
        </w:rPr>
        <w:t>ParMETIS</w:t>
      </w:r>
      <w:proofErr w:type="spellEnd"/>
      <w:r w:rsidRPr="0015392B">
        <w:rPr>
          <w:rFonts w:hint="eastAsia"/>
        </w:rPr>
        <w:t>库中的</w:t>
      </w:r>
      <w:r w:rsidRPr="0015392B">
        <w:rPr>
          <w:rFonts w:hint="eastAsia"/>
          <w:i/>
        </w:rPr>
        <w:t>k</w:t>
      </w:r>
      <w:r w:rsidRPr="0015392B">
        <w:rPr>
          <w:rFonts w:hint="eastAsia"/>
        </w:rPr>
        <w:t>-way</w:t>
      </w:r>
      <w:r w:rsidRPr="0015392B">
        <w:rPr>
          <w:rFonts w:hint="eastAsia"/>
        </w:rPr>
        <w:t>递归分区算法分区图</w:t>
      </w:r>
      <w:r w:rsidRPr="0015392B">
        <w:rPr>
          <w:rFonts w:hint="eastAsia"/>
          <w:i/>
        </w:rPr>
        <w:t>G</w:t>
      </w:r>
      <w:r w:rsidRPr="0015392B">
        <w:rPr>
          <w:rFonts w:hint="eastAsia"/>
          <w:i/>
          <w:vertAlign w:val="subscript"/>
        </w:rPr>
        <w:t>M</w:t>
      </w:r>
      <w:r w:rsidRPr="0015392B">
        <w:rPr>
          <w:rFonts w:hint="eastAsia"/>
        </w:rPr>
        <w:t>。这是一种分级分区算法，其中首先通过合并节点粗化图，然后使用递归二分法分区，然后逐步细化图，局部最优化分区边界。该算法的目标是保证最终分区内的数据块大小相同，但因为算法内在的缺陷并不总能达到目的。由于</w:t>
      </w:r>
      <w:r w:rsidRPr="0015392B">
        <w:rPr>
          <w:rFonts w:hint="eastAsia"/>
        </w:rPr>
        <w:t>CUDA</w:t>
      </w:r>
      <w:r w:rsidRPr="0015392B">
        <w:rPr>
          <w:rFonts w:hint="eastAsia"/>
        </w:rPr>
        <w:t>启动具有相等大小的线程块，其必须等于在创建的分区内的数据块的最大尺寸。否者，会导致一些线程不工作，降低了</w:t>
      </w:r>
      <w:r w:rsidRPr="0015392B">
        <w:rPr>
          <w:rFonts w:hint="eastAsia"/>
        </w:rPr>
        <w:t>(</w:t>
      </w:r>
      <w:r w:rsidRPr="0015392B">
        <w:rPr>
          <w:rFonts w:hint="eastAsia"/>
        </w:rPr>
        <w:t>线程块的</w:t>
      </w:r>
      <w:r w:rsidRPr="0015392B">
        <w:rPr>
          <w:rFonts w:hint="eastAsia"/>
        </w:rPr>
        <w:t>)</w:t>
      </w:r>
      <w:r w:rsidRPr="0015392B">
        <w:rPr>
          <w:rFonts w:hint="eastAsia"/>
        </w:rPr>
        <w:t>占用率。算法中的一个调节参数是荷载不均衡因子，可用来定义偏差容忍度。称之为荷载不均衡是因为</w:t>
      </w:r>
      <w:r w:rsidRPr="0015392B">
        <w:rPr>
          <w:rFonts w:hint="eastAsia"/>
        </w:rPr>
        <w:t>METIS</w:t>
      </w:r>
      <w:r w:rsidRPr="0015392B">
        <w:rPr>
          <w:rFonts w:hint="eastAsia"/>
        </w:rPr>
        <w:t>库原本是用于分布式存储并行计算的，即分布式存储系统中的荷载。荷载不均衡因子定义为：</w:t>
      </w:r>
      <w:r w:rsidRPr="0015392B">
        <w:rPr>
          <w:position w:val="-14"/>
        </w:rPr>
        <w:object w:dxaOrig="2040" w:dyaOrig="380" w14:anchorId="6ECB1479">
          <v:shape id="_x0000_i1030" type="#_x0000_t75" style="width:102pt;height:19.2pt" o:ole="">
            <v:imagedata r:id="rId35" o:title=""/>
          </v:shape>
          <o:OLEObject Type="Embed" ProgID="Equation.DSMT4" ShapeID="_x0000_i1030" DrawAspect="Content" ObjectID="_1752579199" r:id="rId36"/>
        </w:object>
      </w:r>
      <w:r w:rsidRPr="0015392B">
        <w:rPr>
          <w:rFonts w:hint="eastAsia"/>
        </w:rPr>
        <w:t>，其中</w:t>
      </w:r>
      <w:r w:rsidRPr="0015392B">
        <w:rPr>
          <w:rFonts w:hint="eastAsia"/>
          <w:i/>
        </w:rPr>
        <w:t>n</w:t>
      </w:r>
      <w:r w:rsidRPr="0015392B">
        <w:rPr>
          <w:rFonts w:hint="eastAsia"/>
        </w:rPr>
        <w:t>为数据块的数目，</w:t>
      </w:r>
      <w:r w:rsidRPr="0015392B">
        <w:rPr>
          <w:rFonts w:hint="eastAsia"/>
        </w:rPr>
        <w:t>size(</w:t>
      </w:r>
      <w:proofErr w:type="spellStart"/>
      <w:r w:rsidRPr="0015392B">
        <w:rPr>
          <w:rFonts w:hint="eastAsia"/>
          <w:i/>
        </w:rPr>
        <w:t>B</w:t>
      </w:r>
      <w:r w:rsidRPr="0015392B">
        <w:rPr>
          <w:rFonts w:hint="eastAsia"/>
          <w:i/>
          <w:vertAlign w:val="subscript"/>
        </w:rPr>
        <w:t>j</w:t>
      </w:r>
      <w:proofErr w:type="spellEnd"/>
      <w:r w:rsidRPr="0015392B">
        <w:rPr>
          <w:rFonts w:hint="eastAsia"/>
        </w:rPr>
        <w:t>)</w:t>
      </w:r>
      <w:r w:rsidRPr="0015392B">
        <w:rPr>
          <w:rFonts w:hint="eastAsia"/>
        </w:rPr>
        <w:t>为第</w:t>
      </w:r>
      <w:r w:rsidRPr="0015392B">
        <w:rPr>
          <w:rFonts w:hint="eastAsia"/>
          <w:i/>
        </w:rPr>
        <w:t>j</w:t>
      </w:r>
      <w:proofErr w:type="gramStart"/>
      <w:r w:rsidRPr="0015392B">
        <w:rPr>
          <w:rFonts w:hint="eastAsia"/>
        </w:rPr>
        <w:t>个</w:t>
      </w:r>
      <w:proofErr w:type="gramEnd"/>
      <w:r w:rsidRPr="0015392B">
        <w:rPr>
          <w:rFonts w:hint="eastAsia"/>
        </w:rPr>
        <w:t>数据块的大小。</w:t>
      </w:r>
      <w:proofErr w:type="gramStart"/>
      <w:r w:rsidRPr="0015392B">
        <w:rPr>
          <w:rFonts w:hint="eastAsia"/>
        </w:rPr>
        <w:t>由于反粗化</w:t>
      </w:r>
      <w:proofErr w:type="gramEnd"/>
      <w:r w:rsidRPr="0015392B">
        <w:rPr>
          <w:rFonts w:hint="eastAsia"/>
        </w:rPr>
        <w:t>阶段的局部最优化，荷载不均衡因子设为</w:t>
      </w:r>
      <w:r w:rsidRPr="0015392B">
        <w:rPr>
          <w:rFonts w:hint="eastAsia"/>
        </w:rPr>
        <w:t>1</w:t>
      </w:r>
      <w:r w:rsidRPr="0015392B">
        <w:rPr>
          <w:rFonts w:hint="eastAsia"/>
        </w:rPr>
        <w:t>是不现实的（意味着数据块大小精确地等于线程块大小），实际计算中设置为</w:t>
      </w:r>
      <w:r w:rsidRPr="0015392B">
        <w:rPr>
          <w:rFonts w:hint="eastAsia"/>
        </w:rPr>
        <w:t>1.001</w:t>
      </w:r>
      <w:r w:rsidRPr="0015392B">
        <w:rPr>
          <w:rFonts w:hint="eastAsia"/>
        </w:rPr>
        <w:t>的表现很好。</w:t>
      </w:r>
    </w:p>
    <w:p w14:paraId="7A139BAF" w14:textId="77777777" w:rsidR="00016467" w:rsidRPr="0015392B" w:rsidRDefault="00016467" w:rsidP="00016467">
      <w:pPr>
        <w:ind w:firstLine="480"/>
      </w:pPr>
      <w:r w:rsidRPr="0015392B">
        <w:rPr>
          <w:rFonts w:hint="eastAsia"/>
        </w:rPr>
        <w:t>将线程块大小设为调节参数，线程块大小定义启用的</w:t>
      </w:r>
      <w:r w:rsidRPr="0015392B">
        <w:rPr>
          <w:rFonts w:hint="eastAsia"/>
        </w:rPr>
        <w:t>GPU</w:t>
      </w:r>
      <w:r w:rsidRPr="0015392B">
        <w:rPr>
          <w:rFonts w:hint="eastAsia"/>
        </w:rPr>
        <w:t>核函数的</w:t>
      </w:r>
      <w:proofErr w:type="gramStart"/>
      <w:r w:rsidRPr="0015392B">
        <w:rPr>
          <w:rFonts w:hint="eastAsia"/>
        </w:rPr>
        <w:t>实际块</w:t>
      </w:r>
      <w:proofErr w:type="gramEnd"/>
      <w:r w:rsidRPr="0015392B">
        <w:rPr>
          <w:rFonts w:hint="eastAsia"/>
        </w:rPr>
        <w:lastRenderedPageBreak/>
        <w:t>大小。处于工作状态的</w:t>
      </w:r>
      <w:proofErr w:type="gramStart"/>
      <w:r w:rsidRPr="0015392B">
        <w:rPr>
          <w:rFonts w:hint="eastAsia"/>
        </w:rPr>
        <w:t>线程数</w:t>
      </w:r>
      <w:proofErr w:type="gramEnd"/>
      <w:r w:rsidRPr="0015392B">
        <w:rPr>
          <w:rFonts w:hint="eastAsia"/>
        </w:rPr>
        <w:t>不能超过线程块的大小。为在分区时考虑这一条件，对荷载不均衡定义一个新的线程块大小</w:t>
      </w:r>
      <w:r w:rsidRPr="0015392B">
        <w:rPr>
          <w:rFonts w:hint="eastAsia"/>
        </w:rPr>
        <w:t>(</w:t>
      </w:r>
      <w:r w:rsidRPr="0015392B">
        <w:rPr>
          <w:position w:val="-6"/>
        </w:rPr>
        <w:object w:dxaOrig="260" w:dyaOrig="320" w14:anchorId="7FDD542C">
          <v:shape id="_x0000_i1031" type="#_x0000_t75" style="width:13.2pt;height:16.2pt" o:ole="">
            <v:imagedata r:id="rId37" o:title=""/>
          </v:shape>
          <o:OLEObject Type="Embed" ProgID="Equation.DSMT4" ShapeID="_x0000_i1031" DrawAspect="Content" ObjectID="_1752579200" r:id="rId38"/>
        </w:object>
      </w:r>
      <w:r w:rsidRPr="0015392B">
        <w:rPr>
          <w:rFonts w:hint="eastAsia"/>
        </w:rPr>
        <w:t>)</w:t>
      </w:r>
      <w:r w:rsidRPr="0015392B">
        <w:rPr>
          <w:rFonts w:hint="eastAsia"/>
        </w:rPr>
        <w:t>和容忍度</w:t>
      </w:r>
      <w:r w:rsidRPr="0015392B">
        <w:rPr>
          <w:rFonts w:hint="eastAsia"/>
        </w:rPr>
        <w:t>(</w:t>
      </w:r>
      <w:r w:rsidRPr="0015392B">
        <w:rPr>
          <w:position w:val="-6"/>
        </w:rPr>
        <w:object w:dxaOrig="180" w:dyaOrig="320" w14:anchorId="68F323AD">
          <v:shape id="_x0000_i1032" type="#_x0000_t75" style="width:8.4pt;height:16.2pt" o:ole="">
            <v:imagedata r:id="rId39" o:title=""/>
          </v:shape>
          <o:OLEObject Type="Embed" ProgID="Equation.DSMT4" ShapeID="_x0000_i1032" DrawAspect="Content" ObjectID="_1752579201" r:id="rId40"/>
        </w:object>
      </w:r>
      <w:r w:rsidRPr="0015392B">
        <w:rPr>
          <w:rFonts w:hint="eastAsia"/>
        </w:rPr>
        <w:t>)</w:t>
      </w:r>
      <w:r w:rsidRPr="0015392B">
        <w:rPr>
          <w:rFonts w:hint="eastAsia"/>
        </w:rPr>
        <w:t>：</w:t>
      </w:r>
    </w:p>
    <w:p w14:paraId="5D488541" w14:textId="77777777" w:rsidR="00016467" w:rsidRPr="0015392B" w:rsidRDefault="00016467" w:rsidP="00016467">
      <w:pPr>
        <w:ind w:firstLine="480"/>
        <w:jc w:val="center"/>
      </w:pPr>
      <w:r w:rsidRPr="0015392B">
        <w:rPr>
          <w:position w:val="-28"/>
        </w:rPr>
        <w:object w:dxaOrig="920" w:dyaOrig="680" w14:anchorId="52ACA240">
          <v:shape id="_x0000_i1033" type="#_x0000_t75" style="width:46.2pt;height:34.2pt" o:ole="">
            <v:imagedata r:id="rId41" o:title=""/>
          </v:shape>
          <o:OLEObject Type="Embed" ProgID="Equation.DSMT4" ShapeID="_x0000_i1033" DrawAspect="Content" ObjectID="_1752579202" r:id="rId42"/>
        </w:object>
      </w:r>
    </w:p>
    <w:p w14:paraId="422CF20B" w14:textId="77777777" w:rsidR="00016467" w:rsidRPr="0015392B" w:rsidRDefault="00016467" w:rsidP="00016467">
      <w:pPr>
        <w:ind w:firstLine="480"/>
        <w:jc w:val="center"/>
      </w:pPr>
      <w:r w:rsidRPr="0015392B">
        <w:rPr>
          <w:position w:val="-24"/>
        </w:rPr>
        <w:object w:dxaOrig="960" w:dyaOrig="620" w14:anchorId="43D95B80">
          <v:shape id="_x0000_i1034" type="#_x0000_t75" style="width:48.6pt;height:31.2pt" o:ole="">
            <v:imagedata r:id="rId43" o:title=""/>
          </v:shape>
          <o:OLEObject Type="Embed" ProgID="Equation.DSMT4" ShapeID="_x0000_i1034" DrawAspect="Content" ObjectID="_1752579203" r:id="rId44"/>
        </w:object>
      </w:r>
    </w:p>
    <w:p w14:paraId="514E6B42" w14:textId="77777777" w:rsidR="00016467" w:rsidRPr="0015392B" w:rsidRDefault="00016467" w:rsidP="00A53AFA">
      <w:pPr>
        <w:ind w:firstLineChars="0" w:firstLine="0"/>
      </w:pPr>
      <w:r w:rsidRPr="0015392B">
        <w:rPr>
          <w:rFonts w:hint="eastAsia"/>
        </w:rPr>
        <w:t>式中，</w:t>
      </w:r>
      <w:r w:rsidRPr="0015392B">
        <w:rPr>
          <w:rFonts w:hint="eastAsia"/>
          <w:i/>
        </w:rPr>
        <w:t>S</w:t>
      </w:r>
      <w:r w:rsidRPr="0015392B">
        <w:rPr>
          <w:rFonts w:hint="eastAsia"/>
        </w:rPr>
        <w:t>为原始的块大小，</w:t>
      </w:r>
      <w:r w:rsidRPr="0015392B">
        <w:rPr>
          <w:rFonts w:hint="eastAsia"/>
          <w:i/>
        </w:rPr>
        <w:t>l</w:t>
      </w:r>
      <w:r w:rsidRPr="0015392B">
        <w:rPr>
          <w:rFonts w:hint="eastAsia"/>
        </w:rPr>
        <w:t>为原始的荷载不均衡参数，</w:t>
      </w:r>
      <w:r w:rsidRPr="0015392B">
        <w:rPr>
          <w:position w:val="-6"/>
        </w:rPr>
        <w:object w:dxaOrig="200" w:dyaOrig="220" w14:anchorId="049806B5">
          <v:shape id="_x0000_i1035" type="#_x0000_t75" style="width:10.2pt;height:10.8pt" o:ole="">
            <v:imagedata r:id="rId45" o:title=""/>
          </v:shape>
          <o:OLEObject Type="Embed" ProgID="Equation.DSMT4" ShapeID="_x0000_i1035" DrawAspect="Content" ObjectID="_1752579204" r:id="rId46"/>
        </w:object>
      </w:r>
      <w:r w:rsidRPr="0015392B">
        <w:rPr>
          <w:rFonts w:hint="eastAsia"/>
        </w:rPr>
        <w:t>为创建尽可能大的块（在限度范围内）的经验调整参数。</w:t>
      </w:r>
    </w:p>
    <w:p w14:paraId="4875A5F5" w14:textId="77777777" w:rsidR="00016467" w:rsidRPr="0015392B" w:rsidRDefault="00016467" w:rsidP="00016467">
      <w:pPr>
        <w:ind w:firstLine="480"/>
      </w:pPr>
      <w:r w:rsidRPr="0015392B">
        <w:rPr>
          <w:rFonts w:hint="eastAsia"/>
        </w:rPr>
        <w:t>这将支持变化的工作线程数目（即确定当前线程是否参与实际计算），也可能会导致必须加载每个数据块的开始和结束标记的额外开支，这在实际计算中需要将其最小化。</w:t>
      </w:r>
    </w:p>
    <w:p w14:paraId="646C7FD1" w14:textId="77777777" w:rsidR="00016467" w:rsidRPr="0015392B" w:rsidRDefault="00016467" w:rsidP="00016467">
      <w:pPr>
        <w:ind w:firstLine="480"/>
      </w:pPr>
      <w:r w:rsidRPr="0015392B">
        <w:rPr>
          <w:rFonts w:hint="eastAsia"/>
        </w:rPr>
        <w:t>由于在</w:t>
      </w:r>
      <w:r w:rsidRPr="0015392B">
        <w:rPr>
          <w:rFonts w:hint="eastAsia"/>
        </w:rPr>
        <w:t>GPU</w:t>
      </w:r>
      <w:r w:rsidRPr="0015392B">
        <w:rPr>
          <w:rFonts w:hint="eastAsia"/>
        </w:rPr>
        <w:t>上加载和存储工作数组，实际影响计算效率的不是访问的数据点数目，而是访问的</w:t>
      </w:r>
      <w:r w:rsidR="00A53AFA" w:rsidRPr="0015392B">
        <w:rPr>
          <w:rFonts w:hint="eastAsia"/>
        </w:rPr>
        <w:t>高速缓存大小</w:t>
      </w:r>
      <w:r w:rsidRPr="0015392B">
        <w:rPr>
          <w:rFonts w:hint="eastAsia"/>
        </w:rPr>
        <w:t>。使用一个简单的数据点重排序算法来优化。算法是：将线程块中被相同数据集读写的数据点分组在一起（在一个连续内存区域内），这使得数据点会尽可能地加载到相同的</w:t>
      </w:r>
      <w:r w:rsidR="00A53AFA" w:rsidRPr="0015392B">
        <w:rPr>
          <w:rFonts w:hint="eastAsia"/>
        </w:rPr>
        <w:t>高速缓存区</w:t>
      </w:r>
      <w:r w:rsidRPr="0015392B">
        <w:rPr>
          <w:rFonts w:hint="eastAsia"/>
        </w:rPr>
        <w:t>。这对于更多线程</w:t>
      </w:r>
      <w:proofErr w:type="gramStart"/>
      <w:r w:rsidRPr="0015392B">
        <w:rPr>
          <w:rFonts w:hint="eastAsia"/>
        </w:rPr>
        <w:t>块访问</w:t>
      </w:r>
      <w:proofErr w:type="gramEnd"/>
      <w:r w:rsidRPr="0015392B">
        <w:rPr>
          <w:rFonts w:hint="eastAsia"/>
        </w:rPr>
        <w:t>相同分组数据点（位于边界处的数据集单元）的情况更为重要，因为其导致的低效率会恶化每个线程块的计算效率。通过排序，将相同线程块数目访问的数据点分组在一起，在这些分组内，采用字典排序的访问线程块的标记来排序。</w:t>
      </w:r>
    </w:p>
    <w:p w14:paraId="317070A2" w14:textId="77777777" w:rsidR="00016467" w:rsidRPr="0015392B" w:rsidRDefault="00016467" w:rsidP="00016467">
      <w:pPr>
        <w:ind w:firstLine="480"/>
      </w:pPr>
      <w:r w:rsidRPr="0015392B">
        <w:rPr>
          <w:rFonts w:hint="eastAsia"/>
        </w:rPr>
        <w:t>必须注意到：</w:t>
      </w:r>
      <w:r w:rsidRPr="0015392B">
        <w:rPr>
          <w:rFonts w:hint="eastAsia"/>
        </w:rPr>
        <w:t>GPS</w:t>
      </w:r>
      <w:r w:rsidRPr="0015392B">
        <w:rPr>
          <w:rFonts w:hint="eastAsia"/>
        </w:rPr>
        <w:t>算法和</w:t>
      </w:r>
      <w:proofErr w:type="spellStart"/>
      <w:r w:rsidRPr="0015392B">
        <w:rPr>
          <w:rFonts w:hint="eastAsia"/>
        </w:rPr>
        <w:t>ParMETIS</w:t>
      </w:r>
      <w:proofErr w:type="spellEnd"/>
      <w:r w:rsidRPr="0015392B">
        <w:rPr>
          <w:rFonts w:hint="eastAsia"/>
        </w:rPr>
        <w:t>库是为了分布计算荷载到计算集群上而开发的，一般会有更大的块大小与总尺寸的比值</w:t>
      </w:r>
      <w:r w:rsidR="00A53AFA" w:rsidRPr="0015392B">
        <w:rPr>
          <w:rFonts w:hint="eastAsia"/>
        </w:rPr>
        <w:t>。</w:t>
      </w:r>
      <w:r w:rsidRPr="0015392B">
        <w:rPr>
          <w:rFonts w:hint="eastAsia"/>
        </w:rPr>
        <w:t>这也会造成重排序（分区）阶段，在一个</w:t>
      </w:r>
      <w:r w:rsidRPr="0015392B">
        <w:rPr>
          <w:rFonts w:hint="eastAsia"/>
        </w:rPr>
        <w:t>CPU</w:t>
      </w:r>
      <w:r w:rsidRPr="0015392B">
        <w:rPr>
          <w:rFonts w:hint="eastAsia"/>
        </w:rPr>
        <w:t>核心上运行需要等待很长时间，但这是一次性计算成本</w:t>
      </w:r>
      <w:r w:rsidR="00A53AFA" w:rsidRPr="0015392B">
        <w:rPr>
          <w:rFonts w:hint="eastAsia"/>
        </w:rPr>
        <w:t>，</w:t>
      </w:r>
      <w:r w:rsidRPr="0015392B">
        <w:rPr>
          <w:rFonts w:hint="eastAsia"/>
        </w:rPr>
        <w:t>接下来要再使用很多次</w:t>
      </w:r>
      <w:r w:rsidR="00CA0604" w:rsidRPr="0015392B">
        <w:rPr>
          <w:rFonts w:hint="eastAsia"/>
        </w:rPr>
        <w:t>重排序</w:t>
      </w:r>
      <w:r w:rsidR="00CA0604">
        <w:rPr>
          <w:rFonts w:hint="eastAsia"/>
        </w:rPr>
        <w:t>，这</w:t>
      </w:r>
      <w:r w:rsidR="006D7990">
        <w:rPr>
          <w:rFonts w:hint="eastAsia"/>
        </w:rPr>
        <w:t>可</w:t>
      </w:r>
      <w:r w:rsidRPr="0015392B">
        <w:rPr>
          <w:rFonts w:hint="eastAsia"/>
        </w:rPr>
        <w:t>使用并行化版本的</w:t>
      </w:r>
      <w:r w:rsidRPr="0015392B">
        <w:rPr>
          <w:rFonts w:hint="eastAsia"/>
        </w:rPr>
        <w:t>METIS</w:t>
      </w:r>
      <w:proofErr w:type="gramStart"/>
      <w:r w:rsidRPr="0015392B">
        <w:rPr>
          <w:rFonts w:hint="eastAsia"/>
        </w:rPr>
        <w:t>库能获得</w:t>
      </w:r>
      <w:proofErr w:type="gramEnd"/>
      <w:r w:rsidRPr="0015392B">
        <w:rPr>
          <w:rFonts w:hint="eastAsia"/>
        </w:rPr>
        <w:t>进一步的效率改进</w:t>
      </w:r>
      <w:r w:rsidR="006D7990">
        <w:rPr>
          <w:rFonts w:hint="eastAsia"/>
        </w:rPr>
        <w:t>。</w:t>
      </w:r>
      <w:r w:rsidRPr="0015392B">
        <w:rPr>
          <w:rFonts w:hint="eastAsia"/>
        </w:rPr>
        <w:t>分区算法的目的是定义需要进入</w:t>
      </w:r>
      <w:r w:rsidRPr="0015392B">
        <w:rPr>
          <w:rFonts w:hint="eastAsia"/>
        </w:rPr>
        <w:t>CUDA</w:t>
      </w:r>
      <w:r w:rsidRPr="0015392B">
        <w:rPr>
          <w:rFonts w:hint="eastAsia"/>
        </w:rPr>
        <w:t>线程块的小分区尺寸。</w:t>
      </w:r>
    </w:p>
    <w:p w14:paraId="419DCC6B" w14:textId="77777777" w:rsidR="00016467" w:rsidRPr="0015392B" w:rsidRDefault="000B560B" w:rsidP="00016467">
      <w:pPr>
        <w:pStyle w:val="31"/>
      </w:pPr>
      <w:bookmarkStart w:id="20" w:name="_Toc118814016"/>
      <w:r w:rsidRPr="0015392B">
        <w:rPr>
          <w:rFonts w:hint="eastAsia"/>
        </w:rPr>
        <w:t>3.</w:t>
      </w:r>
      <w:r w:rsidR="00B938C1" w:rsidRPr="0015392B">
        <w:rPr>
          <w:rFonts w:hint="eastAsia"/>
        </w:rPr>
        <w:t>5</w:t>
      </w:r>
      <w:r w:rsidR="004B4DDC" w:rsidRPr="0015392B">
        <w:rPr>
          <w:rFonts w:hint="eastAsia"/>
        </w:rPr>
        <w:t xml:space="preserve"> </w:t>
      </w:r>
      <w:r w:rsidR="00153042" w:rsidRPr="0015392B">
        <w:rPr>
          <w:rFonts w:hint="eastAsia"/>
        </w:rPr>
        <w:t>CUDA</w:t>
      </w:r>
      <w:r w:rsidR="00153042" w:rsidRPr="0015392B">
        <w:rPr>
          <w:rFonts w:hint="eastAsia"/>
        </w:rPr>
        <w:t>核函数的关键字优化</w:t>
      </w:r>
      <w:bookmarkEnd w:id="20"/>
    </w:p>
    <w:p w14:paraId="5DB80F58" w14:textId="77777777" w:rsidR="00016467" w:rsidRPr="0015392B" w:rsidRDefault="00016467" w:rsidP="00016467">
      <w:pPr>
        <w:ind w:firstLine="480"/>
      </w:pPr>
      <w:r w:rsidRPr="0015392B">
        <w:rPr>
          <w:rFonts w:hint="eastAsia"/>
        </w:rPr>
        <w:t>（</w:t>
      </w:r>
      <w:r w:rsidRPr="0015392B">
        <w:rPr>
          <w:rFonts w:hint="eastAsia"/>
        </w:rPr>
        <w:t>1</w:t>
      </w:r>
      <w:r w:rsidRPr="0015392B">
        <w:rPr>
          <w:rFonts w:hint="eastAsia"/>
        </w:rPr>
        <w:t>）通过使用</w:t>
      </w:r>
      <w:r w:rsidRPr="0015392B">
        <w:rPr>
          <w:rFonts w:hint="eastAsia"/>
        </w:rPr>
        <w:t>CUDA</w:t>
      </w:r>
      <w:r w:rsidRPr="0015392B">
        <w:rPr>
          <w:rFonts w:hint="eastAsia"/>
        </w:rPr>
        <w:t>内部的矢量类型</w:t>
      </w:r>
      <w:r w:rsidRPr="0015392B">
        <w:rPr>
          <w:rFonts w:hint="eastAsia"/>
        </w:rPr>
        <w:t>(float2, float4, double2)</w:t>
      </w:r>
      <w:r w:rsidRPr="0015392B">
        <w:rPr>
          <w:rFonts w:hint="eastAsia"/>
        </w:rPr>
        <w:t>，增加正在执行的进出全局内存的加载或存储操作数目。这样做，各线程将在一个操作步从内存中加载多个连续数值。这对于增加已经联合的数据加载效率是有益的。</w:t>
      </w:r>
    </w:p>
    <w:p w14:paraId="79318113" w14:textId="77777777" w:rsidR="00016467" w:rsidRPr="0015392B" w:rsidRDefault="00016467" w:rsidP="00016467">
      <w:pPr>
        <w:ind w:firstLine="480"/>
      </w:pPr>
      <w:r w:rsidRPr="0015392B">
        <w:rPr>
          <w:rFonts w:hint="eastAsia"/>
        </w:rPr>
        <w:t>（</w:t>
      </w:r>
      <w:r w:rsidRPr="0015392B">
        <w:rPr>
          <w:rFonts w:hint="eastAsia"/>
        </w:rPr>
        <w:t>2</w:t>
      </w:r>
      <w:r w:rsidRPr="0015392B">
        <w:rPr>
          <w:rFonts w:hint="eastAsia"/>
        </w:rPr>
        <w:t>）当更新共享内存时，一个线程块中的线程根据各自的着色进行排序。那么，相同着色的线程相邻，</w:t>
      </w:r>
      <w:proofErr w:type="gramStart"/>
      <w:r w:rsidRPr="0015392B">
        <w:rPr>
          <w:rFonts w:hint="eastAsia"/>
        </w:rPr>
        <w:t>线程束中具有</w:t>
      </w:r>
      <w:proofErr w:type="gramEnd"/>
      <w:r w:rsidRPr="0015392B">
        <w:rPr>
          <w:rFonts w:hint="eastAsia"/>
        </w:rPr>
        <w:t>不同着色的线程将更少。一般来说，这能减少线程束发散。</w:t>
      </w:r>
    </w:p>
    <w:p w14:paraId="7B31BB7F" w14:textId="77777777" w:rsidR="00016467" w:rsidRPr="0015392B" w:rsidRDefault="00016467" w:rsidP="00016467">
      <w:pPr>
        <w:ind w:firstLine="480"/>
      </w:pPr>
      <w:r w:rsidRPr="0015392B">
        <w:rPr>
          <w:rFonts w:hint="eastAsia"/>
        </w:rPr>
        <w:lastRenderedPageBreak/>
        <w:t>（</w:t>
      </w:r>
      <w:r w:rsidRPr="0015392B">
        <w:rPr>
          <w:rFonts w:hint="eastAsia"/>
        </w:rPr>
        <w:t>3</w:t>
      </w:r>
      <w:r w:rsidRPr="0015392B">
        <w:rPr>
          <w:rFonts w:hint="eastAsia"/>
        </w:rPr>
        <w:t>）对指向在</w:t>
      </w:r>
      <w:r w:rsidRPr="0015392B">
        <w:rPr>
          <w:rFonts w:hint="eastAsia"/>
        </w:rPr>
        <w:t>GPU</w:t>
      </w:r>
      <w:r w:rsidRPr="0015392B">
        <w:rPr>
          <w:rFonts w:hint="eastAsia"/>
        </w:rPr>
        <w:t>上的数据的指针使用</w:t>
      </w:r>
      <w:r w:rsidRPr="0015392B">
        <w:rPr>
          <w:rFonts w:hint="eastAsia"/>
        </w:rPr>
        <w:t>__restrict__</w:t>
      </w:r>
      <w:r w:rsidRPr="0015392B">
        <w:rPr>
          <w:rFonts w:hint="eastAsia"/>
        </w:rPr>
        <w:t>和</w:t>
      </w:r>
      <w:r w:rsidRPr="0015392B">
        <w:rPr>
          <w:rFonts w:hint="eastAsia"/>
        </w:rPr>
        <w:t>const</w:t>
      </w:r>
      <w:r w:rsidRPr="0015392B">
        <w:rPr>
          <w:rFonts w:hint="eastAsia"/>
        </w:rPr>
        <w:t>标记，可让编译器实施进一步的重编码排序，不这样标记可能会使计算不安全。</w:t>
      </w:r>
      <w:r w:rsidRPr="0015392B">
        <w:rPr>
          <w:rFonts w:hint="eastAsia"/>
        </w:rPr>
        <w:t>__restrict__</w:t>
      </w:r>
      <w:r w:rsidRPr="0015392B">
        <w:rPr>
          <w:rFonts w:hint="eastAsia"/>
        </w:rPr>
        <w:t>指示编译器在指针之间不要别名混淆，例如指针不会指向相同的内存空间。</w:t>
      </w:r>
      <w:r w:rsidRPr="0015392B">
        <w:rPr>
          <w:rFonts w:hint="eastAsia"/>
        </w:rPr>
        <w:t>const</w:t>
      </w:r>
      <w:r w:rsidRPr="0015392B">
        <w:rPr>
          <w:rFonts w:hint="eastAsia"/>
        </w:rPr>
        <w:t>让编译器将数据置于纹理内存中，相比全局内存具有更低的访问延迟。</w:t>
      </w:r>
    </w:p>
    <w:p w14:paraId="3DF2F23F" w14:textId="77777777" w:rsidR="000B560B" w:rsidRPr="0015392B" w:rsidRDefault="000B560B" w:rsidP="000B560B">
      <w:pPr>
        <w:pStyle w:val="31"/>
      </w:pPr>
      <w:bookmarkStart w:id="21" w:name="_Toc118814017"/>
      <w:r w:rsidRPr="0015392B">
        <w:rPr>
          <w:rFonts w:hint="eastAsia"/>
        </w:rPr>
        <w:t>3.6</w:t>
      </w:r>
      <w:r w:rsidRPr="0015392B">
        <w:rPr>
          <w:rFonts w:hint="eastAsia"/>
        </w:rPr>
        <w:t>多</w:t>
      </w:r>
      <w:r w:rsidRPr="0015392B">
        <w:rPr>
          <w:rFonts w:hint="eastAsia"/>
        </w:rPr>
        <w:t>GPU</w:t>
      </w:r>
      <w:r w:rsidRPr="0015392B">
        <w:rPr>
          <w:rFonts w:hint="eastAsia"/>
        </w:rPr>
        <w:t>设备间通信的</w:t>
      </w:r>
      <w:proofErr w:type="spellStart"/>
      <w:r w:rsidR="008E34DB">
        <w:rPr>
          <w:rFonts w:hint="eastAsia"/>
        </w:rPr>
        <w:t>GPUDirect</w:t>
      </w:r>
      <w:proofErr w:type="spellEnd"/>
      <w:r w:rsidRPr="0015392B">
        <w:rPr>
          <w:rFonts w:hint="eastAsia"/>
        </w:rPr>
        <w:t>技术</w:t>
      </w:r>
      <w:bookmarkEnd w:id="21"/>
    </w:p>
    <w:p w14:paraId="2C441F26" w14:textId="77777777" w:rsidR="003773C2" w:rsidRPr="0015392B" w:rsidRDefault="003773C2" w:rsidP="003773C2">
      <w:pPr>
        <w:ind w:firstLine="480"/>
      </w:pPr>
      <w:r w:rsidRPr="0015392B">
        <w:rPr>
          <w:rFonts w:hint="eastAsia"/>
        </w:rPr>
        <w:t>对于异构并行计算系统（如分布式存储的</w:t>
      </w:r>
      <w:r w:rsidRPr="0015392B">
        <w:rPr>
          <w:rFonts w:hint="eastAsia"/>
        </w:rPr>
        <w:t>GPU</w:t>
      </w:r>
      <w:r w:rsidRPr="0015392B">
        <w:rPr>
          <w:rFonts w:hint="eastAsia"/>
        </w:rPr>
        <w:t>集群），至少需要同时实施</w:t>
      </w:r>
      <w:r w:rsidRPr="0015392B">
        <w:rPr>
          <w:rFonts w:hint="eastAsia"/>
        </w:rPr>
        <w:t>2</w:t>
      </w:r>
      <w:r w:rsidRPr="0015392B">
        <w:rPr>
          <w:rFonts w:hint="eastAsia"/>
        </w:rPr>
        <w:t>层并行化：（</w:t>
      </w:r>
      <w:r w:rsidRPr="0015392B">
        <w:rPr>
          <w:rFonts w:hint="eastAsia"/>
        </w:rPr>
        <w:t>1</w:t>
      </w:r>
      <w:r w:rsidRPr="0015392B">
        <w:rPr>
          <w:rFonts w:hint="eastAsia"/>
        </w:rPr>
        <w:t>）分布式存储（</w:t>
      </w:r>
      <w:proofErr w:type="gramStart"/>
      <w:r w:rsidRPr="0015392B">
        <w:rPr>
          <w:rFonts w:hint="eastAsia"/>
        </w:rPr>
        <w:t>进程级</w:t>
      </w:r>
      <w:proofErr w:type="gramEnd"/>
      <w:r w:rsidRPr="0015392B">
        <w:rPr>
          <w:rFonts w:hint="eastAsia"/>
        </w:rPr>
        <w:t>并行）；（</w:t>
      </w:r>
      <w:r w:rsidRPr="0015392B">
        <w:rPr>
          <w:rFonts w:hint="eastAsia"/>
        </w:rPr>
        <w:t>2</w:t>
      </w:r>
      <w:r w:rsidRPr="0015392B">
        <w:rPr>
          <w:rFonts w:hint="eastAsia"/>
        </w:rPr>
        <w:t>）单节点</w:t>
      </w:r>
      <w:r w:rsidRPr="0015392B">
        <w:rPr>
          <w:rFonts w:hint="eastAsia"/>
        </w:rPr>
        <w:t>/</w:t>
      </w:r>
      <w:r w:rsidRPr="0015392B">
        <w:rPr>
          <w:rFonts w:hint="eastAsia"/>
        </w:rPr>
        <w:t>共享式存储（</w:t>
      </w:r>
      <w:proofErr w:type="gramStart"/>
      <w:r w:rsidRPr="0015392B">
        <w:rPr>
          <w:rFonts w:hint="eastAsia"/>
        </w:rPr>
        <w:t>线程级</w:t>
      </w:r>
      <w:proofErr w:type="gramEnd"/>
      <w:r w:rsidRPr="0015392B">
        <w:rPr>
          <w:rFonts w:hint="eastAsia"/>
        </w:rPr>
        <w:t>并行）。设计这样的异构并行计算平台主要考虑</w:t>
      </w:r>
      <w:r w:rsidRPr="0015392B">
        <w:rPr>
          <w:rFonts w:hint="eastAsia"/>
        </w:rPr>
        <w:t>2</w:t>
      </w:r>
      <w:r w:rsidRPr="0015392B">
        <w:rPr>
          <w:rFonts w:hint="eastAsia"/>
        </w:rPr>
        <w:t>点：（</w:t>
      </w:r>
      <w:r w:rsidRPr="0015392B">
        <w:rPr>
          <w:rFonts w:hint="eastAsia"/>
        </w:rPr>
        <w:t>1</w:t>
      </w:r>
      <w:r w:rsidRPr="0015392B">
        <w:rPr>
          <w:rFonts w:hint="eastAsia"/>
        </w:rPr>
        <w:t>）整合计算节点间宿主计算策略和单节点上的着色策略；（</w:t>
      </w:r>
      <w:r w:rsidRPr="0015392B">
        <w:rPr>
          <w:rFonts w:hint="eastAsia"/>
        </w:rPr>
        <w:t>2</w:t>
      </w:r>
      <w:r w:rsidRPr="0015392B">
        <w:rPr>
          <w:rFonts w:hint="eastAsia"/>
        </w:rPr>
        <w:t>）实施</w:t>
      </w:r>
      <w:r w:rsidRPr="0015392B">
        <w:rPr>
          <w:rFonts w:hint="eastAsia"/>
        </w:rPr>
        <w:t>OP2</w:t>
      </w:r>
      <w:r w:rsidRPr="0015392B">
        <w:rPr>
          <w:rFonts w:hint="eastAsia"/>
        </w:rPr>
        <w:t>在</w:t>
      </w:r>
      <w:r w:rsidR="00A53AFA" w:rsidRPr="0015392B">
        <w:rPr>
          <w:rFonts w:hint="eastAsia"/>
        </w:rPr>
        <w:t>“</w:t>
      </w:r>
      <w:r w:rsidRPr="0015392B">
        <w:rPr>
          <w:rFonts w:hint="eastAsia"/>
        </w:rPr>
        <w:t>plan</w:t>
      </w:r>
      <w:r w:rsidR="00A53AFA" w:rsidRPr="0015392B">
        <w:rPr>
          <w:rFonts w:hint="eastAsia"/>
        </w:rPr>
        <w:t>”</w:t>
      </w:r>
      <w:r w:rsidR="00DC4C7D">
        <w:rPr>
          <w:rFonts w:hint="eastAsia"/>
        </w:rPr>
        <w:t>（可认为是网格分区</w:t>
      </w:r>
      <w:r w:rsidR="00744CF9">
        <w:rPr>
          <w:rFonts w:hint="eastAsia"/>
        </w:rPr>
        <w:t>的结构体</w:t>
      </w:r>
      <w:r w:rsidR="00DC4C7D">
        <w:rPr>
          <w:rFonts w:hint="eastAsia"/>
        </w:rPr>
        <w:t>）</w:t>
      </w:r>
      <w:r w:rsidRPr="0015392B">
        <w:rPr>
          <w:rFonts w:hint="eastAsia"/>
        </w:rPr>
        <w:t>构建阶段进行</w:t>
      </w:r>
      <w:r w:rsidRPr="0015392B">
        <w:rPr>
          <w:rFonts w:hint="eastAsia"/>
        </w:rPr>
        <w:t>MPI</w:t>
      </w:r>
      <w:r w:rsidRPr="0015392B">
        <w:rPr>
          <w:rFonts w:hint="eastAsia"/>
        </w:rPr>
        <w:t>通信的重叠计算。</w:t>
      </w:r>
    </w:p>
    <w:p w14:paraId="4C6BBA7D" w14:textId="77777777" w:rsidR="003773C2" w:rsidRPr="0015392B" w:rsidRDefault="003773C2" w:rsidP="003773C2">
      <w:pPr>
        <w:ind w:firstLine="480"/>
      </w:pPr>
      <w:r w:rsidRPr="0015392B">
        <w:rPr>
          <w:rFonts w:hint="eastAsia"/>
        </w:rPr>
        <w:t>因为</w:t>
      </w:r>
      <w:r w:rsidRPr="0015392B">
        <w:rPr>
          <w:rFonts w:hint="eastAsia"/>
        </w:rPr>
        <w:t>MPI</w:t>
      </w:r>
      <w:r w:rsidRPr="0015392B">
        <w:rPr>
          <w:rFonts w:hint="eastAsia"/>
        </w:rPr>
        <w:t>后端实现通信的重叠计算是将数据集单元分为</w:t>
      </w:r>
      <w:r w:rsidRPr="0015392B">
        <w:rPr>
          <w:rFonts w:hint="eastAsia"/>
        </w:rPr>
        <w:t>2</w:t>
      </w:r>
      <w:r w:rsidRPr="0015392B">
        <w:rPr>
          <w:rFonts w:hint="eastAsia"/>
        </w:rPr>
        <w:t>组来实现的，</w:t>
      </w:r>
      <w:r w:rsidR="003B022C">
        <w:rPr>
          <w:rFonts w:hint="eastAsia"/>
        </w:rPr>
        <w:t>核心</w:t>
      </w:r>
      <w:r w:rsidRPr="0015392B">
        <w:rPr>
          <w:rFonts w:hint="eastAsia"/>
        </w:rPr>
        <w:t>单元计算不涉及访问</w:t>
      </w:r>
      <w:r w:rsidR="00A53AFA" w:rsidRPr="0015392B">
        <w:rPr>
          <w:rFonts w:hint="eastAsia"/>
        </w:rPr>
        <w:t>虚拟区</w:t>
      </w:r>
      <w:r w:rsidRPr="0015392B">
        <w:rPr>
          <w:rFonts w:hint="eastAsia"/>
        </w:rPr>
        <w:t>数据。为实现在</w:t>
      </w:r>
      <w:r w:rsidRPr="0015392B">
        <w:rPr>
          <w:rFonts w:hint="eastAsia"/>
        </w:rPr>
        <w:t>GPU</w:t>
      </w:r>
      <w:r w:rsidRPr="0015392B">
        <w:rPr>
          <w:rFonts w:hint="eastAsia"/>
        </w:rPr>
        <w:t>集群上的上述目标，对</w:t>
      </w:r>
      <w:proofErr w:type="gramStart"/>
      <w:r w:rsidRPr="0015392B">
        <w:rPr>
          <w:rFonts w:hint="eastAsia"/>
        </w:rPr>
        <w:t>每个需</w:t>
      </w:r>
      <w:proofErr w:type="gramEnd"/>
      <w:r w:rsidRPr="0015392B">
        <w:rPr>
          <w:rFonts w:hint="eastAsia"/>
        </w:rPr>
        <w:t>进行</w:t>
      </w:r>
      <w:r w:rsidR="00A53AFA" w:rsidRPr="0015392B">
        <w:rPr>
          <w:rFonts w:hint="eastAsia"/>
        </w:rPr>
        <w:t>虚拟</w:t>
      </w:r>
      <w:proofErr w:type="gramStart"/>
      <w:r w:rsidR="00A53AFA" w:rsidRPr="0015392B">
        <w:rPr>
          <w:rFonts w:hint="eastAsia"/>
        </w:rPr>
        <w:t>区数据</w:t>
      </w:r>
      <w:proofErr w:type="gramEnd"/>
      <w:r w:rsidR="00A53AFA" w:rsidRPr="0015392B">
        <w:rPr>
          <w:rFonts w:hint="eastAsia"/>
        </w:rPr>
        <w:t>交换</w:t>
      </w:r>
      <w:r w:rsidRPr="0015392B">
        <w:rPr>
          <w:rFonts w:hint="eastAsia"/>
        </w:rPr>
        <w:t>的</w:t>
      </w:r>
      <w:proofErr w:type="spellStart"/>
      <w:r w:rsidRPr="0015392B">
        <w:rPr>
          <w:rFonts w:hint="eastAsia"/>
        </w:rPr>
        <w:t>op_par_loop</w:t>
      </w:r>
      <w:proofErr w:type="spellEnd"/>
      <w:r w:rsidR="005046C0">
        <w:rPr>
          <w:rFonts w:hint="eastAsia"/>
        </w:rPr>
        <w:t>(</w:t>
      </w:r>
      <w:r w:rsidR="00A53AFA" w:rsidRPr="0015392B">
        <w:rPr>
          <w:rFonts w:hint="eastAsia"/>
        </w:rPr>
        <w:t>)</w:t>
      </w:r>
      <w:r w:rsidRPr="0015392B">
        <w:rPr>
          <w:rFonts w:hint="eastAsia"/>
        </w:rPr>
        <w:t>，</w:t>
      </w:r>
      <w:r w:rsidRPr="0015392B">
        <w:rPr>
          <w:rFonts w:hint="eastAsia"/>
        </w:rPr>
        <w:t>OP2</w:t>
      </w:r>
      <w:r w:rsidRPr="0015392B">
        <w:rPr>
          <w:rFonts w:hint="eastAsia"/>
        </w:rPr>
        <w:t>分配子分区，各子分区要么仅包含核心单元，要么仅包含非核心单元（包括实行</w:t>
      </w:r>
      <w:r w:rsidRPr="0015392B">
        <w:rPr>
          <w:rFonts w:hint="eastAsia"/>
        </w:rPr>
        <w:t xml:space="preserve">halo, </w:t>
      </w:r>
      <w:proofErr w:type="spellStart"/>
      <w:r w:rsidRPr="0015392B">
        <w:rPr>
          <w:rFonts w:hint="eastAsia"/>
          <w:i/>
        </w:rPr>
        <w:t>ieh</w:t>
      </w:r>
      <w:proofErr w:type="spellEnd"/>
      <w:r w:rsidRPr="0015392B">
        <w:rPr>
          <w:rFonts w:hint="eastAsia"/>
        </w:rPr>
        <w:t>单元）。这将允许对子分区着色，一组着色将专门对仅包含核心单元的子分区执行计算，而不同的数据集将分配为其他着色和计算。</w:t>
      </w:r>
      <w:r w:rsidRPr="0015392B">
        <w:rPr>
          <w:rFonts w:hint="eastAsia"/>
        </w:rPr>
        <w:t>GPU</w:t>
      </w:r>
      <w:r w:rsidRPr="0015392B">
        <w:rPr>
          <w:rFonts w:hint="eastAsia"/>
        </w:rPr>
        <w:t>集群中一个</w:t>
      </w:r>
      <w:r w:rsidRPr="0015392B">
        <w:rPr>
          <w:rFonts w:hint="eastAsia"/>
        </w:rPr>
        <w:t>GPU</w:t>
      </w:r>
      <w:r w:rsidRPr="0015392B">
        <w:rPr>
          <w:rFonts w:hint="eastAsia"/>
        </w:rPr>
        <w:t>上执行</w:t>
      </w:r>
      <w:proofErr w:type="spellStart"/>
      <w:r w:rsidRPr="0015392B">
        <w:rPr>
          <w:rFonts w:hint="eastAsia"/>
        </w:rPr>
        <w:t>op_par_loop</w:t>
      </w:r>
      <w:proofErr w:type="spellEnd"/>
      <w:r w:rsidR="003B022C">
        <w:rPr>
          <w:rFonts w:hint="eastAsia"/>
        </w:rPr>
        <w:t>()</w:t>
      </w:r>
      <w:r w:rsidRPr="0015392B">
        <w:rPr>
          <w:rFonts w:hint="eastAsia"/>
        </w:rPr>
        <w:t>的伪代码示例如图</w:t>
      </w:r>
      <w:r w:rsidR="00A53AFA" w:rsidRPr="0015392B">
        <w:rPr>
          <w:rFonts w:hint="eastAsia"/>
        </w:rPr>
        <w:t>1</w:t>
      </w:r>
      <w:r w:rsidR="003B022C">
        <w:rPr>
          <w:rFonts w:hint="eastAsia"/>
        </w:rPr>
        <w:t>4</w:t>
      </w:r>
      <w:r w:rsidR="00292E75" w:rsidRPr="0015392B">
        <w:rPr>
          <w:rFonts w:hint="eastAsia"/>
        </w:rPr>
        <w:t>。</w:t>
      </w:r>
    </w:p>
    <w:p w14:paraId="5BDE2467" w14:textId="77777777" w:rsidR="003773C2" w:rsidRPr="0015392B" w:rsidRDefault="003773C2" w:rsidP="003773C2">
      <w:pPr>
        <w:ind w:firstLine="480"/>
        <w:jc w:val="center"/>
      </w:pPr>
      <w:r w:rsidRPr="0015392B">
        <w:rPr>
          <w:noProof/>
        </w:rPr>
        <w:drawing>
          <wp:inline distT="0" distB="0" distL="0" distR="0" wp14:anchorId="574612FD" wp14:editId="36534775">
            <wp:extent cx="3517900" cy="1915099"/>
            <wp:effectExtent l="19050" t="0" r="6350"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srcRect/>
                    <a:stretch>
                      <a:fillRect/>
                    </a:stretch>
                  </pic:blipFill>
                  <pic:spPr bwMode="auto">
                    <a:xfrm>
                      <a:off x="0" y="0"/>
                      <a:ext cx="3517316" cy="1914781"/>
                    </a:xfrm>
                    <a:prstGeom prst="rect">
                      <a:avLst/>
                    </a:prstGeom>
                    <a:noFill/>
                    <a:ln w="9525">
                      <a:noFill/>
                      <a:miter lim="800000"/>
                      <a:headEnd/>
                      <a:tailEnd/>
                    </a:ln>
                  </pic:spPr>
                </pic:pic>
              </a:graphicData>
            </a:graphic>
          </wp:inline>
        </w:drawing>
      </w:r>
    </w:p>
    <w:p w14:paraId="742758D5" w14:textId="77777777" w:rsidR="003773C2" w:rsidRPr="0015392B" w:rsidRDefault="003773C2" w:rsidP="003773C2">
      <w:pPr>
        <w:ind w:firstLine="480"/>
        <w:jc w:val="center"/>
      </w:pPr>
      <w:r w:rsidRPr="0015392B">
        <w:rPr>
          <w:rFonts w:hint="eastAsia"/>
        </w:rPr>
        <w:t>图</w:t>
      </w:r>
      <w:r w:rsidR="00A53AFA" w:rsidRPr="0015392B">
        <w:rPr>
          <w:rFonts w:hint="eastAsia"/>
        </w:rPr>
        <w:t>1</w:t>
      </w:r>
      <w:r w:rsidR="003B022C">
        <w:rPr>
          <w:rFonts w:hint="eastAsia"/>
        </w:rPr>
        <w:t>4</w:t>
      </w:r>
      <w:r w:rsidRPr="0015392B">
        <w:rPr>
          <w:rFonts w:hint="eastAsia"/>
        </w:rPr>
        <w:t xml:space="preserve"> MPI+CUDA</w:t>
      </w:r>
      <w:r w:rsidRPr="0015392B">
        <w:rPr>
          <w:rFonts w:hint="eastAsia"/>
        </w:rPr>
        <w:t>虚拟数据交换</w:t>
      </w:r>
      <w:r w:rsidR="00A53AFA" w:rsidRPr="0015392B">
        <w:rPr>
          <w:rFonts w:hint="eastAsia"/>
        </w:rPr>
        <w:t>算法的伪代码</w:t>
      </w:r>
    </w:p>
    <w:p w14:paraId="2487E648" w14:textId="77777777" w:rsidR="003773C2" w:rsidRPr="0015392B" w:rsidRDefault="003773C2" w:rsidP="003773C2">
      <w:pPr>
        <w:ind w:firstLine="480"/>
      </w:pPr>
      <w:r w:rsidRPr="0015392B">
        <w:rPr>
          <w:rFonts w:hint="eastAsia"/>
        </w:rPr>
        <w:t>当非阻塞通信处于执行阶段时将计算核心单元。子分区的着色被排序，因此包含非核心单元的子分区将在核心单元计算完成后执行计算。在非核心着色完成前可以执行</w:t>
      </w:r>
      <w:r w:rsidRPr="0015392B">
        <w:rPr>
          <w:rFonts w:hint="eastAsia"/>
        </w:rPr>
        <w:t>MPI</w:t>
      </w:r>
      <w:r w:rsidRPr="0015392B">
        <w:rPr>
          <w:rFonts w:hint="eastAsia"/>
        </w:rPr>
        <w:t>的</w:t>
      </w:r>
      <w:proofErr w:type="spellStart"/>
      <w:r w:rsidR="008E34DB">
        <w:rPr>
          <w:rFonts w:hint="eastAsia"/>
        </w:rPr>
        <w:t>W</w:t>
      </w:r>
      <w:r w:rsidRPr="0015392B">
        <w:rPr>
          <w:rFonts w:hint="eastAsia"/>
        </w:rPr>
        <w:t>ait_all</w:t>
      </w:r>
      <w:proofErr w:type="spellEnd"/>
      <w:r w:rsidR="008E34DB">
        <w:rPr>
          <w:rFonts w:hint="eastAsia"/>
        </w:rPr>
        <w:t>()</w:t>
      </w:r>
      <w:r w:rsidRPr="0015392B">
        <w:rPr>
          <w:rFonts w:hint="eastAsia"/>
        </w:rPr>
        <w:t>操作。各</w:t>
      </w:r>
      <w:proofErr w:type="spellStart"/>
      <w:r w:rsidRPr="0015392B">
        <w:rPr>
          <w:rFonts w:hint="eastAsia"/>
        </w:rPr>
        <w:t>op_plan</w:t>
      </w:r>
      <w:proofErr w:type="spellEnd"/>
      <w:r w:rsidR="00E14A40">
        <w:rPr>
          <w:rFonts w:hint="eastAsia"/>
        </w:rPr>
        <w:t>包含</w:t>
      </w:r>
      <w:proofErr w:type="gramStart"/>
      <w:r w:rsidR="00E14A40">
        <w:rPr>
          <w:rFonts w:hint="eastAsia"/>
        </w:rPr>
        <w:t>一</w:t>
      </w:r>
      <w:proofErr w:type="gramEnd"/>
      <w:r w:rsidR="00E14A40">
        <w:rPr>
          <w:rFonts w:hint="eastAsia"/>
        </w:rPr>
        <w:t>个子分区和着色策略，并根据各自的循环和单元数据进行优化。</w:t>
      </w:r>
      <w:r w:rsidRPr="0015392B">
        <w:rPr>
          <w:rFonts w:hint="eastAsia"/>
        </w:rPr>
        <w:t>图</w:t>
      </w:r>
      <w:r w:rsidR="00A53AFA" w:rsidRPr="0015392B">
        <w:rPr>
          <w:rFonts w:hint="eastAsia"/>
        </w:rPr>
        <w:t>1</w:t>
      </w:r>
      <w:r w:rsidR="00E14A40">
        <w:rPr>
          <w:rFonts w:hint="eastAsia"/>
        </w:rPr>
        <w:t>4</w:t>
      </w:r>
      <w:r w:rsidRPr="0015392B">
        <w:rPr>
          <w:rFonts w:hint="eastAsia"/>
        </w:rPr>
        <w:t>的伪代码中，通过</w:t>
      </w:r>
      <w:r w:rsidRPr="0015392B">
        <w:rPr>
          <w:rFonts w:hint="eastAsia"/>
        </w:rPr>
        <w:t>MPI</w:t>
      </w:r>
      <w:r w:rsidRPr="0015392B">
        <w:rPr>
          <w:rFonts w:hint="eastAsia"/>
        </w:rPr>
        <w:t>转移</w:t>
      </w:r>
      <w:r w:rsidR="00A53AFA" w:rsidRPr="0015392B">
        <w:rPr>
          <w:rFonts w:hint="eastAsia"/>
        </w:rPr>
        <w:t>虚拟区</w:t>
      </w:r>
      <w:r w:rsidR="00D74A54" w:rsidRPr="0015392B">
        <w:rPr>
          <w:rFonts w:hint="eastAsia"/>
        </w:rPr>
        <w:t>交换</w:t>
      </w:r>
      <w:r w:rsidRPr="0015392B">
        <w:rPr>
          <w:rFonts w:hint="eastAsia"/>
        </w:rPr>
        <w:t>数据，首先通过</w:t>
      </w:r>
      <w:r w:rsidRPr="0015392B">
        <w:rPr>
          <w:rFonts w:hint="eastAsia"/>
        </w:rPr>
        <w:t>PCIe</w:t>
      </w:r>
      <w:r w:rsidR="00D74A54" w:rsidRPr="0015392B">
        <w:rPr>
          <w:rFonts w:hint="eastAsia"/>
        </w:rPr>
        <w:t>总线</w:t>
      </w:r>
      <w:r w:rsidRPr="0015392B">
        <w:rPr>
          <w:rFonts w:hint="eastAsia"/>
        </w:rPr>
        <w:t>将虚拟数据拷贝到主机。上述的</w:t>
      </w:r>
      <w:r w:rsidRPr="0015392B">
        <w:rPr>
          <w:rFonts w:hint="eastAsia"/>
        </w:rPr>
        <w:t>GPU</w:t>
      </w:r>
      <w:proofErr w:type="gramStart"/>
      <w:r w:rsidRPr="0015392B">
        <w:rPr>
          <w:rFonts w:hint="eastAsia"/>
        </w:rPr>
        <w:t>间数据</w:t>
      </w:r>
      <w:proofErr w:type="gramEnd"/>
      <w:r w:rsidRPr="0015392B">
        <w:rPr>
          <w:rFonts w:hint="eastAsia"/>
        </w:rPr>
        <w:t>转移</w:t>
      </w:r>
      <w:r w:rsidRPr="0015392B">
        <w:rPr>
          <w:rFonts w:hint="eastAsia"/>
        </w:rPr>
        <w:lastRenderedPageBreak/>
        <w:t>没有利用</w:t>
      </w:r>
      <w:proofErr w:type="spellStart"/>
      <w:r w:rsidRPr="0015392B">
        <w:rPr>
          <w:rFonts w:hint="eastAsia"/>
        </w:rPr>
        <w:t>GPUDirect</w:t>
      </w:r>
      <w:proofErr w:type="spellEnd"/>
      <w:r w:rsidRPr="0015392B">
        <w:rPr>
          <w:rFonts w:hint="eastAsia"/>
        </w:rPr>
        <w:t>技术，</w:t>
      </w:r>
      <w:r w:rsidRPr="0015392B">
        <w:rPr>
          <w:rFonts w:hint="eastAsia"/>
        </w:rPr>
        <w:t>OP2</w:t>
      </w:r>
      <w:r w:rsidRPr="0015392B">
        <w:rPr>
          <w:rFonts w:hint="eastAsia"/>
        </w:rPr>
        <w:t>实施了</w:t>
      </w:r>
      <w:proofErr w:type="spellStart"/>
      <w:r w:rsidRPr="0015392B">
        <w:rPr>
          <w:rFonts w:hint="eastAsia"/>
        </w:rPr>
        <w:t>GPUDirect</w:t>
      </w:r>
      <w:proofErr w:type="spellEnd"/>
      <w:r w:rsidRPr="0015392B">
        <w:rPr>
          <w:rFonts w:hint="eastAsia"/>
        </w:rPr>
        <w:t>技术</w:t>
      </w:r>
      <w:r w:rsidR="004B4DDC" w:rsidRPr="0015392B">
        <w:rPr>
          <w:rFonts w:hint="eastAsia"/>
        </w:rPr>
        <w:t>，可回避上面的主机与设备之间的数据拷贝步骤</w:t>
      </w:r>
      <w:r w:rsidRPr="0015392B">
        <w:rPr>
          <w:rFonts w:hint="eastAsia"/>
        </w:rPr>
        <w:t>。利用</w:t>
      </w:r>
      <w:proofErr w:type="spellStart"/>
      <w:r w:rsidRPr="0015392B">
        <w:rPr>
          <w:rFonts w:hint="eastAsia"/>
        </w:rPr>
        <w:t>GPUDirect</w:t>
      </w:r>
      <w:proofErr w:type="spellEnd"/>
      <w:r w:rsidRPr="0015392B">
        <w:rPr>
          <w:rFonts w:hint="eastAsia"/>
        </w:rPr>
        <w:t>技术，上述伪代码中就不需要主机数据拷贝语句，此处仅需要简单地调用</w:t>
      </w:r>
      <w:r w:rsidRPr="0015392B">
        <w:rPr>
          <w:rFonts w:hint="eastAsia"/>
        </w:rPr>
        <w:t>MPI</w:t>
      </w:r>
      <w:r w:rsidRPr="0015392B">
        <w:rPr>
          <w:rFonts w:hint="eastAsia"/>
        </w:rPr>
        <w:t>的</w:t>
      </w:r>
      <w:r w:rsidR="008E34DB">
        <w:rPr>
          <w:rFonts w:hint="eastAsia"/>
        </w:rPr>
        <w:t>Send</w:t>
      </w:r>
      <w:r w:rsidRPr="0015392B">
        <w:rPr>
          <w:rFonts w:hint="eastAsia"/>
        </w:rPr>
        <w:t>和</w:t>
      </w:r>
      <w:r w:rsidR="008E34DB">
        <w:rPr>
          <w:rFonts w:hint="eastAsia"/>
        </w:rPr>
        <w:t>R</w:t>
      </w:r>
      <w:r w:rsidRPr="0015392B">
        <w:rPr>
          <w:rFonts w:hint="eastAsia"/>
        </w:rPr>
        <w:t>eceive</w:t>
      </w:r>
      <w:r w:rsidRPr="0015392B">
        <w:rPr>
          <w:rFonts w:hint="eastAsia"/>
        </w:rPr>
        <w:t>操作就可实现</w:t>
      </w:r>
      <w:r w:rsidRPr="0015392B">
        <w:rPr>
          <w:rFonts w:hint="eastAsia"/>
        </w:rPr>
        <w:t>GPU</w:t>
      </w:r>
      <w:r w:rsidRPr="0015392B">
        <w:rPr>
          <w:rFonts w:hint="eastAsia"/>
        </w:rPr>
        <w:t>设备间的数据转移或通信。</w:t>
      </w:r>
    </w:p>
    <w:p w14:paraId="0C9A1839" w14:textId="77777777" w:rsidR="003773C2" w:rsidRPr="0015392B" w:rsidRDefault="003773C2" w:rsidP="003773C2">
      <w:pPr>
        <w:ind w:firstLine="480"/>
      </w:pPr>
      <w:r w:rsidRPr="0015392B">
        <w:rPr>
          <w:rFonts w:hint="eastAsia"/>
        </w:rPr>
        <w:t>多线程的</w:t>
      </w:r>
      <w:r w:rsidRPr="0015392B">
        <w:rPr>
          <w:rFonts w:hint="eastAsia"/>
        </w:rPr>
        <w:t>CPU</w:t>
      </w:r>
      <w:r w:rsidRPr="0015392B">
        <w:rPr>
          <w:rFonts w:hint="eastAsia"/>
        </w:rPr>
        <w:t>集群实施是基于</w:t>
      </w:r>
      <w:r w:rsidRPr="0015392B">
        <w:rPr>
          <w:rFonts w:hint="eastAsia"/>
        </w:rPr>
        <w:t>MPI</w:t>
      </w:r>
      <w:r w:rsidRPr="0015392B">
        <w:rPr>
          <w:rFonts w:hint="eastAsia"/>
        </w:rPr>
        <w:t>和</w:t>
      </w:r>
      <w:r w:rsidRPr="0015392B">
        <w:rPr>
          <w:rFonts w:hint="eastAsia"/>
        </w:rPr>
        <w:t>OpenMP</w:t>
      </w:r>
      <w:r w:rsidRPr="0015392B">
        <w:rPr>
          <w:rFonts w:hint="eastAsia"/>
        </w:rPr>
        <w:t>，与</w:t>
      </w:r>
      <w:r w:rsidRPr="0015392B">
        <w:rPr>
          <w:rFonts w:hint="eastAsia"/>
        </w:rPr>
        <w:t>GPU</w:t>
      </w:r>
      <w:r w:rsidRPr="0015392B">
        <w:rPr>
          <w:rFonts w:hint="eastAsia"/>
        </w:rPr>
        <w:t>集群的并行设计方法类似，唯一的区别就是没有进出连接于主机的加速器设备的数据转移，所有的数据都驻留于</w:t>
      </w:r>
      <w:r w:rsidRPr="0015392B">
        <w:rPr>
          <w:rFonts w:hint="eastAsia"/>
        </w:rPr>
        <w:t>CPU</w:t>
      </w:r>
      <w:r w:rsidRPr="0015392B">
        <w:rPr>
          <w:rFonts w:hint="eastAsia"/>
        </w:rPr>
        <w:t>主存内。</w:t>
      </w:r>
    </w:p>
    <w:p w14:paraId="0EA001CD" w14:textId="77777777" w:rsidR="003773C2" w:rsidRDefault="003773C2" w:rsidP="003773C2">
      <w:pPr>
        <w:ind w:firstLine="480"/>
      </w:pPr>
      <w:r w:rsidRPr="0015392B">
        <w:rPr>
          <w:rFonts w:hint="eastAsia"/>
        </w:rPr>
        <w:t>目前，为了简化设计，</w:t>
      </w:r>
      <w:r w:rsidRPr="0015392B">
        <w:rPr>
          <w:rFonts w:hint="eastAsia"/>
        </w:rPr>
        <w:t>OP2</w:t>
      </w:r>
      <w:r w:rsidRPr="0015392B">
        <w:rPr>
          <w:rFonts w:hint="eastAsia"/>
        </w:rPr>
        <w:t>没有利用主机（</w:t>
      </w:r>
      <w:r w:rsidRPr="0015392B">
        <w:rPr>
          <w:rFonts w:hint="eastAsia"/>
        </w:rPr>
        <w:t>CPU</w:t>
      </w:r>
      <w:r w:rsidRPr="0015392B">
        <w:rPr>
          <w:rFonts w:hint="eastAsia"/>
        </w:rPr>
        <w:t>）和加速器（</w:t>
      </w:r>
      <w:r w:rsidRPr="0015392B">
        <w:rPr>
          <w:rFonts w:hint="eastAsia"/>
        </w:rPr>
        <w:t>GPU</w:t>
      </w:r>
      <w:r w:rsidRPr="0015392B">
        <w:rPr>
          <w:rFonts w:hint="eastAsia"/>
        </w:rPr>
        <w:t>）同时进行问题求解的功能。但是，同时执行问题求解的功能是可行的，会在将来的研究中实施。一种可行的做法是：分配一个</w:t>
      </w:r>
      <w:r w:rsidRPr="0015392B">
        <w:rPr>
          <w:rFonts w:hint="eastAsia"/>
        </w:rPr>
        <w:t>MPI</w:t>
      </w:r>
      <w:r w:rsidRPr="0015392B">
        <w:rPr>
          <w:rFonts w:hint="eastAsia"/>
        </w:rPr>
        <w:t>进程执行</w:t>
      </w:r>
      <w:r w:rsidRPr="0015392B">
        <w:rPr>
          <w:rFonts w:hint="eastAsia"/>
        </w:rPr>
        <w:t>CPU</w:t>
      </w:r>
      <w:r w:rsidRPr="0015392B">
        <w:rPr>
          <w:rFonts w:hint="eastAsia"/>
        </w:rPr>
        <w:t>主机的计算，其他的</w:t>
      </w:r>
      <w:r w:rsidRPr="0015392B">
        <w:rPr>
          <w:rFonts w:hint="eastAsia"/>
        </w:rPr>
        <w:t>MPI</w:t>
      </w:r>
      <w:r w:rsidRPr="0015392B">
        <w:rPr>
          <w:rFonts w:hint="eastAsia"/>
        </w:rPr>
        <w:t>进程“管理”连接于主机的</w:t>
      </w:r>
      <w:r w:rsidRPr="0015392B">
        <w:rPr>
          <w:rFonts w:hint="eastAsia"/>
        </w:rPr>
        <w:t>GPU</w:t>
      </w:r>
      <w:r w:rsidRPr="0015392B">
        <w:rPr>
          <w:rFonts w:hint="eastAsia"/>
        </w:rPr>
        <w:t>设备上的计算。管理</w:t>
      </w:r>
      <w:r w:rsidRPr="0015392B">
        <w:rPr>
          <w:rFonts w:hint="eastAsia"/>
        </w:rPr>
        <w:t>MPI</w:t>
      </w:r>
      <w:r w:rsidRPr="0015392B">
        <w:rPr>
          <w:rFonts w:hint="eastAsia"/>
        </w:rPr>
        <w:t>进程将利用上述完全相同的</w:t>
      </w:r>
      <w:r w:rsidRPr="0015392B">
        <w:rPr>
          <w:rFonts w:hint="eastAsia"/>
        </w:rPr>
        <w:t>MPI</w:t>
      </w:r>
      <w:r w:rsidRPr="0015392B">
        <w:rPr>
          <w:rFonts w:hint="eastAsia"/>
        </w:rPr>
        <w:t>和</w:t>
      </w:r>
      <w:r w:rsidRPr="0015392B">
        <w:rPr>
          <w:rFonts w:hint="eastAsia"/>
        </w:rPr>
        <w:t>CUDA</w:t>
      </w:r>
      <w:r w:rsidRPr="0015392B">
        <w:rPr>
          <w:rFonts w:hint="eastAsia"/>
        </w:rPr>
        <w:t>的做法。而负责主机计算的</w:t>
      </w:r>
      <w:r w:rsidRPr="0015392B">
        <w:rPr>
          <w:rFonts w:hint="eastAsia"/>
        </w:rPr>
        <w:t>MPI</w:t>
      </w:r>
      <w:r w:rsidRPr="0015392B">
        <w:rPr>
          <w:rFonts w:hint="eastAsia"/>
        </w:rPr>
        <w:t>进程将要么仅使用单个线程执行（仅</w:t>
      </w:r>
      <w:r w:rsidRPr="0015392B">
        <w:rPr>
          <w:rFonts w:hint="eastAsia"/>
        </w:rPr>
        <w:t>MPI</w:t>
      </w:r>
      <w:r w:rsidRPr="0015392B">
        <w:rPr>
          <w:rFonts w:hint="eastAsia"/>
        </w:rPr>
        <w:t>），或者执行多线程（</w:t>
      </w:r>
      <w:proofErr w:type="spellStart"/>
      <w:r w:rsidRPr="0015392B">
        <w:rPr>
          <w:rFonts w:hint="eastAsia"/>
        </w:rPr>
        <w:t>MPI+OpenMP</w:t>
      </w:r>
      <w:proofErr w:type="spellEnd"/>
      <w:r w:rsidRPr="0015392B">
        <w:rPr>
          <w:rFonts w:hint="eastAsia"/>
        </w:rPr>
        <w:t>）。该实施算法的关键问题在于：当在不同的处理器上，如何分配和管理计算荷载，与求解给定网格计算的相对计算速度有关。</w:t>
      </w:r>
    </w:p>
    <w:p w14:paraId="2B71C6B4" w14:textId="77777777" w:rsidR="00627E1F" w:rsidRDefault="00627E1F" w:rsidP="00627E1F">
      <w:pPr>
        <w:pStyle w:val="31"/>
      </w:pPr>
      <w:r w:rsidRPr="0015392B">
        <w:rPr>
          <w:rFonts w:hint="eastAsia"/>
        </w:rPr>
        <w:t>3.6</w:t>
      </w:r>
      <w:r>
        <w:rPr>
          <w:rFonts w:hint="eastAsia"/>
        </w:rPr>
        <w:t xml:space="preserve"> CPU-GPU</w:t>
      </w:r>
      <w:proofErr w:type="gramStart"/>
      <w:r>
        <w:rPr>
          <w:rFonts w:hint="eastAsia"/>
        </w:rPr>
        <w:t>间数据</w:t>
      </w:r>
      <w:proofErr w:type="gramEnd"/>
      <w:r>
        <w:rPr>
          <w:rFonts w:hint="eastAsia"/>
        </w:rPr>
        <w:t>传输速度的优化</w:t>
      </w:r>
    </w:p>
    <w:p w14:paraId="46E0A7D4" w14:textId="77777777" w:rsidR="00627E1F" w:rsidRDefault="00627E1F" w:rsidP="00627E1F">
      <w:pPr>
        <w:ind w:firstLine="480"/>
      </w:pPr>
      <w:r>
        <w:rPr>
          <w:rFonts w:hint="eastAsia"/>
        </w:rPr>
        <w:t>固定内存</w:t>
      </w:r>
      <w:r>
        <w:rPr>
          <w:rFonts w:hint="eastAsia"/>
        </w:rPr>
        <w:t>pinned memory</w:t>
      </w:r>
      <w:r>
        <w:rPr>
          <w:rFonts w:hint="eastAsia"/>
        </w:rPr>
        <w:t>，或者不可分页内存</w:t>
      </w:r>
      <w:r>
        <w:rPr>
          <w:rFonts w:hint="eastAsia"/>
        </w:rPr>
        <w:t>,</w:t>
      </w:r>
      <w:r>
        <w:rPr>
          <w:rFonts w:hint="eastAsia"/>
        </w:rPr>
        <w:t>它的一个重要特点是操作系统将不会对这块内存</w:t>
      </w:r>
      <w:proofErr w:type="gramStart"/>
      <w:r>
        <w:rPr>
          <w:rFonts w:hint="eastAsia"/>
        </w:rPr>
        <w:t>分页并交换</w:t>
      </w:r>
      <w:proofErr w:type="gramEnd"/>
      <w:r>
        <w:rPr>
          <w:rFonts w:hint="eastAsia"/>
        </w:rPr>
        <w:t>到磁盘上，从而保证了内存始终驻留在物理内存中。也正因为如此，操作系统能够安全地使某个应用程序访问该内存的物理地址，因为这块内存将不会被破坏或者重新定位。</w:t>
      </w:r>
    </w:p>
    <w:p w14:paraId="339351F3" w14:textId="77777777" w:rsidR="00627E1F" w:rsidRDefault="00627E1F" w:rsidP="00627E1F">
      <w:pPr>
        <w:ind w:firstLine="480"/>
      </w:pPr>
      <w:r>
        <w:rPr>
          <w:rFonts w:hint="eastAsia"/>
        </w:rPr>
        <w:t>由于</w:t>
      </w:r>
      <w:r>
        <w:rPr>
          <w:rFonts w:hint="eastAsia"/>
        </w:rPr>
        <w:t>GPU</w:t>
      </w:r>
      <w:r>
        <w:rPr>
          <w:rFonts w:hint="eastAsia"/>
        </w:rPr>
        <w:t>知道内存的物理地址</w:t>
      </w:r>
      <w:r>
        <w:rPr>
          <w:rFonts w:hint="eastAsia"/>
        </w:rPr>
        <w:t>,</w:t>
      </w:r>
      <w:r>
        <w:rPr>
          <w:rFonts w:hint="eastAsia"/>
        </w:rPr>
        <w:t>因此就可以使用</w:t>
      </w:r>
      <w:r>
        <w:rPr>
          <w:rFonts w:hint="eastAsia"/>
        </w:rPr>
        <w:t>DMA</w:t>
      </w:r>
      <w:r>
        <w:rPr>
          <w:rFonts w:hint="eastAsia"/>
        </w:rPr>
        <w:t>技术来在</w:t>
      </w:r>
      <w:r>
        <w:rPr>
          <w:rFonts w:hint="eastAsia"/>
        </w:rPr>
        <w:t>GPU</w:t>
      </w:r>
      <w:r>
        <w:rPr>
          <w:rFonts w:hint="eastAsia"/>
        </w:rPr>
        <w:t>和</w:t>
      </w:r>
      <w:r>
        <w:rPr>
          <w:rFonts w:hint="eastAsia"/>
        </w:rPr>
        <w:t>CPU</w:t>
      </w:r>
      <w:r>
        <w:rPr>
          <w:rFonts w:hint="eastAsia"/>
        </w:rPr>
        <w:t>之间复制数据。当使用可分页的内存进行复制时</w:t>
      </w:r>
      <w:r>
        <w:rPr>
          <w:rFonts w:hint="eastAsia"/>
        </w:rPr>
        <w:t>(</w:t>
      </w:r>
      <w:r>
        <w:rPr>
          <w:rFonts w:hint="eastAsia"/>
        </w:rPr>
        <w:t>使用</w:t>
      </w:r>
      <w:r>
        <w:rPr>
          <w:rFonts w:hint="eastAsia"/>
        </w:rPr>
        <w:t>malloc)</w:t>
      </w:r>
      <w:r>
        <w:rPr>
          <w:rFonts w:hint="eastAsia"/>
        </w:rPr>
        <w:t>，</w:t>
      </w:r>
      <w:r>
        <w:rPr>
          <w:rFonts w:hint="eastAsia"/>
        </w:rPr>
        <w:t>CUDA</w:t>
      </w:r>
      <w:r>
        <w:rPr>
          <w:rFonts w:hint="eastAsia"/>
        </w:rPr>
        <w:t>驱动程序仍会通过把数据传给</w:t>
      </w:r>
      <w:r>
        <w:rPr>
          <w:rFonts w:hint="eastAsia"/>
        </w:rPr>
        <w:t>GPU</w:t>
      </w:r>
      <w:r>
        <w:rPr>
          <w:rFonts w:hint="eastAsia"/>
        </w:rPr>
        <w:t>，这时复制操作会执行两遍，第一遍从可分页内存复制一块到临时的页锁定内存，第二遍是再从这个页锁定内存复制到</w:t>
      </w:r>
      <w:r>
        <w:rPr>
          <w:rFonts w:hint="eastAsia"/>
        </w:rPr>
        <w:t>GPU</w:t>
      </w:r>
      <w:r>
        <w:rPr>
          <w:rFonts w:hint="eastAsia"/>
        </w:rPr>
        <w:t>上。当从可分页内存中执行复制时，复制速度将受限制于</w:t>
      </w:r>
      <w:r>
        <w:rPr>
          <w:rFonts w:hint="eastAsia"/>
        </w:rPr>
        <w:t>PCIe</w:t>
      </w:r>
      <w:r>
        <w:rPr>
          <w:rFonts w:hint="eastAsia"/>
        </w:rPr>
        <w:t>总线的传输速度和系统前段速度相对较低的一方。在某些系统中</w:t>
      </w:r>
      <w:r>
        <w:rPr>
          <w:rFonts w:hint="eastAsia"/>
        </w:rPr>
        <w:t>,</w:t>
      </w:r>
      <w:r>
        <w:rPr>
          <w:rFonts w:hint="eastAsia"/>
        </w:rPr>
        <w:t>这些总线在带宽上有着巨大的差异。</w:t>
      </w:r>
    </w:p>
    <w:p w14:paraId="35BB9A44" w14:textId="77777777" w:rsidR="00627E1F" w:rsidRDefault="00627E1F" w:rsidP="00627E1F">
      <w:pPr>
        <w:ind w:firstLine="480"/>
      </w:pPr>
      <w:r>
        <w:rPr>
          <w:rFonts w:hint="eastAsia"/>
        </w:rPr>
        <w:t>因此当在</w:t>
      </w:r>
      <w:r>
        <w:rPr>
          <w:rFonts w:hint="eastAsia"/>
        </w:rPr>
        <w:t>GPU</w:t>
      </w:r>
      <w:r>
        <w:rPr>
          <w:rFonts w:hint="eastAsia"/>
        </w:rPr>
        <w:t>和主机之间复制数据时</w:t>
      </w:r>
      <w:r>
        <w:rPr>
          <w:rFonts w:hint="eastAsia"/>
        </w:rPr>
        <w:t>,</w:t>
      </w:r>
      <w:r>
        <w:rPr>
          <w:rFonts w:hint="eastAsia"/>
        </w:rPr>
        <w:t>这种差异会使页锁定主机内存比标准可分页的性能要高大约</w:t>
      </w:r>
      <w:r>
        <w:rPr>
          <w:rFonts w:hint="eastAsia"/>
        </w:rPr>
        <w:t>2</w:t>
      </w:r>
      <w:r>
        <w:rPr>
          <w:rFonts w:hint="eastAsia"/>
        </w:rPr>
        <w:t>倍</w:t>
      </w:r>
      <w:r>
        <w:rPr>
          <w:rFonts w:hint="eastAsia"/>
        </w:rPr>
        <w:t>.</w:t>
      </w:r>
      <w:r>
        <w:rPr>
          <w:rFonts w:hint="eastAsia"/>
        </w:rPr>
        <w:t>即使</w:t>
      </w:r>
      <w:r>
        <w:rPr>
          <w:rFonts w:hint="eastAsia"/>
        </w:rPr>
        <w:t>PCIe</w:t>
      </w:r>
      <w:r>
        <w:rPr>
          <w:rFonts w:hint="eastAsia"/>
        </w:rPr>
        <w:t>的速度于前端总线的速度相等</w:t>
      </w:r>
      <w:r>
        <w:rPr>
          <w:rFonts w:hint="eastAsia"/>
        </w:rPr>
        <w:t>,</w:t>
      </w:r>
      <w:r>
        <w:rPr>
          <w:rFonts w:hint="eastAsia"/>
        </w:rPr>
        <w:t>由于可分页</w:t>
      </w:r>
      <w:proofErr w:type="gramStart"/>
      <w:r>
        <w:rPr>
          <w:rFonts w:hint="eastAsia"/>
        </w:rPr>
        <w:t>内训需要</w:t>
      </w:r>
      <w:proofErr w:type="gramEnd"/>
      <w:r>
        <w:rPr>
          <w:rFonts w:hint="eastAsia"/>
        </w:rPr>
        <w:t>更多一次的</w:t>
      </w:r>
      <w:r>
        <w:rPr>
          <w:rFonts w:hint="eastAsia"/>
        </w:rPr>
        <w:t>CPU</w:t>
      </w:r>
      <w:r>
        <w:rPr>
          <w:rFonts w:hint="eastAsia"/>
        </w:rPr>
        <w:t>参与复制操作</w:t>
      </w:r>
      <w:r>
        <w:rPr>
          <w:rFonts w:hint="eastAsia"/>
        </w:rPr>
        <w:t>,</w:t>
      </w:r>
      <w:r>
        <w:rPr>
          <w:rFonts w:hint="eastAsia"/>
        </w:rPr>
        <w:t>也会带来额外的开销</w:t>
      </w:r>
      <w:r w:rsidR="00081188">
        <w:rPr>
          <w:rFonts w:hint="eastAsia"/>
        </w:rPr>
        <w:t>。</w:t>
      </w:r>
    </w:p>
    <w:p w14:paraId="7919E503" w14:textId="77777777" w:rsidR="00627E1F" w:rsidRDefault="00627E1F" w:rsidP="00627E1F">
      <w:pPr>
        <w:ind w:firstLine="480"/>
      </w:pPr>
      <w:proofErr w:type="gramStart"/>
      <w:r>
        <w:rPr>
          <w:rFonts w:hint="eastAsia"/>
        </w:rPr>
        <w:lastRenderedPageBreak/>
        <w:t>非锁页</w:t>
      </w:r>
      <w:proofErr w:type="gramEnd"/>
      <w:r>
        <w:rPr>
          <w:rFonts w:hint="eastAsia"/>
        </w:rPr>
        <w:t>内存</w:t>
      </w:r>
      <w:r>
        <w:rPr>
          <w:rFonts w:hint="eastAsia"/>
        </w:rPr>
        <w:t>(</w:t>
      </w:r>
      <w:proofErr w:type="spellStart"/>
      <w:r>
        <w:rPr>
          <w:rFonts w:hint="eastAsia"/>
        </w:rPr>
        <w:t>pagable</w:t>
      </w:r>
      <w:proofErr w:type="spellEnd"/>
      <w:r>
        <w:rPr>
          <w:rFonts w:hint="eastAsia"/>
        </w:rPr>
        <w:t xml:space="preserve"> memory)</w:t>
      </w:r>
      <w:r>
        <w:rPr>
          <w:rFonts w:hint="eastAsia"/>
        </w:rPr>
        <w:t>：主机内存条内存不足时，可以将部分不适用的内存数据先拷到硬盘上，达到释放部分内存的目的。因此对于</w:t>
      </w:r>
      <w:proofErr w:type="gramStart"/>
      <w:r>
        <w:rPr>
          <w:rFonts w:hint="eastAsia"/>
        </w:rPr>
        <w:t>非页锁</w:t>
      </w:r>
      <w:proofErr w:type="gramEnd"/>
      <w:r>
        <w:rPr>
          <w:rFonts w:hint="eastAsia"/>
        </w:rPr>
        <w:t>内存的复制是：可分页内存</w:t>
      </w:r>
      <w:r>
        <w:rPr>
          <w:rFonts w:hint="eastAsia"/>
        </w:rPr>
        <w:t>(</w:t>
      </w:r>
      <w:r>
        <w:rPr>
          <w:rFonts w:hint="eastAsia"/>
        </w:rPr>
        <w:t>主机端</w:t>
      </w:r>
      <w:r>
        <w:rPr>
          <w:rFonts w:hint="eastAsia"/>
        </w:rPr>
        <w:t>host</w:t>
      </w:r>
      <w:r>
        <w:rPr>
          <w:rFonts w:hint="eastAsia"/>
        </w:rPr>
        <w:t>端</w:t>
      </w:r>
      <w:r>
        <w:rPr>
          <w:rFonts w:hint="eastAsia"/>
        </w:rPr>
        <w:t>)--&gt;</w:t>
      </w:r>
      <w:proofErr w:type="gramStart"/>
      <w:r>
        <w:rPr>
          <w:rFonts w:hint="eastAsia"/>
        </w:rPr>
        <w:t>临时锁页内存</w:t>
      </w:r>
      <w:proofErr w:type="gramEnd"/>
      <w:r>
        <w:rPr>
          <w:rFonts w:hint="eastAsia"/>
        </w:rPr>
        <w:t>(</w:t>
      </w:r>
      <w:r>
        <w:rPr>
          <w:rFonts w:hint="eastAsia"/>
        </w:rPr>
        <w:t>主机端</w:t>
      </w:r>
      <w:r>
        <w:rPr>
          <w:rFonts w:hint="eastAsia"/>
        </w:rPr>
        <w:t>host</w:t>
      </w:r>
      <w:r>
        <w:rPr>
          <w:rFonts w:hint="eastAsia"/>
        </w:rPr>
        <w:t>端）</w:t>
      </w:r>
      <w:r>
        <w:rPr>
          <w:rFonts w:hint="eastAsia"/>
        </w:rPr>
        <w:t>--&gt;GPU</w:t>
      </w:r>
      <w:r>
        <w:rPr>
          <w:rFonts w:hint="eastAsia"/>
        </w:rPr>
        <w:t>。</w:t>
      </w:r>
    </w:p>
    <w:p w14:paraId="71739AC6" w14:textId="77777777" w:rsidR="00627E1F" w:rsidRDefault="00627E1F" w:rsidP="00627E1F">
      <w:pPr>
        <w:ind w:firstLine="480"/>
      </w:pPr>
      <w:proofErr w:type="gramStart"/>
      <w:r>
        <w:rPr>
          <w:rFonts w:hint="eastAsia"/>
        </w:rPr>
        <w:t>锁页内存</w:t>
      </w:r>
      <w:proofErr w:type="gramEnd"/>
      <w:r>
        <w:rPr>
          <w:rFonts w:hint="eastAsia"/>
        </w:rPr>
        <w:t>（</w:t>
      </w:r>
      <w:r>
        <w:rPr>
          <w:rFonts w:hint="eastAsia"/>
        </w:rPr>
        <w:t>pinned memory--</w:t>
      </w:r>
      <w:r>
        <w:rPr>
          <w:rFonts w:hint="eastAsia"/>
        </w:rPr>
        <w:t>整个虚拟内存内部的操作）：运行数据只能在内存上的固定页，无法像虚拟内存的硬盘部分移动，保证了内存始终驻留在物理内存中</w:t>
      </w:r>
      <w:r>
        <w:rPr>
          <w:rFonts w:hint="eastAsia"/>
        </w:rPr>
        <w:t>.</w:t>
      </w:r>
      <w:proofErr w:type="gramStart"/>
      <w:r>
        <w:rPr>
          <w:rFonts w:hint="eastAsia"/>
        </w:rPr>
        <w:t>对于锁页内存</w:t>
      </w:r>
      <w:proofErr w:type="gramEnd"/>
      <w:r>
        <w:rPr>
          <w:rFonts w:hint="eastAsia"/>
        </w:rPr>
        <w:t>的复制是：</w:t>
      </w:r>
      <w:proofErr w:type="gramStart"/>
      <w:r>
        <w:rPr>
          <w:rFonts w:hint="eastAsia"/>
        </w:rPr>
        <w:t>锁页内存</w:t>
      </w:r>
      <w:proofErr w:type="gramEnd"/>
      <w:r>
        <w:rPr>
          <w:rFonts w:hint="eastAsia"/>
        </w:rPr>
        <w:t>(</w:t>
      </w:r>
      <w:r>
        <w:rPr>
          <w:rFonts w:hint="eastAsia"/>
        </w:rPr>
        <w:t>主机端</w:t>
      </w:r>
      <w:r>
        <w:rPr>
          <w:rFonts w:hint="eastAsia"/>
        </w:rPr>
        <w:t>host</w:t>
      </w:r>
      <w:r>
        <w:rPr>
          <w:rFonts w:hint="eastAsia"/>
        </w:rPr>
        <w:t>端</w:t>
      </w:r>
      <w:r>
        <w:rPr>
          <w:rFonts w:hint="eastAsia"/>
        </w:rPr>
        <w:t>)--&gt;GPU</w:t>
      </w:r>
      <w:r>
        <w:rPr>
          <w:rFonts w:hint="eastAsia"/>
        </w:rPr>
        <w:t>。</w:t>
      </w:r>
    </w:p>
    <w:p w14:paraId="7B059357" w14:textId="77777777" w:rsidR="00627E1F" w:rsidRDefault="00627E1F" w:rsidP="00627E1F">
      <w:pPr>
        <w:ind w:firstLine="480"/>
      </w:pPr>
      <w:proofErr w:type="gramStart"/>
      <w:r>
        <w:rPr>
          <w:rFonts w:hint="eastAsia"/>
        </w:rPr>
        <w:t>相比锁页内存</w:t>
      </w:r>
      <w:proofErr w:type="gramEnd"/>
      <w:r>
        <w:rPr>
          <w:rFonts w:hint="eastAsia"/>
        </w:rPr>
        <w:t>，</w:t>
      </w:r>
      <w:proofErr w:type="gramStart"/>
      <w:r>
        <w:rPr>
          <w:rFonts w:hint="eastAsia"/>
        </w:rPr>
        <w:t>非锁页</w:t>
      </w:r>
      <w:proofErr w:type="gramEnd"/>
      <w:r>
        <w:rPr>
          <w:rFonts w:hint="eastAsia"/>
        </w:rPr>
        <w:t>内存多了一次在主机端的数据复制过程。</w:t>
      </w:r>
      <w:proofErr w:type="gramStart"/>
      <w:r>
        <w:rPr>
          <w:rFonts w:hint="eastAsia"/>
        </w:rPr>
        <w:t>锁页内存</w:t>
      </w:r>
      <w:proofErr w:type="gramEnd"/>
      <w:r>
        <w:rPr>
          <w:rFonts w:hint="eastAsia"/>
        </w:rPr>
        <w:t>弊端：使用固定内存，虚拟内存的功能就会丧失，在应用程序中使用每个页锁定内存时都需要分配物理内存，而且这些内存不能交换到磁盘上。这将会导致系统内存很快被耗尽，因此应用程序在物理内存较少的机器上会运行失败，不仅如此，还会影响系统上其他应用程序的性能。</w:t>
      </w:r>
    </w:p>
    <w:p w14:paraId="1FF262B9" w14:textId="77777777" w:rsidR="00627E1F" w:rsidRDefault="001E196C" w:rsidP="001E196C">
      <w:pPr>
        <w:ind w:firstLine="480"/>
        <w:jc w:val="center"/>
      </w:pPr>
      <w:r>
        <w:rPr>
          <w:noProof/>
        </w:rPr>
        <w:drawing>
          <wp:inline distT="0" distB="0" distL="0" distR="0" wp14:anchorId="33E91B49" wp14:editId="10C899D0">
            <wp:extent cx="3463008" cy="2463800"/>
            <wp:effectExtent l="19050" t="0" r="4092" b="0"/>
            <wp:docPr id="2" name="图片 12" descr="E:\Huawei\华为教育部产学研协作\报告编写\CPU-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Huawei\华为教育部产学研协作\报告编写\CPU-GPU.png"/>
                    <pic:cNvPicPr>
                      <a:picLocks noChangeAspect="1" noChangeArrowheads="1"/>
                    </pic:cNvPicPr>
                  </pic:nvPicPr>
                  <pic:blipFill>
                    <a:blip r:embed="rId48"/>
                    <a:srcRect l="9280" t="15556" r="9760" b="17778"/>
                    <a:stretch>
                      <a:fillRect/>
                    </a:stretch>
                  </pic:blipFill>
                  <pic:spPr bwMode="auto">
                    <a:xfrm>
                      <a:off x="0" y="0"/>
                      <a:ext cx="3463008" cy="2463800"/>
                    </a:xfrm>
                    <a:prstGeom prst="rect">
                      <a:avLst/>
                    </a:prstGeom>
                    <a:noFill/>
                    <a:ln w="9525">
                      <a:noFill/>
                      <a:miter lim="800000"/>
                      <a:headEnd/>
                      <a:tailEnd/>
                    </a:ln>
                  </pic:spPr>
                </pic:pic>
              </a:graphicData>
            </a:graphic>
          </wp:inline>
        </w:drawing>
      </w:r>
    </w:p>
    <w:p w14:paraId="30C21F43" w14:textId="77777777" w:rsidR="00142288" w:rsidRPr="0015392B" w:rsidRDefault="00320746" w:rsidP="004C0777">
      <w:pPr>
        <w:pStyle w:val="2"/>
      </w:pPr>
      <w:bookmarkStart w:id="22" w:name="_Toc118814018"/>
      <w:r w:rsidRPr="0015392B">
        <w:rPr>
          <w:rFonts w:hint="eastAsia"/>
          <w:kern w:val="24"/>
        </w:rPr>
        <w:t>4</w:t>
      </w:r>
      <w:r w:rsidR="0091347C" w:rsidRPr="0015392B">
        <w:rPr>
          <w:rFonts w:hint="eastAsia"/>
          <w:kern w:val="24"/>
        </w:rPr>
        <w:t>多线程</w:t>
      </w:r>
      <w:r w:rsidR="004C0777" w:rsidRPr="0015392B">
        <w:rPr>
          <w:rFonts w:hint="eastAsia"/>
          <w:kern w:val="24"/>
        </w:rPr>
        <w:t>异步并行</w:t>
      </w:r>
      <w:r w:rsidR="0091347C" w:rsidRPr="0015392B">
        <w:rPr>
          <w:rFonts w:hint="eastAsia"/>
          <w:kern w:val="24"/>
        </w:rPr>
        <w:t>优化</w:t>
      </w:r>
      <w:bookmarkEnd w:id="22"/>
    </w:p>
    <w:p w14:paraId="22360ED4" w14:textId="77777777" w:rsidR="005C7E68" w:rsidRDefault="005C7E68" w:rsidP="004110EB">
      <w:pPr>
        <w:ind w:firstLine="480"/>
      </w:pPr>
      <w:r w:rsidRPr="00CB7F10">
        <w:rPr>
          <w:rFonts w:hint="eastAsia"/>
        </w:rPr>
        <w:t>传统的多线程和</w:t>
      </w:r>
      <w:proofErr w:type="gramStart"/>
      <w:r w:rsidRPr="00CB7F10">
        <w:rPr>
          <w:rFonts w:hint="eastAsia"/>
        </w:rPr>
        <w:t>多进程</w:t>
      </w:r>
      <w:proofErr w:type="gramEnd"/>
      <w:r w:rsidRPr="00CB7F10">
        <w:rPr>
          <w:rFonts w:hint="eastAsia"/>
        </w:rPr>
        <w:t>并行方法需要做同步操作</w:t>
      </w:r>
      <w:r>
        <w:rPr>
          <w:rFonts w:hint="eastAsia"/>
        </w:rPr>
        <w:t>（计算与通信是顺序执行的）</w:t>
      </w:r>
      <w:r w:rsidRPr="00CB7F10">
        <w:rPr>
          <w:rFonts w:hint="eastAsia"/>
        </w:rPr>
        <w:t>，</w:t>
      </w:r>
      <w:r>
        <w:rPr>
          <w:rFonts w:hint="eastAsia"/>
        </w:rPr>
        <w:t>例</w:t>
      </w:r>
      <w:r w:rsidRPr="00CB7F10">
        <w:rPr>
          <w:rFonts w:hint="eastAsia"/>
        </w:rPr>
        <w:t>如</w:t>
      </w:r>
      <w:r w:rsidRPr="00CB7F10">
        <w:rPr>
          <w:rFonts w:hint="eastAsia"/>
        </w:rPr>
        <w:t>OpenMP</w:t>
      </w:r>
      <w:r w:rsidRPr="00CB7F10">
        <w:rPr>
          <w:rFonts w:hint="eastAsia"/>
        </w:rPr>
        <w:t>的</w:t>
      </w:r>
      <w:proofErr w:type="gramStart"/>
      <w:r w:rsidRPr="00CB7F10">
        <w:rPr>
          <w:rFonts w:hint="eastAsia"/>
        </w:rPr>
        <w:t>隐式栅障操作</w:t>
      </w:r>
      <w:proofErr w:type="gramEnd"/>
      <w:r w:rsidR="005861C1">
        <w:rPr>
          <w:rFonts w:hint="eastAsia"/>
        </w:rPr>
        <w:t>（如图</w:t>
      </w:r>
      <w:r w:rsidR="005861C1">
        <w:rPr>
          <w:rFonts w:hint="eastAsia"/>
        </w:rPr>
        <w:t>15(a)</w:t>
      </w:r>
      <w:r w:rsidR="005861C1">
        <w:rPr>
          <w:rFonts w:hint="eastAsia"/>
        </w:rPr>
        <w:t>）</w:t>
      </w:r>
      <w:r>
        <w:rPr>
          <w:rFonts w:hint="eastAsia"/>
        </w:rPr>
        <w:t>、</w:t>
      </w:r>
      <w:r w:rsidRPr="00CB7F10">
        <w:rPr>
          <w:rFonts w:hint="eastAsia"/>
        </w:rPr>
        <w:t>MPI</w:t>
      </w:r>
      <w:r w:rsidRPr="00CB7F10">
        <w:rPr>
          <w:rFonts w:hint="eastAsia"/>
        </w:rPr>
        <w:t>的显</w:t>
      </w:r>
      <w:proofErr w:type="gramStart"/>
      <w:r w:rsidRPr="00CB7F10">
        <w:rPr>
          <w:rFonts w:hint="eastAsia"/>
        </w:rPr>
        <w:t>式栅障操作</w:t>
      </w:r>
      <w:proofErr w:type="gramEnd"/>
      <w:r w:rsidRPr="00CB7F10">
        <w:rPr>
          <w:rFonts w:hint="eastAsia"/>
        </w:rPr>
        <w:t>（</w:t>
      </w:r>
      <w:proofErr w:type="spellStart"/>
      <w:r w:rsidRPr="00CB7F10">
        <w:rPr>
          <w:rFonts w:hint="eastAsia"/>
        </w:rPr>
        <w:t>MPI_Barrier</w:t>
      </w:r>
      <w:proofErr w:type="spellEnd"/>
      <w:r>
        <w:rPr>
          <w:rFonts w:hint="eastAsia"/>
        </w:rPr>
        <w:t>()</w:t>
      </w:r>
      <w:r w:rsidRPr="00CB7F10">
        <w:t>）</w:t>
      </w:r>
      <w:r>
        <w:rPr>
          <w:rFonts w:hint="eastAsia"/>
        </w:rPr>
        <w:t>和</w:t>
      </w:r>
      <w:r>
        <w:rPr>
          <w:rFonts w:hint="eastAsia"/>
        </w:rPr>
        <w:t>CUDA</w:t>
      </w:r>
      <w:r>
        <w:rPr>
          <w:rFonts w:hint="eastAsia"/>
        </w:rPr>
        <w:t>的多线程同步操作（</w:t>
      </w:r>
      <w:proofErr w:type="spellStart"/>
      <w:r w:rsidRPr="00A25164">
        <w:t>cudaDeviceSynchronize</w:t>
      </w:r>
      <w:proofErr w:type="spellEnd"/>
      <w:r>
        <w:rPr>
          <w:rFonts w:hint="eastAsia"/>
        </w:rPr>
        <w:t>()</w:t>
      </w:r>
      <w:r>
        <w:rPr>
          <w:rFonts w:hint="eastAsia"/>
        </w:rPr>
        <w:t>）</w:t>
      </w:r>
      <w:r w:rsidRPr="00CB7F10">
        <w:rPr>
          <w:rFonts w:hint="eastAsia"/>
        </w:rPr>
        <w:t>，</w:t>
      </w:r>
      <w:r>
        <w:rPr>
          <w:rFonts w:hint="eastAsia"/>
        </w:rPr>
        <w:t>以及</w:t>
      </w:r>
      <w:r>
        <w:rPr>
          <w:rFonts w:hint="eastAsia"/>
        </w:rPr>
        <w:t>HPC</w:t>
      </w:r>
      <w:r>
        <w:rPr>
          <w:rFonts w:hint="eastAsia"/>
        </w:rPr>
        <w:t>环境下的数据</w:t>
      </w:r>
      <w:r>
        <w:rPr>
          <w:rFonts w:hint="eastAsia"/>
        </w:rPr>
        <w:t>I</w:t>
      </w:r>
      <w:r>
        <w:t>/</w:t>
      </w:r>
      <w:r>
        <w:rPr>
          <w:rFonts w:hint="eastAsia"/>
        </w:rPr>
        <w:t>O</w:t>
      </w:r>
      <w:r>
        <w:rPr>
          <w:rFonts w:hint="eastAsia"/>
        </w:rPr>
        <w:t>和</w:t>
      </w:r>
      <w:r>
        <w:rPr>
          <w:rFonts w:hint="eastAsia"/>
        </w:rPr>
        <w:t>GPU</w:t>
      </w:r>
      <w:r>
        <w:rPr>
          <w:rFonts w:hint="eastAsia"/>
        </w:rPr>
        <w:t>异构并行环境下主机与设备间的数据传输，造成的等待过程。另外，还存在线程竞争条件、动态资源管理和多核及</w:t>
      </w:r>
      <w:r>
        <w:rPr>
          <w:rFonts w:hint="eastAsia"/>
        </w:rPr>
        <w:t>NUMA</w:t>
      </w:r>
      <w:r>
        <w:rPr>
          <w:rFonts w:hint="eastAsia"/>
        </w:rPr>
        <w:t>域间</w:t>
      </w:r>
      <w:r>
        <w:rPr>
          <w:rFonts w:hint="eastAsia"/>
        </w:rPr>
        <w:t>I/O</w:t>
      </w:r>
      <w:r>
        <w:rPr>
          <w:rFonts w:hint="eastAsia"/>
        </w:rPr>
        <w:t>和系统互联延迟等问题，统称为</w:t>
      </w:r>
      <w:r>
        <w:rPr>
          <w:rFonts w:hint="eastAsia"/>
        </w:rPr>
        <w:t>SLOWER</w:t>
      </w:r>
      <w:r w:rsidR="00931529">
        <w:rPr>
          <w:rFonts w:hint="eastAsia"/>
        </w:rPr>
        <w:t>问题</w:t>
      </w:r>
      <w:r>
        <w:rPr>
          <w:rFonts w:hint="eastAsia"/>
        </w:rPr>
        <w:t>(4</w:t>
      </w:r>
      <w:r>
        <w:rPr>
          <w:rFonts w:hint="eastAsia"/>
        </w:rPr>
        <w:t>个</w:t>
      </w:r>
      <w:r>
        <w:rPr>
          <w:rFonts w:hint="eastAsia"/>
        </w:rPr>
        <w:t>HPC</w:t>
      </w:r>
      <w:r>
        <w:rPr>
          <w:rFonts w:hint="eastAsia"/>
        </w:rPr>
        <w:t>瓶颈问题的英文缩写</w:t>
      </w:r>
      <w:r>
        <w:rPr>
          <w:rFonts w:hint="eastAsia"/>
        </w:rPr>
        <w:t>)</w:t>
      </w:r>
      <w:r>
        <w:rPr>
          <w:rFonts w:hint="eastAsia"/>
        </w:rPr>
        <w:t>。</w:t>
      </w:r>
    </w:p>
    <w:p w14:paraId="0EE3AB6B" w14:textId="77777777" w:rsidR="00EF5718" w:rsidRDefault="004441B3" w:rsidP="004441B3">
      <w:pPr>
        <w:ind w:firstLineChars="0" w:firstLine="0"/>
        <w:jc w:val="center"/>
      </w:pPr>
      <w:r w:rsidRPr="004441B3">
        <w:rPr>
          <w:noProof/>
        </w:rPr>
        <w:lastRenderedPageBreak/>
        <w:drawing>
          <wp:inline distT="0" distB="0" distL="0" distR="0" wp14:anchorId="7AC16F51" wp14:editId="69D85D73">
            <wp:extent cx="2247900" cy="1930400"/>
            <wp:effectExtent l="19050" t="0" r="0" b="0"/>
            <wp:docPr id="7" name="图片 2"/>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9"/>
                    <a:srcRect/>
                    <a:stretch>
                      <a:fillRect/>
                    </a:stretch>
                  </pic:blipFill>
                  <pic:spPr bwMode="auto">
                    <a:xfrm>
                      <a:off x="0" y="0"/>
                      <a:ext cx="2249113" cy="1931442"/>
                    </a:xfrm>
                    <a:prstGeom prst="rect">
                      <a:avLst/>
                    </a:prstGeom>
                    <a:noFill/>
                    <a:ln w="9525">
                      <a:noFill/>
                      <a:miter lim="800000"/>
                      <a:headEnd/>
                      <a:tailEnd/>
                    </a:ln>
                    <a:effectLst/>
                  </pic:spPr>
                </pic:pic>
              </a:graphicData>
            </a:graphic>
          </wp:inline>
        </w:drawing>
      </w:r>
      <w:r>
        <w:rPr>
          <w:rFonts w:hint="eastAsia"/>
        </w:rPr>
        <w:t xml:space="preserve"> </w:t>
      </w:r>
      <w:r w:rsidRPr="004441B3">
        <w:rPr>
          <w:noProof/>
        </w:rPr>
        <w:drawing>
          <wp:inline distT="0" distB="0" distL="0" distR="0" wp14:anchorId="2C85FBB1" wp14:editId="2B1572E5">
            <wp:extent cx="2355850" cy="2527300"/>
            <wp:effectExtent l="19050" t="0" r="6350" b="0"/>
            <wp:docPr id="8" name="图片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50"/>
                    <a:srcRect/>
                    <a:stretch>
                      <a:fillRect/>
                    </a:stretch>
                  </pic:blipFill>
                  <pic:spPr bwMode="auto">
                    <a:xfrm>
                      <a:off x="0" y="0"/>
                      <a:ext cx="2355669" cy="2527106"/>
                    </a:xfrm>
                    <a:prstGeom prst="rect">
                      <a:avLst/>
                    </a:prstGeom>
                    <a:noFill/>
                    <a:ln w="9525">
                      <a:noFill/>
                      <a:miter lim="800000"/>
                      <a:headEnd/>
                      <a:tailEnd/>
                    </a:ln>
                    <a:effectLst/>
                  </pic:spPr>
                </pic:pic>
              </a:graphicData>
            </a:graphic>
          </wp:inline>
        </w:drawing>
      </w:r>
    </w:p>
    <w:p w14:paraId="4F33D786" w14:textId="77777777" w:rsidR="00EF5718" w:rsidRDefault="005861C1" w:rsidP="005861C1">
      <w:pPr>
        <w:ind w:firstLine="480"/>
        <w:jc w:val="center"/>
      </w:pPr>
      <w:r>
        <w:rPr>
          <w:rFonts w:hint="eastAsia"/>
        </w:rPr>
        <w:t>图</w:t>
      </w:r>
      <w:r>
        <w:rPr>
          <w:rFonts w:hint="eastAsia"/>
        </w:rPr>
        <w:t xml:space="preserve">15 </w:t>
      </w:r>
      <w:r>
        <w:rPr>
          <w:rFonts w:hint="eastAsia"/>
        </w:rPr>
        <w:t>多线程并行时的</w:t>
      </w:r>
      <w:r>
        <w:rPr>
          <w:rFonts w:hint="eastAsia"/>
        </w:rPr>
        <w:t>((a)</w:t>
      </w:r>
      <w:r>
        <w:rPr>
          <w:rFonts w:hint="eastAsia"/>
        </w:rPr>
        <w:t>线程同步栅障；</w:t>
      </w:r>
      <w:r>
        <w:rPr>
          <w:rFonts w:hint="eastAsia"/>
        </w:rPr>
        <w:t>(b)</w:t>
      </w:r>
      <w:r>
        <w:rPr>
          <w:rFonts w:hint="eastAsia"/>
        </w:rPr>
        <w:t>线程异步并发</w:t>
      </w:r>
      <w:r>
        <w:rPr>
          <w:rFonts w:hint="eastAsia"/>
        </w:rPr>
        <w:t>)</w:t>
      </w:r>
    </w:p>
    <w:p w14:paraId="12E01D9A" w14:textId="77777777" w:rsidR="00EF5718" w:rsidRPr="00EF5718" w:rsidRDefault="00EF5718" w:rsidP="00EF5718">
      <w:pPr>
        <w:ind w:firstLine="480"/>
        <w:rPr>
          <w:kern w:val="24"/>
        </w:rPr>
      </w:pPr>
      <w:r>
        <w:rPr>
          <w:rFonts w:hint="eastAsia"/>
          <w:kern w:val="24"/>
        </w:rPr>
        <w:t>如图</w:t>
      </w:r>
      <w:r w:rsidR="005861C1">
        <w:rPr>
          <w:rFonts w:hint="eastAsia"/>
          <w:kern w:val="24"/>
        </w:rPr>
        <w:t>16</w:t>
      </w:r>
      <w:r w:rsidR="005861C1">
        <w:rPr>
          <w:rFonts w:hint="eastAsia"/>
          <w:kern w:val="24"/>
        </w:rPr>
        <w:t>，</w:t>
      </w:r>
      <w:r>
        <w:rPr>
          <w:rFonts w:hint="eastAsia"/>
          <w:kern w:val="24"/>
        </w:rPr>
        <w:t>数据流图描述了独立区域</w:t>
      </w:r>
      <w:r>
        <w:rPr>
          <w:rFonts w:hint="eastAsia"/>
          <w:kern w:val="24"/>
        </w:rPr>
        <w:t>A</w:t>
      </w:r>
      <w:r>
        <w:rPr>
          <w:rFonts w:hint="eastAsia"/>
          <w:kern w:val="24"/>
        </w:rPr>
        <w:t>和</w:t>
      </w:r>
      <w:r>
        <w:rPr>
          <w:rFonts w:hint="eastAsia"/>
          <w:kern w:val="24"/>
        </w:rPr>
        <w:t>C</w:t>
      </w:r>
      <w:r>
        <w:rPr>
          <w:rFonts w:hint="eastAsia"/>
          <w:kern w:val="24"/>
        </w:rPr>
        <w:t>（没有直接联系），区域</w:t>
      </w:r>
      <w:r>
        <w:rPr>
          <w:rFonts w:hint="eastAsia"/>
          <w:kern w:val="24"/>
        </w:rPr>
        <w:t>B</w:t>
      </w:r>
      <w:r>
        <w:rPr>
          <w:rFonts w:hint="eastAsia"/>
          <w:kern w:val="24"/>
        </w:rPr>
        <w:t>，</w:t>
      </w:r>
      <w:r>
        <w:rPr>
          <w:rFonts w:hint="eastAsia"/>
          <w:kern w:val="24"/>
        </w:rPr>
        <w:t>D</w:t>
      </w:r>
      <w:r>
        <w:rPr>
          <w:rFonts w:hint="eastAsia"/>
          <w:kern w:val="24"/>
        </w:rPr>
        <w:t>是依赖的。区域</w:t>
      </w:r>
      <w:r>
        <w:rPr>
          <w:rFonts w:hint="eastAsia"/>
          <w:kern w:val="24"/>
        </w:rPr>
        <w:t>B</w:t>
      </w:r>
      <w:r>
        <w:rPr>
          <w:rFonts w:hint="eastAsia"/>
          <w:kern w:val="24"/>
        </w:rPr>
        <w:t>依赖区域</w:t>
      </w:r>
      <w:r>
        <w:rPr>
          <w:rFonts w:hint="eastAsia"/>
          <w:kern w:val="24"/>
        </w:rPr>
        <w:t>A</w:t>
      </w:r>
      <w:r>
        <w:rPr>
          <w:rFonts w:hint="eastAsia"/>
          <w:kern w:val="24"/>
        </w:rPr>
        <w:t>，然后区域</w:t>
      </w:r>
      <w:r>
        <w:rPr>
          <w:rFonts w:hint="eastAsia"/>
          <w:kern w:val="24"/>
        </w:rPr>
        <w:t>D</w:t>
      </w:r>
      <w:r>
        <w:rPr>
          <w:rFonts w:hint="eastAsia"/>
          <w:kern w:val="24"/>
        </w:rPr>
        <w:t>依赖区域</w:t>
      </w:r>
      <w:r>
        <w:rPr>
          <w:rFonts w:hint="eastAsia"/>
          <w:kern w:val="24"/>
        </w:rPr>
        <w:t>B</w:t>
      </w:r>
      <w:r>
        <w:rPr>
          <w:rFonts w:hint="eastAsia"/>
          <w:kern w:val="24"/>
        </w:rPr>
        <w:t>和</w:t>
      </w:r>
      <w:r>
        <w:rPr>
          <w:rFonts w:hint="eastAsia"/>
          <w:kern w:val="24"/>
        </w:rPr>
        <w:t>C</w:t>
      </w:r>
      <w:r>
        <w:rPr>
          <w:rFonts w:hint="eastAsia"/>
          <w:kern w:val="24"/>
        </w:rPr>
        <w:t>。对于不规则荷载情况，重叠区域</w:t>
      </w:r>
      <w:r>
        <w:rPr>
          <w:rFonts w:hint="eastAsia"/>
          <w:kern w:val="24"/>
        </w:rPr>
        <w:t>C</w:t>
      </w:r>
      <w:r>
        <w:rPr>
          <w:rFonts w:hint="eastAsia"/>
          <w:kern w:val="24"/>
        </w:rPr>
        <w:t>和</w:t>
      </w:r>
      <w:r>
        <w:rPr>
          <w:rFonts w:hint="eastAsia"/>
          <w:kern w:val="24"/>
        </w:rPr>
        <w:t>B</w:t>
      </w:r>
      <w:r>
        <w:rPr>
          <w:rFonts w:hint="eastAsia"/>
          <w:kern w:val="24"/>
        </w:rPr>
        <w:t>非常有益。但是，隐式的</w:t>
      </w:r>
      <w:proofErr w:type="gramStart"/>
      <w:r>
        <w:rPr>
          <w:rFonts w:hint="eastAsia"/>
          <w:kern w:val="24"/>
        </w:rPr>
        <w:t>同步栅障是</w:t>
      </w:r>
      <w:proofErr w:type="gramEnd"/>
      <w:r>
        <w:rPr>
          <w:rFonts w:hint="eastAsia"/>
          <w:kern w:val="24"/>
        </w:rPr>
        <w:t>限制因子，不能隐藏区域</w:t>
      </w:r>
      <w:r>
        <w:rPr>
          <w:rFonts w:hint="eastAsia"/>
          <w:kern w:val="24"/>
        </w:rPr>
        <w:t>A</w:t>
      </w:r>
      <w:r>
        <w:rPr>
          <w:rFonts w:hint="eastAsia"/>
          <w:kern w:val="24"/>
        </w:rPr>
        <w:t>中的不规则性。原始的</w:t>
      </w:r>
      <w:proofErr w:type="spellStart"/>
      <w:r>
        <w:rPr>
          <w:rFonts w:hint="eastAsia"/>
          <w:kern w:val="24"/>
        </w:rPr>
        <w:t>MPI+OpenMP</w:t>
      </w:r>
      <w:proofErr w:type="spellEnd"/>
      <w:r>
        <w:rPr>
          <w:rFonts w:hint="eastAsia"/>
          <w:kern w:val="24"/>
        </w:rPr>
        <w:t>很难完全利用计算资源（具有并行的数据依赖特性）。</w:t>
      </w:r>
      <w:r>
        <w:rPr>
          <w:rFonts w:hint="eastAsia"/>
          <w:kern w:val="24"/>
        </w:rPr>
        <w:t>HPX</w:t>
      </w:r>
      <w:r w:rsidRPr="00EF5718">
        <w:rPr>
          <w:rFonts w:hint="eastAsia"/>
          <w:kern w:val="24"/>
        </w:rPr>
        <w:t>提供统一的集合方法，甚至是在不均衡荷载情况，这得益于</w:t>
      </w:r>
      <w:r>
        <w:rPr>
          <w:rFonts w:hint="eastAsia"/>
          <w:kern w:val="24"/>
        </w:rPr>
        <w:t>异步多线程（</w:t>
      </w:r>
      <w:r w:rsidRPr="00EF5718">
        <w:rPr>
          <w:rFonts w:hint="eastAsia"/>
          <w:kern w:val="24"/>
        </w:rPr>
        <w:t>AMT</w:t>
      </w:r>
      <w:r>
        <w:rPr>
          <w:rFonts w:hint="eastAsia"/>
          <w:kern w:val="24"/>
        </w:rPr>
        <w:t>）</w:t>
      </w:r>
      <w:r w:rsidRPr="00EF5718">
        <w:rPr>
          <w:rFonts w:hint="eastAsia"/>
          <w:kern w:val="24"/>
        </w:rPr>
        <w:t>的异步设计。</w:t>
      </w:r>
      <w:r w:rsidRPr="00EF5718">
        <w:rPr>
          <w:rFonts w:hint="eastAsia"/>
          <w:kern w:val="24"/>
        </w:rPr>
        <w:t>AMT</w:t>
      </w:r>
      <w:r w:rsidRPr="00EF5718">
        <w:rPr>
          <w:rFonts w:hint="eastAsia"/>
          <w:kern w:val="24"/>
        </w:rPr>
        <w:t>可有效重叠域（</w:t>
      </w:r>
      <w:r w:rsidRPr="00EF5718">
        <w:rPr>
          <w:rFonts w:hint="eastAsia"/>
          <w:kern w:val="24"/>
        </w:rPr>
        <w:t>A</w:t>
      </w:r>
      <w:r w:rsidRPr="00EF5718">
        <w:rPr>
          <w:rFonts w:hint="eastAsia"/>
          <w:kern w:val="24"/>
        </w:rPr>
        <w:t>，</w:t>
      </w:r>
      <w:r w:rsidRPr="00EF5718">
        <w:rPr>
          <w:rFonts w:hint="eastAsia"/>
          <w:kern w:val="24"/>
        </w:rPr>
        <w:t>B</w:t>
      </w:r>
      <w:r w:rsidRPr="00EF5718">
        <w:rPr>
          <w:rFonts w:hint="eastAsia"/>
          <w:kern w:val="24"/>
        </w:rPr>
        <w:t>）的计算与通信，将他们与区域</w:t>
      </w:r>
      <w:r w:rsidRPr="00EF5718">
        <w:rPr>
          <w:rFonts w:hint="eastAsia"/>
          <w:kern w:val="24"/>
        </w:rPr>
        <w:t>C</w:t>
      </w:r>
      <w:r w:rsidRPr="00EF5718">
        <w:rPr>
          <w:rFonts w:hint="eastAsia"/>
          <w:kern w:val="24"/>
        </w:rPr>
        <w:t>联合，因此避免同步的等待时间，增加输出。</w:t>
      </w:r>
    </w:p>
    <w:p w14:paraId="3ADC6254" w14:textId="77777777" w:rsidR="00EF5718" w:rsidRPr="00EF5718" w:rsidRDefault="00EF5718" w:rsidP="00EF5718">
      <w:pPr>
        <w:ind w:firstLine="480"/>
        <w:jc w:val="center"/>
      </w:pPr>
      <w:r w:rsidRPr="00EF5718">
        <w:rPr>
          <w:rFonts w:hint="eastAsia"/>
          <w:noProof/>
        </w:rPr>
        <w:drawing>
          <wp:inline distT="0" distB="0" distL="0" distR="0" wp14:anchorId="70E57A81" wp14:editId="2E99935C">
            <wp:extent cx="2451100" cy="23780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srcRect/>
                    <a:stretch>
                      <a:fillRect/>
                    </a:stretch>
                  </pic:blipFill>
                  <pic:spPr bwMode="auto">
                    <a:xfrm>
                      <a:off x="0" y="0"/>
                      <a:ext cx="2451100" cy="2378042"/>
                    </a:xfrm>
                    <a:prstGeom prst="rect">
                      <a:avLst/>
                    </a:prstGeom>
                    <a:noFill/>
                    <a:ln w="9525">
                      <a:noFill/>
                      <a:miter lim="800000"/>
                      <a:headEnd/>
                      <a:tailEnd/>
                    </a:ln>
                  </pic:spPr>
                </pic:pic>
              </a:graphicData>
            </a:graphic>
          </wp:inline>
        </w:drawing>
      </w:r>
    </w:p>
    <w:p w14:paraId="33B51200" w14:textId="77777777" w:rsidR="00EF5718" w:rsidRPr="00EF5718" w:rsidRDefault="005861C1" w:rsidP="005861C1">
      <w:pPr>
        <w:ind w:firstLine="480"/>
        <w:jc w:val="center"/>
      </w:pPr>
      <w:r>
        <w:rPr>
          <w:rFonts w:hint="eastAsia"/>
        </w:rPr>
        <w:t>图</w:t>
      </w:r>
      <w:r>
        <w:rPr>
          <w:rFonts w:hint="eastAsia"/>
        </w:rPr>
        <w:t xml:space="preserve">16 </w:t>
      </w:r>
      <w:r>
        <w:rPr>
          <w:rFonts w:hint="eastAsia"/>
        </w:rPr>
        <w:t>数据流依赖关系示意图</w:t>
      </w:r>
    </w:p>
    <w:p w14:paraId="4480498A" w14:textId="77777777" w:rsidR="00313CA2" w:rsidRPr="00D8508A" w:rsidRDefault="005861C1" w:rsidP="005861C1">
      <w:pPr>
        <w:ind w:firstLine="480"/>
      </w:pPr>
      <w:r>
        <w:rPr>
          <w:rFonts w:hint="eastAsia"/>
        </w:rPr>
        <w:t>HPX</w:t>
      </w:r>
      <w:r>
        <w:rPr>
          <w:rFonts w:hint="eastAsia"/>
        </w:rPr>
        <w:t>异步</w:t>
      </w:r>
      <w:r w:rsidR="00313CA2">
        <w:rPr>
          <w:rFonts w:hint="eastAsia"/>
        </w:rPr>
        <w:t>运行时系统，着眼提高并行效率和高度利用计算资源。</w:t>
      </w:r>
      <w:r w:rsidR="00EA78C4" w:rsidRPr="00D8508A">
        <w:rPr>
          <w:rFonts w:hint="eastAsia"/>
        </w:rPr>
        <w:t>HPX</w:t>
      </w:r>
      <w:r w:rsidR="00EA78C4" w:rsidRPr="00D8508A">
        <w:rPr>
          <w:rFonts w:hint="eastAsia"/>
        </w:rPr>
        <w:t>实施异步的</w:t>
      </w:r>
      <w:r w:rsidR="00EA78C4" w:rsidRPr="00D8508A">
        <w:rPr>
          <w:rFonts w:hint="eastAsia"/>
        </w:rPr>
        <w:t>C++</w:t>
      </w:r>
      <w:r w:rsidR="00EA78C4" w:rsidRPr="00D8508A">
        <w:rPr>
          <w:rFonts w:hint="eastAsia"/>
        </w:rPr>
        <w:t>标准编程模型，可半自动并行化用户代码。</w:t>
      </w:r>
      <w:r w:rsidR="00313CA2" w:rsidRPr="00D8508A">
        <w:rPr>
          <w:rFonts w:hint="eastAsia"/>
        </w:rPr>
        <w:t>HPX</w:t>
      </w:r>
      <w:r w:rsidR="00313CA2" w:rsidRPr="00D8508A">
        <w:rPr>
          <w:rFonts w:hint="eastAsia"/>
        </w:rPr>
        <w:t>的主要目的是通过增加资源利用改进并行程序的效率和</w:t>
      </w:r>
      <w:r>
        <w:rPr>
          <w:rFonts w:hint="eastAsia"/>
        </w:rPr>
        <w:t>扩展性</w:t>
      </w:r>
      <w:r w:rsidR="00313CA2" w:rsidRPr="00D8508A">
        <w:rPr>
          <w:rFonts w:hint="eastAsia"/>
        </w:rPr>
        <w:t>，以及通过异步</w:t>
      </w:r>
      <w:r w:rsidR="00313CA2" w:rsidRPr="00D8508A">
        <w:rPr>
          <w:rFonts w:hint="eastAsia"/>
        </w:rPr>
        <w:t>API</w:t>
      </w:r>
      <w:r w:rsidR="00313CA2" w:rsidRPr="00D8508A">
        <w:rPr>
          <w:rFonts w:hint="eastAsia"/>
        </w:rPr>
        <w:t>和</w:t>
      </w:r>
      <w:proofErr w:type="gramStart"/>
      <w:r w:rsidR="00313CA2" w:rsidRPr="00D8508A">
        <w:rPr>
          <w:rFonts w:hint="eastAsia"/>
        </w:rPr>
        <w:t>实施</w:t>
      </w:r>
      <w:r>
        <w:rPr>
          <w:rFonts w:hint="eastAsia"/>
          <w:kern w:val="0"/>
        </w:rPr>
        <w:t>自</w:t>
      </w:r>
      <w:proofErr w:type="gramEnd"/>
      <w:r>
        <w:rPr>
          <w:rFonts w:hint="eastAsia"/>
          <w:kern w:val="0"/>
        </w:rPr>
        <w:t>适应</w:t>
      </w:r>
      <w:r>
        <w:rPr>
          <w:rFonts w:hint="eastAsia"/>
          <w:kern w:val="0"/>
        </w:rPr>
        <w:lastRenderedPageBreak/>
        <w:t>调度</w:t>
      </w:r>
      <w:r w:rsidR="00313CA2" w:rsidRPr="00D8508A">
        <w:rPr>
          <w:rFonts w:hint="eastAsia"/>
        </w:rPr>
        <w:t>降低同步成本。</w:t>
      </w:r>
      <w:r w:rsidR="00313CA2" w:rsidRPr="00D8508A">
        <w:rPr>
          <w:rFonts w:hint="eastAsia"/>
        </w:rPr>
        <w:t>HPX</w:t>
      </w:r>
      <w:r w:rsidR="00313CA2" w:rsidRPr="00D8508A">
        <w:rPr>
          <w:rFonts w:hint="eastAsia"/>
        </w:rPr>
        <w:t>使用</w:t>
      </w:r>
      <w:r w:rsidR="00313CA2" w:rsidRPr="00D8508A">
        <w:rPr>
          <w:rFonts w:hint="eastAsia"/>
        </w:rPr>
        <w:t>future</w:t>
      </w:r>
      <w:r>
        <w:rPr>
          <w:rFonts w:hint="eastAsia"/>
        </w:rPr>
        <w:t>机制（如图</w:t>
      </w:r>
      <w:r>
        <w:rPr>
          <w:rFonts w:hint="eastAsia"/>
        </w:rPr>
        <w:t>15(b)</w:t>
      </w:r>
      <w:r>
        <w:rPr>
          <w:rFonts w:hint="eastAsia"/>
        </w:rPr>
        <w:t>），</w:t>
      </w:r>
      <w:r w:rsidR="00313CA2" w:rsidRPr="00D8508A">
        <w:rPr>
          <w:rFonts w:hint="eastAsia"/>
        </w:rPr>
        <w:t>实施计算与通信的重叠和基于约束的同步。</w:t>
      </w:r>
    </w:p>
    <w:p w14:paraId="08920E2D" w14:textId="77777777" w:rsidR="006B6756" w:rsidRDefault="006B6756" w:rsidP="006B6756">
      <w:pPr>
        <w:spacing w:line="480" w:lineRule="exact"/>
        <w:ind w:firstLine="460"/>
        <w:rPr>
          <w:kern w:val="0"/>
          <w:sz w:val="23"/>
          <w:szCs w:val="23"/>
        </w:rPr>
      </w:pPr>
      <w:r>
        <w:rPr>
          <w:rFonts w:hint="eastAsia"/>
          <w:kern w:val="0"/>
          <w:sz w:val="23"/>
          <w:szCs w:val="23"/>
        </w:rPr>
        <w:t>原始的</w:t>
      </w:r>
      <w:r>
        <w:rPr>
          <w:rFonts w:hint="eastAsia"/>
          <w:kern w:val="0"/>
          <w:sz w:val="23"/>
          <w:szCs w:val="23"/>
        </w:rPr>
        <w:t>OP2</w:t>
      </w:r>
      <w:r>
        <w:rPr>
          <w:rFonts w:hint="eastAsia"/>
          <w:kern w:val="0"/>
          <w:sz w:val="23"/>
          <w:szCs w:val="23"/>
        </w:rPr>
        <w:t>库没有</w:t>
      </w:r>
      <w:r>
        <w:rPr>
          <w:rFonts w:hint="eastAsia"/>
          <w:kern w:val="0"/>
          <w:sz w:val="23"/>
          <w:szCs w:val="23"/>
        </w:rPr>
        <w:t>HPX</w:t>
      </w:r>
      <w:r>
        <w:rPr>
          <w:rFonts w:hint="eastAsia"/>
          <w:kern w:val="0"/>
          <w:sz w:val="23"/>
          <w:szCs w:val="23"/>
        </w:rPr>
        <w:t>的后端并行机制，本</w:t>
      </w:r>
      <w:r w:rsidR="005055AE">
        <w:rPr>
          <w:rFonts w:hint="eastAsia"/>
          <w:kern w:val="0"/>
          <w:sz w:val="23"/>
          <w:szCs w:val="23"/>
        </w:rPr>
        <w:t>项目研究</w:t>
      </w:r>
      <w:r>
        <w:rPr>
          <w:rFonts w:hint="eastAsia"/>
          <w:kern w:val="0"/>
          <w:sz w:val="23"/>
          <w:szCs w:val="23"/>
        </w:rPr>
        <w:t>将</w:t>
      </w:r>
      <w:r>
        <w:rPr>
          <w:rFonts w:hint="eastAsia"/>
          <w:kern w:val="0"/>
          <w:sz w:val="23"/>
          <w:szCs w:val="23"/>
        </w:rPr>
        <w:t>HPX</w:t>
      </w:r>
      <w:r>
        <w:rPr>
          <w:rFonts w:hint="eastAsia"/>
          <w:kern w:val="0"/>
          <w:sz w:val="23"/>
          <w:szCs w:val="23"/>
        </w:rPr>
        <w:t>库引入</w:t>
      </w:r>
      <w:r>
        <w:rPr>
          <w:rFonts w:hint="eastAsia"/>
          <w:kern w:val="0"/>
          <w:sz w:val="23"/>
          <w:szCs w:val="23"/>
        </w:rPr>
        <w:t>OP2</w:t>
      </w:r>
      <w:r>
        <w:rPr>
          <w:rFonts w:hint="eastAsia"/>
          <w:kern w:val="0"/>
          <w:sz w:val="23"/>
          <w:szCs w:val="23"/>
        </w:rPr>
        <w:t>库（见图</w:t>
      </w:r>
      <w:r>
        <w:rPr>
          <w:rFonts w:hint="eastAsia"/>
          <w:kern w:val="0"/>
          <w:sz w:val="23"/>
          <w:szCs w:val="23"/>
        </w:rPr>
        <w:t>1</w:t>
      </w:r>
      <w:r>
        <w:rPr>
          <w:rFonts w:hint="eastAsia"/>
          <w:kern w:val="0"/>
          <w:sz w:val="23"/>
          <w:szCs w:val="23"/>
        </w:rPr>
        <w:t>）。</w:t>
      </w:r>
      <w:r>
        <w:rPr>
          <w:rFonts w:hint="eastAsia"/>
          <w:kern w:val="0"/>
          <w:sz w:val="23"/>
          <w:szCs w:val="23"/>
        </w:rPr>
        <w:t>HPX</w:t>
      </w:r>
      <w:r>
        <w:rPr>
          <w:rFonts w:hint="eastAsia"/>
          <w:kern w:val="0"/>
          <w:sz w:val="23"/>
          <w:szCs w:val="23"/>
        </w:rPr>
        <w:t>库的核心思想是实现</w:t>
      </w:r>
      <w:r>
        <w:rPr>
          <w:rFonts w:hint="eastAsia"/>
          <w:kern w:val="0"/>
          <w:sz w:val="23"/>
          <w:szCs w:val="23"/>
        </w:rPr>
        <w:t>C++</w:t>
      </w:r>
      <w:r>
        <w:rPr>
          <w:rFonts w:hint="eastAsia"/>
          <w:kern w:val="0"/>
          <w:sz w:val="23"/>
          <w:szCs w:val="23"/>
        </w:rPr>
        <w:t>异步并行机制扩展至多跨节点和</w:t>
      </w:r>
      <w:r>
        <w:rPr>
          <w:rFonts w:hint="eastAsia"/>
          <w:kern w:val="0"/>
          <w:sz w:val="23"/>
          <w:szCs w:val="23"/>
        </w:rPr>
        <w:t>GPU</w:t>
      </w:r>
      <w:r>
        <w:rPr>
          <w:rFonts w:hint="eastAsia"/>
          <w:kern w:val="0"/>
          <w:sz w:val="23"/>
          <w:szCs w:val="23"/>
        </w:rPr>
        <w:t>后端，如图</w:t>
      </w:r>
      <w:r w:rsidR="005055AE">
        <w:rPr>
          <w:rFonts w:hint="eastAsia"/>
          <w:kern w:val="0"/>
          <w:sz w:val="23"/>
          <w:szCs w:val="23"/>
        </w:rPr>
        <w:t>17</w:t>
      </w:r>
      <w:r>
        <w:rPr>
          <w:rFonts w:hint="eastAsia"/>
          <w:kern w:val="0"/>
          <w:sz w:val="23"/>
          <w:szCs w:val="23"/>
        </w:rPr>
        <w:t>，</w:t>
      </w:r>
      <w:r>
        <w:rPr>
          <w:rFonts w:hint="eastAsia"/>
          <w:kern w:val="0"/>
          <w:sz w:val="23"/>
          <w:szCs w:val="23"/>
        </w:rPr>
        <w:t>HPX</w:t>
      </w:r>
      <w:r>
        <w:rPr>
          <w:rFonts w:hint="eastAsia"/>
          <w:kern w:val="0"/>
          <w:sz w:val="23"/>
          <w:szCs w:val="23"/>
        </w:rPr>
        <w:t>库的架构包括：（</w:t>
      </w:r>
      <w:r>
        <w:rPr>
          <w:rFonts w:hint="eastAsia"/>
          <w:kern w:val="0"/>
          <w:sz w:val="23"/>
          <w:szCs w:val="23"/>
        </w:rPr>
        <w:t>1</w:t>
      </w:r>
      <w:r>
        <w:rPr>
          <w:rFonts w:hint="eastAsia"/>
          <w:kern w:val="0"/>
          <w:sz w:val="23"/>
          <w:szCs w:val="23"/>
        </w:rPr>
        <w:t>）轻量级的线程管理子系统；（</w:t>
      </w:r>
      <w:r>
        <w:rPr>
          <w:rFonts w:hint="eastAsia"/>
          <w:kern w:val="0"/>
          <w:sz w:val="23"/>
          <w:szCs w:val="23"/>
        </w:rPr>
        <w:t>2</w:t>
      </w:r>
      <w:r>
        <w:rPr>
          <w:rFonts w:hint="eastAsia"/>
          <w:kern w:val="0"/>
          <w:sz w:val="23"/>
          <w:szCs w:val="23"/>
        </w:rPr>
        <w:t>）当地控制对象（</w:t>
      </w:r>
      <w:r>
        <w:rPr>
          <w:rFonts w:hint="eastAsia"/>
          <w:kern w:val="0"/>
          <w:sz w:val="23"/>
          <w:szCs w:val="23"/>
        </w:rPr>
        <w:t>LCO</w:t>
      </w:r>
      <w:r>
        <w:rPr>
          <w:rFonts w:hint="eastAsia"/>
          <w:kern w:val="0"/>
          <w:sz w:val="23"/>
          <w:szCs w:val="23"/>
        </w:rPr>
        <w:t>）；（</w:t>
      </w:r>
      <w:r>
        <w:rPr>
          <w:rFonts w:hint="eastAsia"/>
          <w:kern w:val="0"/>
          <w:sz w:val="23"/>
          <w:szCs w:val="23"/>
        </w:rPr>
        <w:t>3</w:t>
      </w:r>
      <w:r>
        <w:rPr>
          <w:rFonts w:hint="eastAsia"/>
          <w:kern w:val="0"/>
          <w:sz w:val="23"/>
          <w:szCs w:val="23"/>
        </w:rPr>
        <w:t>）全局地址空间（</w:t>
      </w:r>
      <w:r>
        <w:rPr>
          <w:rFonts w:hint="eastAsia"/>
          <w:kern w:val="0"/>
          <w:sz w:val="23"/>
          <w:szCs w:val="23"/>
        </w:rPr>
        <w:t>AGAS</w:t>
      </w:r>
      <w:r>
        <w:rPr>
          <w:rFonts w:hint="eastAsia"/>
          <w:kern w:val="0"/>
          <w:sz w:val="23"/>
          <w:szCs w:val="23"/>
        </w:rPr>
        <w:t>）；（</w:t>
      </w:r>
      <w:r>
        <w:rPr>
          <w:rFonts w:hint="eastAsia"/>
          <w:kern w:val="0"/>
          <w:sz w:val="23"/>
          <w:szCs w:val="23"/>
        </w:rPr>
        <w:t>4</w:t>
      </w:r>
      <w:r>
        <w:rPr>
          <w:rFonts w:hint="eastAsia"/>
          <w:kern w:val="0"/>
          <w:sz w:val="23"/>
          <w:szCs w:val="23"/>
        </w:rPr>
        <w:t>）通信层（</w:t>
      </w:r>
      <w:r>
        <w:rPr>
          <w:rFonts w:hint="eastAsia"/>
          <w:kern w:val="0"/>
          <w:sz w:val="23"/>
          <w:szCs w:val="23"/>
        </w:rPr>
        <w:t>Parcel</w:t>
      </w:r>
      <w:r>
        <w:rPr>
          <w:rFonts w:hint="eastAsia"/>
          <w:kern w:val="0"/>
          <w:sz w:val="23"/>
          <w:szCs w:val="23"/>
        </w:rPr>
        <w:t>）；（</w:t>
      </w:r>
      <w:r>
        <w:rPr>
          <w:rFonts w:hint="eastAsia"/>
          <w:kern w:val="0"/>
          <w:sz w:val="23"/>
          <w:szCs w:val="23"/>
        </w:rPr>
        <w:t>5</w:t>
      </w:r>
      <w:r>
        <w:rPr>
          <w:rFonts w:hint="eastAsia"/>
          <w:kern w:val="0"/>
          <w:sz w:val="23"/>
          <w:szCs w:val="23"/>
        </w:rPr>
        <w:t>）性能监测模块（</w:t>
      </w:r>
      <w:r>
        <w:rPr>
          <w:rFonts w:hint="eastAsia"/>
          <w:kern w:val="0"/>
          <w:sz w:val="23"/>
          <w:szCs w:val="23"/>
        </w:rPr>
        <w:t>APEX</w:t>
      </w:r>
      <w:r>
        <w:rPr>
          <w:rFonts w:hint="eastAsia"/>
          <w:kern w:val="0"/>
          <w:sz w:val="23"/>
          <w:szCs w:val="23"/>
        </w:rPr>
        <w:t>）。通过以上</w:t>
      </w:r>
      <w:r>
        <w:rPr>
          <w:rFonts w:hint="eastAsia"/>
          <w:kern w:val="0"/>
          <w:sz w:val="23"/>
          <w:szCs w:val="23"/>
        </w:rPr>
        <w:t>5</w:t>
      </w:r>
      <w:r>
        <w:rPr>
          <w:rFonts w:hint="eastAsia"/>
          <w:kern w:val="0"/>
          <w:sz w:val="23"/>
          <w:szCs w:val="23"/>
        </w:rPr>
        <w:t>个模块的有机组合，实现了多线程、</w:t>
      </w:r>
      <w:proofErr w:type="gramStart"/>
      <w:r>
        <w:rPr>
          <w:rFonts w:hint="eastAsia"/>
          <w:kern w:val="0"/>
          <w:sz w:val="23"/>
          <w:szCs w:val="23"/>
        </w:rPr>
        <w:t>多进程</w:t>
      </w:r>
      <w:proofErr w:type="gramEnd"/>
      <w:r>
        <w:rPr>
          <w:rFonts w:hint="eastAsia"/>
          <w:kern w:val="0"/>
          <w:sz w:val="23"/>
          <w:szCs w:val="23"/>
        </w:rPr>
        <w:t>和多设备（</w:t>
      </w:r>
      <w:r>
        <w:rPr>
          <w:rFonts w:hint="eastAsia"/>
          <w:kern w:val="0"/>
          <w:sz w:val="23"/>
          <w:szCs w:val="23"/>
        </w:rPr>
        <w:t>CPU-GPU</w:t>
      </w:r>
      <w:r>
        <w:rPr>
          <w:rFonts w:hint="eastAsia"/>
          <w:kern w:val="0"/>
          <w:sz w:val="23"/>
          <w:szCs w:val="23"/>
        </w:rPr>
        <w:t>）计算与通信异步操作，尽可能降低对源码的侵入（与</w:t>
      </w:r>
      <w:r>
        <w:rPr>
          <w:rFonts w:hint="eastAsia"/>
          <w:kern w:val="0"/>
          <w:sz w:val="23"/>
          <w:szCs w:val="23"/>
        </w:rPr>
        <w:t>OpenMP</w:t>
      </w:r>
      <w:r>
        <w:rPr>
          <w:rFonts w:hint="eastAsia"/>
          <w:kern w:val="0"/>
          <w:sz w:val="23"/>
          <w:szCs w:val="23"/>
        </w:rPr>
        <w:t>或</w:t>
      </w:r>
      <w:r>
        <w:rPr>
          <w:rFonts w:hint="eastAsia"/>
          <w:kern w:val="0"/>
          <w:sz w:val="23"/>
          <w:szCs w:val="23"/>
        </w:rPr>
        <w:t>MPI</w:t>
      </w:r>
      <w:r>
        <w:rPr>
          <w:rFonts w:hint="eastAsia"/>
          <w:kern w:val="0"/>
          <w:sz w:val="23"/>
          <w:szCs w:val="23"/>
        </w:rPr>
        <w:t>运行时类似）。如图</w:t>
      </w:r>
      <w:r>
        <w:rPr>
          <w:rFonts w:hint="eastAsia"/>
          <w:kern w:val="0"/>
          <w:sz w:val="23"/>
          <w:szCs w:val="23"/>
        </w:rPr>
        <w:t>2</w:t>
      </w:r>
      <w:r>
        <w:rPr>
          <w:rFonts w:hint="eastAsia"/>
          <w:kern w:val="0"/>
          <w:sz w:val="23"/>
          <w:szCs w:val="23"/>
        </w:rPr>
        <w:t>，各模块之间的调用关系（箭头方向表示），</w:t>
      </w:r>
      <w:r>
        <w:rPr>
          <w:rFonts w:hint="eastAsia"/>
          <w:kern w:val="0"/>
          <w:sz w:val="23"/>
          <w:szCs w:val="23"/>
        </w:rPr>
        <w:t>HPX</w:t>
      </w:r>
      <w:r>
        <w:rPr>
          <w:rFonts w:hint="eastAsia"/>
          <w:kern w:val="0"/>
          <w:sz w:val="23"/>
          <w:szCs w:val="23"/>
        </w:rPr>
        <w:t>层起到衔接顶层应用程序与底层</w:t>
      </w:r>
      <w:r w:rsidR="005055AE">
        <w:rPr>
          <w:rFonts w:hint="eastAsia"/>
          <w:kern w:val="0"/>
          <w:sz w:val="23"/>
          <w:szCs w:val="23"/>
        </w:rPr>
        <w:t>轻量级核操作系统</w:t>
      </w:r>
      <w:r>
        <w:rPr>
          <w:rFonts w:hint="eastAsia"/>
          <w:kern w:val="0"/>
          <w:sz w:val="23"/>
          <w:szCs w:val="23"/>
        </w:rPr>
        <w:t>的作用。应用程序调用异步并行性能监测计算器</w:t>
      </w:r>
      <w:r>
        <w:rPr>
          <w:rFonts w:hint="eastAsia"/>
          <w:kern w:val="0"/>
          <w:sz w:val="23"/>
          <w:szCs w:val="23"/>
        </w:rPr>
        <w:t>APEX</w:t>
      </w:r>
      <w:r>
        <w:rPr>
          <w:rFonts w:hint="eastAsia"/>
          <w:kern w:val="0"/>
          <w:sz w:val="23"/>
          <w:szCs w:val="23"/>
        </w:rPr>
        <w:t>库，反馈给</w:t>
      </w:r>
      <w:r>
        <w:rPr>
          <w:rFonts w:hint="eastAsia"/>
          <w:kern w:val="0"/>
          <w:sz w:val="23"/>
          <w:szCs w:val="23"/>
        </w:rPr>
        <w:t>HPX</w:t>
      </w:r>
      <w:r>
        <w:rPr>
          <w:rFonts w:hint="eastAsia"/>
          <w:kern w:val="0"/>
          <w:sz w:val="23"/>
          <w:szCs w:val="23"/>
        </w:rPr>
        <w:t>运行时系统，</w:t>
      </w:r>
      <w:r>
        <w:rPr>
          <w:rFonts w:hint="eastAsia"/>
          <w:kern w:val="0"/>
          <w:sz w:val="23"/>
          <w:szCs w:val="23"/>
        </w:rPr>
        <w:t>HPX</w:t>
      </w:r>
      <w:r>
        <w:rPr>
          <w:rFonts w:hint="eastAsia"/>
          <w:kern w:val="0"/>
          <w:sz w:val="23"/>
          <w:szCs w:val="23"/>
        </w:rPr>
        <w:t>系统通过实施策略引擎（</w:t>
      </w:r>
      <w:r>
        <w:rPr>
          <w:rFonts w:hint="eastAsia"/>
          <w:kern w:val="0"/>
          <w:sz w:val="23"/>
          <w:szCs w:val="23"/>
        </w:rPr>
        <w:t>Policy Engine</w:t>
      </w:r>
      <w:r>
        <w:rPr>
          <w:rFonts w:hint="eastAsia"/>
          <w:kern w:val="0"/>
          <w:sz w:val="23"/>
          <w:szCs w:val="23"/>
        </w:rPr>
        <w:t>），自动调节底层</w:t>
      </w:r>
      <w:r>
        <w:rPr>
          <w:rFonts w:hint="eastAsia"/>
          <w:kern w:val="0"/>
          <w:sz w:val="23"/>
          <w:szCs w:val="23"/>
        </w:rPr>
        <w:t>LWK OS</w:t>
      </w:r>
      <w:r>
        <w:rPr>
          <w:rFonts w:hint="eastAsia"/>
          <w:kern w:val="0"/>
          <w:sz w:val="23"/>
          <w:szCs w:val="23"/>
        </w:rPr>
        <w:t>的线程和进程调度，平衡并行计算效率与系统能耗。</w:t>
      </w:r>
      <w:r w:rsidR="005055AE">
        <w:rPr>
          <w:rFonts w:hint="eastAsia"/>
          <w:kern w:val="0"/>
          <w:sz w:val="23"/>
          <w:szCs w:val="23"/>
        </w:rPr>
        <w:t>HPX</w:t>
      </w:r>
      <w:r w:rsidR="005055AE">
        <w:rPr>
          <w:rFonts w:hint="eastAsia"/>
          <w:kern w:val="0"/>
          <w:sz w:val="23"/>
          <w:szCs w:val="23"/>
        </w:rPr>
        <w:t>是一个复杂的运行时系统库，本项目研究仅利用</w:t>
      </w:r>
      <w:r w:rsidR="005055AE">
        <w:rPr>
          <w:rFonts w:hint="eastAsia"/>
          <w:kern w:val="0"/>
          <w:sz w:val="23"/>
          <w:szCs w:val="23"/>
        </w:rPr>
        <w:t>HPX</w:t>
      </w:r>
      <w:r w:rsidR="005055AE">
        <w:rPr>
          <w:rFonts w:hint="eastAsia"/>
          <w:kern w:val="0"/>
          <w:sz w:val="23"/>
          <w:szCs w:val="23"/>
        </w:rPr>
        <w:t>的</w:t>
      </w:r>
      <w:r w:rsidR="005055AE">
        <w:rPr>
          <w:rFonts w:hint="eastAsia"/>
          <w:kern w:val="0"/>
          <w:sz w:val="23"/>
          <w:szCs w:val="23"/>
        </w:rPr>
        <w:t>async</w:t>
      </w:r>
      <w:r w:rsidR="005055AE">
        <w:rPr>
          <w:rFonts w:hint="eastAsia"/>
          <w:kern w:val="0"/>
          <w:sz w:val="23"/>
          <w:szCs w:val="23"/>
        </w:rPr>
        <w:t>和</w:t>
      </w:r>
      <w:r w:rsidR="005055AE">
        <w:rPr>
          <w:rFonts w:hint="eastAsia"/>
          <w:kern w:val="0"/>
          <w:sz w:val="23"/>
          <w:szCs w:val="23"/>
        </w:rPr>
        <w:t>dataflow</w:t>
      </w:r>
      <w:r w:rsidR="005055AE">
        <w:rPr>
          <w:rFonts w:hint="eastAsia"/>
          <w:kern w:val="0"/>
          <w:sz w:val="23"/>
          <w:szCs w:val="23"/>
        </w:rPr>
        <w:t>技术避免多线程</w:t>
      </w:r>
      <w:r w:rsidR="005055AE">
        <w:rPr>
          <w:rFonts w:hint="eastAsia"/>
          <w:kern w:val="0"/>
          <w:sz w:val="23"/>
          <w:szCs w:val="23"/>
        </w:rPr>
        <w:t>(</w:t>
      </w:r>
      <w:r w:rsidR="005055AE">
        <w:rPr>
          <w:rFonts w:hint="eastAsia"/>
          <w:kern w:val="0"/>
          <w:sz w:val="23"/>
          <w:szCs w:val="23"/>
        </w:rPr>
        <w:t>如</w:t>
      </w:r>
      <w:r w:rsidR="005055AE">
        <w:rPr>
          <w:rFonts w:hint="eastAsia"/>
          <w:kern w:val="0"/>
          <w:sz w:val="23"/>
          <w:szCs w:val="23"/>
        </w:rPr>
        <w:t>OpenMP)</w:t>
      </w:r>
      <w:r w:rsidR="005055AE">
        <w:rPr>
          <w:rFonts w:hint="eastAsia"/>
          <w:kern w:val="0"/>
          <w:sz w:val="23"/>
          <w:szCs w:val="23"/>
        </w:rPr>
        <w:t>并行中</w:t>
      </w:r>
      <w:proofErr w:type="gramStart"/>
      <w:r w:rsidR="005055AE">
        <w:rPr>
          <w:rFonts w:hint="eastAsia"/>
          <w:kern w:val="0"/>
          <w:sz w:val="23"/>
          <w:szCs w:val="23"/>
        </w:rPr>
        <w:t>的栅障等待</w:t>
      </w:r>
      <w:proofErr w:type="gramEnd"/>
      <w:r w:rsidR="005055AE">
        <w:rPr>
          <w:rFonts w:hint="eastAsia"/>
          <w:kern w:val="0"/>
          <w:sz w:val="23"/>
          <w:szCs w:val="23"/>
        </w:rPr>
        <w:t>问题，优化</w:t>
      </w:r>
      <w:r w:rsidR="005055AE">
        <w:rPr>
          <w:rFonts w:hint="eastAsia"/>
          <w:kern w:val="0"/>
          <w:sz w:val="23"/>
          <w:szCs w:val="23"/>
        </w:rPr>
        <w:t>OP2</w:t>
      </w:r>
      <w:r w:rsidR="005055AE">
        <w:rPr>
          <w:rFonts w:hint="eastAsia"/>
          <w:kern w:val="0"/>
          <w:sz w:val="23"/>
          <w:szCs w:val="23"/>
        </w:rPr>
        <w:t>库的后端并行库。</w:t>
      </w:r>
      <w:r w:rsidR="00325275">
        <w:rPr>
          <w:rFonts w:hint="eastAsia"/>
          <w:kern w:val="0"/>
          <w:sz w:val="23"/>
          <w:szCs w:val="23"/>
        </w:rPr>
        <w:t>由于</w:t>
      </w:r>
      <w:r w:rsidR="00325275">
        <w:rPr>
          <w:rFonts w:hint="eastAsia"/>
          <w:kern w:val="0"/>
          <w:sz w:val="23"/>
          <w:szCs w:val="23"/>
        </w:rPr>
        <w:t>OP2</w:t>
      </w:r>
      <w:r w:rsidR="00325275">
        <w:rPr>
          <w:rFonts w:hint="eastAsia"/>
          <w:kern w:val="0"/>
          <w:sz w:val="23"/>
          <w:szCs w:val="23"/>
        </w:rPr>
        <w:t>库的</w:t>
      </w:r>
      <w:r w:rsidR="00325275">
        <w:rPr>
          <w:rFonts w:hint="eastAsia"/>
          <w:kern w:val="0"/>
          <w:sz w:val="23"/>
          <w:szCs w:val="23"/>
        </w:rPr>
        <w:t>MPI</w:t>
      </w:r>
      <w:r w:rsidR="00325275">
        <w:rPr>
          <w:rFonts w:hint="eastAsia"/>
          <w:kern w:val="0"/>
          <w:sz w:val="23"/>
          <w:szCs w:val="23"/>
        </w:rPr>
        <w:t>并行机制使用了非阻塞操作（重叠计算与计算节点间通信），因此没有使用</w:t>
      </w:r>
      <w:r w:rsidR="00325275">
        <w:rPr>
          <w:rFonts w:hint="eastAsia"/>
          <w:kern w:val="0"/>
          <w:sz w:val="23"/>
          <w:szCs w:val="23"/>
        </w:rPr>
        <w:t>HPX</w:t>
      </w:r>
      <w:r w:rsidR="00325275">
        <w:rPr>
          <w:rFonts w:hint="eastAsia"/>
          <w:kern w:val="0"/>
          <w:sz w:val="23"/>
          <w:szCs w:val="23"/>
        </w:rPr>
        <w:t>库优化</w:t>
      </w:r>
      <w:r w:rsidR="00325275">
        <w:rPr>
          <w:rFonts w:hint="eastAsia"/>
          <w:kern w:val="0"/>
          <w:sz w:val="23"/>
          <w:szCs w:val="23"/>
        </w:rPr>
        <w:t>MPI</w:t>
      </w:r>
      <w:r w:rsidR="00325275">
        <w:rPr>
          <w:rFonts w:hint="eastAsia"/>
          <w:kern w:val="0"/>
          <w:sz w:val="23"/>
          <w:szCs w:val="23"/>
        </w:rPr>
        <w:t>后端并行库。</w:t>
      </w:r>
    </w:p>
    <w:p w14:paraId="66367C0F" w14:textId="77777777" w:rsidR="006B6756" w:rsidRDefault="006B6756" w:rsidP="006B6756">
      <w:pPr>
        <w:pStyle w:val="21"/>
        <w:jc w:val="center"/>
      </w:pPr>
      <w:r w:rsidRPr="00710C33">
        <w:rPr>
          <w:noProof/>
        </w:rPr>
        <w:drawing>
          <wp:inline distT="0" distB="0" distL="0" distR="0" wp14:anchorId="54B70ADC" wp14:editId="0D287CFB">
            <wp:extent cx="3537573" cy="2167538"/>
            <wp:effectExtent l="19050" t="0" r="572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r="4034"/>
                    <a:stretch>
                      <a:fillRect/>
                    </a:stretch>
                  </pic:blipFill>
                  <pic:spPr bwMode="auto">
                    <a:xfrm>
                      <a:off x="0" y="0"/>
                      <a:ext cx="3541971" cy="2170232"/>
                    </a:xfrm>
                    <a:prstGeom prst="rect">
                      <a:avLst/>
                    </a:prstGeom>
                    <a:noFill/>
                    <a:ln w="9525">
                      <a:noFill/>
                      <a:miter lim="800000"/>
                      <a:headEnd/>
                      <a:tailEnd/>
                    </a:ln>
                  </pic:spPr>
                </pic:pic>
              </a:graphicData>
            </a:graphic>
          </wp:inline>
        </w:drawing>
      </w:r>
    </w:p>
    <w:p w14:paraId="53422FA1" w14:textId="77777777" w:rsidR="006B6756" w:rsidRDefault="006B6756" w:rsidP="006B6756">
      <w:pPr>
        <w:spacing w:line="480" w:lineRule="exact"/>
        <w:ind w:firstLine="460"/>
        <w:jc w:val="center"/>
        <w:rPr>
          <w:kern w:val="0"/>
          <w:sz w:val="23"/>
          <w:szCs w:val="23"/>
        </w:rPr>
      </w:pPr>
      <w:r>
        <w:rPr>
          <w:rFonts w:hint="eastAsia"/>
          <w:kern w:val="0"/>
          <w:sz w:val="23"/>
          <w:szCs w:val="23"/>
        </w:rPr>
        <w:t>图</w:t>
      </w:r>
      <w:r w:rsidR="005055AE">
        <w:rPr>
          <w:rFonts w:hint="eastAsia"/>
          <w:kern w:val="0"/>
          <w:sz w:val="23"/>
          <w:szCs w:val="23"/>
        </w:rPr>
        <w:t>17</w:t>
      </w:r>
      <w:r>
        <w:rPr>
          <w:rFonts w:hint="eastAsia"/>
          <w:kern w:val="0"/>
          <w:sz w:val="23"/>
          <w:szCs w:val="23"/>
        </w:rPr>
        <w:t xml:space="preserve"> </w:t>
      </w:r>
      <w:r>
        <w:rPr>
          <w:rFonts w:hint="eastAsia"/>
          <w:kern w:val="0"/>
          <w:sz w:val="23"/>
          <w:szCs w:val="23"/>
        </w:rPr>
        <w:t>异步运行时系统</w:t>
      </w:r>
      <w:r>
        <w:rPr>
          <w:rFonts w:hint="eastAsia"/>
          <w:kern w:val="0"/>
          <w:sz w:val="23"/>
          <w:szCs w:val="23"/>
        </w:rPr>
        <w:t>HPX</w:t>
      </w:r>
      <w:r>
        <w:rPr>
          <w:rFonts w:hint="eastAsia"/>
          <w:kern w:val="0"/>
          <w:sz w:val="23"/>
          <w:szCs w:val="23"/>
        </w:rPr>
        <w:t>库的架构图</w:t>
      </w:r>
    </w:p>
    <w:p w14:paraId="2D2A07B6" w14:textId="77777777" w:rsidR="00A628EB" w:rsidRPr="0015392B" w:rsidRDefault="0091347C" w:rsidP="0091347C">
      <w:pPr>
        <w:pStyle w:val="2"/>
      </w:pPr>
      <w:bookmarkStart w:id="23" w:name="_Toc118814019"/>
      <w:r w:rsidRPr="0015392B">
        <w:rPr>
          <w:rFonts w:hint="eastAsia"/>
        </w:rPr>
        <w:t>5</w:t>
      </w:r>
      <w:r w:rsidRPr="0015392B">
        <w:rPr>
          <w:rFonts w:hint="eastAsia"/>
        </w:rPr>
        <w:t>异步数据</w:t>
      </w:r>
      <w:r w:rsidRPr="0015392B">
        <w:rPr>
          <w:rFonts w:hint="eastAsia"/>
        </w:rPr>
        <w:t>I/O</w:t>
      </w:r>
      <w:r w:rsidRPr="0015392B">
        <w:rPr>
          <w:rFonts w:hint="eastAsia"/>
        </w:rPr>
        <w:t>优化</w:t>
      </w:r>
      <w:bookmarkEnd w:id="23"/>
    </w:p>
    <w:p w14:paraId="40768AE3" w14:textId="77777777" w:rsidR="00A628EB" w:rsidRPr="0015392B" w:rsidRDefault="006B6756" w:rsidP="00142288">
      <w:pPr>
        <w:ind w:firstLine="480"/>
      </w:pPr>
      <w:r>
        <w:rPr>
          <w:rFonts w:hint="eastAsia"/>
        </w:rPr>
        <w:t>HPC</w:t>
      </w:r>
      <w:r>
        <w:rPr>
          <w:rFonts w:hint="eastAsia"/>
        </w:rPr>
        <w:t>环境下计算流体力学模拟需要按一定时间频率保存计算结果，即输出到磁盘</w:t>
      </w:r>
      <w:r w:rsidR="00507CA1">
        <w:rPr>
          <w:rFonts w:hint="eastAsia"/>
        </w:rPr>
        <w:t>，</w:t>
      </w:r>
      <w:r>
        <w:rPr>
          <w:rFonts w:hint="eastAsia"/>
        </w:rPr>
        <w:t>是</w:t>
      </w:r>
      <w:r>
        <w:rPr>
          <w:rFonts w:hint="eastAsia"/>
        </w:rPr>
        <w:t>HPC</w:t>
      </w:r>
      <w:r>
        <w:rPr>
          <w:rFonts w:hint="eastAsia"/>
        </w:rPr>
        <w:t>的一个瓶颈，尤其是在</w:t>
      </w:r>
      <w:r>
        <w:rPr>
          <w:rFonts w:hint="eastAsia"/>
        </w:rPr>
        <w:t>CPU-GPU</w:t>
      </w:r>
      <w:r>
        <w:rPr>
          <w:rFonts w:hint="eastAsia"/>
        </w:rPr>
        <w:t>异构并行需要在主机</w:t>
      </w:r>
      <w:r>
        <w:rPr>
          <w:rFonts w:hint="eastAsia"/>
        </w:rPr>
        <w:t>-</w:t>
      </w:r>
      <w:r>
        <w:rPr>
          <w:rFonts w:hint="eastAsia"/>
        </w:rPr>
        <w:t>设备之间传输大规模数据的场景。本项目</w:t>
      </w:r>
      <w:r w:rsidR="00507CA1">
        <w:rPr>
          <w:rFonts w:hint="eastAsia"/>
        </w:rPr>
        <w:t>研究</w:t>
      </w:r>
      <w:r>
        <w:rPr>
          <w:rFonts w:hint="eastAsia"/>
        </w:rPr>
        <w:t>将对</w:t>
      </w:r>
      <w:r>
        <w:rPr>
          <w:rFonts w:hint="eastAsia"/>
        </w:rPr>
        <w:t>OP2</w:t>
      </w:r>
      <w:r>
        <w:rPr>
          <w:rFonts w:hint="eastAsia"/>
        </w:rPr>
        <w:t>库引入采用异步存储技术的</w:t>
      </w:r>
      <w:r>
        <w:rPr>
          <w:rFonts w:hint="eastAsia"/>
        </w:rPr>
        <w:lastRenderedPageBreak/>
        <w:t>HDF5</w:t>
      </w:r>
      <w:r>
        <w:rPr>
          <w:rFonts w:hint="eastAsia"/>
        </w:rPr>
        <w:t>库，具备异步存储的</w:t>
      </w:r>
      <w:r>
        <w:rPr>
          <w:rFonts w:hint="eastAsia"/>
        </w:rPr>
        <w:t>HDF5</w:t>
      </w:r>
      <w:r>
        <w:rPr>
          <w:rFonts w:hint="eastAsia"/>
        </w:rPr>
        <w:t>库</w:t>
      </w:r>
      <w:r>
        <w:rPr>
          <w:rFonts w:hint="eastAsia"/>
        </w:rPr>
        <w:t>API</w:t>
      </w:r>
      <w:r>
        <w:rPr>
          <w:rFonts w:hint="eastAsia"/>
        </w:rPr>
        <w:t>使用与同步存储的</w:t>
      </w:r>
      <w:r>
        <w:rPr>
          <w:rFonts w:hint="eastAsia"/>
        </w:rPr>
        <w:t>HDF5 API</w:t>
      </w:r>
      <w:r>
        <w:rPr>
          <w:rFonts w:hint="eastAsia"/>
        </w:rPr>
        <w:t>很类似，除了需要管理应用程序线程与</w:t>
      </w:r>
      <w:r>
        <w:rPr>
          <w:rFonts w:hint="eastAsia"/>
        </w:rPr>
        <w:t>I/O</w:t>
      </w:r>
      <w:r>
        <w:rPr>
          <w:rFonts w:hint="eastAsia"/>
        </w:rPr>
        <w:t>线程以及任务队列切换的</w:t>
      </w:r>
      <w:r>
        <w:rPr>
          <w:rFonts w:hint="eastAsia"/>
        </w:rPr>
        <w:t>API</w:t>
      </w:r>
      <w:r>
        <w:rPr>
          <w:rFonts w:hint="eastAsia"/>
        </w:rPr>
        <w:t>修改外，需要编码的工作量很低。</w:t>
      </w:r>
    </w:p>
    <w:p w14:paraId="1EBB0208" w14:textId="77777777" w:rsidR="006B6756" w:rsidRDefault="006B6756" w:rsidP="0002130B">
      <w:pPr>
        <w:ind w:firstLine="480"/>
      </w:pPr>
      <w:r>
        <w:rPr>
          <w:rFonts w:hint="eastAsia"/>
        </w:rPr>
        <w:t>HDF5</w:t>
      </w:r>
      <w:r>
        <w:rPr>
          <w:rFonts w:hint="eastAsia"/>
        </w:rPr>
        <w:t>异步存储的原理和实现的流程如图</w:t>
      </w:r>
      <w:r w:rsidR="00507CA1">
        <w:rPr>
          <w:rFonts w:hint="eastAsia"/>
        </w:rPr>
        <w:t>18</w:t>
      </w:r>
      <w:r>
        <w:rPr>
          <w:rFonts w:hint="eastAsia"/>
        </w:rPr>
        <w:t>(a)</w:t>
      </w:r>
      <w:r>
        <w:rPr>
          <w:rFonts w:hint="eastAsia"/>
        </w:rPr>
        <w:t>，异步存储需要至少</w:t>
      </w:r>
      <w:r>
        <w:rPr>
          <w:rFonts w:hint="eastAsia"/>
        </w:rPr>
        <w:t>2</w:t>
      </w:r>
      <w:r>
        <w:rPr>
          <w:rFonts w:hint="eastAsia"/>
        </w:rPr>
        <w:t>条线程：一个是应用程序的文件管理线程，一个是数据</w:t>
      </w:r>
      <w:r>
        <w:rPr>
          <w:rFonts w:hint="eastAsia"/>
        </w:rPr>
        <w:t>I/O</w:t>
      </w:r>
      <w:r>
        <w:rPr>
          <w:rFonts w:hint="eastAsia"/>
        </w:rPr>
        <w:t>管理线程。在计算流体力学模型的文件操作（包括：打开</w:t>
      </w:r>
      <w:r>
        <w:rPr>
          <w:rFonts w:hint="eastAsia"/>
        </w:rPr>
        <w:t>HDF5</w:t>
      </w:r>
      <w:r>
        <w:rPr>
          <w:rFonts w:hint="eastAsia"/>
        </w:rPr>
        <w:t>文件、创建和输出对象直到关闭</w:t>
      </w:r>
      <w:r>
        <w:rPr>
          <w:rFonts w:hint="eastAsia"/>
        </w:rPr>
        <w:t>HDF5</w:t>
      </w:r>
      <w:r>
        <w:rPr>
          <w:rFonts w:hint="eastAsia"/>
        </w:rPr>
        <w:t>文件）的同时，启动异步</w:t>
      </w:r>
      <w:r>
        <w:rPr>
          <w:rFonts w:hint="eastAsia"/>
        </w:rPr>
        <w:t>I/O</w:t>
      </w:r>
      <w:r>
        <w:rPr>
          <w:rFonts w:hint="eastAsia"/>
        </w:rPr>
        <w:t>的管理线程，将上述</w:t>
      </w:r>
      <w:r>
        <w:rPr>
          <w:rFonts w:hint="eastAsia"/>
        </w:rPr>
        <w:t>HDF5</w:t>
      </w:r>
      <w:r>
        <w:rPr>
          <w:rFonts w:hint="eastAsia"/>
        </w:rPr>
        <w:t>文件操作动作纳入一个任务队列，异步</w:t>
      </w:r>
      <w:r>
        <w:rPr>
          <w:rFonts w:hint="eastAsia"/>
        </w:rPr>
        <w:t>I/O</w:t>
      </w:r>
      <w:r>
        <w:rPr>
          <w:rFonts w:hint="eastAsia"/>
        </w:rPr>
        <w:t>管理线程诊断应用程序的文件操作管理线程，如果文件操作任务线程激活，就执行异步</w:t>
      </w:r>
      <w:r>
        <w:rPr>
          <w:rFonts w:hint="eastAsia"/>
        </w:rPr>
        <w:t>I/O</w:t>
      </w:r>
      <w:r>
        <w:rPr>
          <w:rFonts w:hint="eastAsia"/>
        </w:rPr>
        <w:t>，否则线程闲置时，就继续执行其他任务。这样，计算与数据</w:t>
      </w:r>
      <w:r>
        <w:rPr>
          <w:rFonts w:hint="eastAsia"/>
        </w:rPr>
        <w:t>I/O</w:t>
      </w:r>
      <w:r>
        <w:rPr>
          <w:rFonts w:hint="eastAsia"/>
        </w:rPr>
        <w:t>实现重叠。如图</w:t>
      </w:r>
      <w:r w:rsidR="00507CA1">
        <w:rPr>
          <w:rFonts w:hint="eastAsia"/>
        </w:rPr>
        <w:t>18</w:t>
      </w:r>
      <w:r>
        <w:rPr>
          <w:rFonts w:hint="eastAsia"/>
        </w:rPr>
        <w:t>(b)</w:t>
      </w:r>
      <w:r>
        <w:rPr>
          <w:rFonts w:hint="eastAsia"/>
        </w:rPr>
        <w:t>，最下面的同步</w:t>
      </w:r>
      <w:r>
        <w:rPr>
          <w:rFonts w:hint="eastAsia"/>
        </w:rPr>
        <w:t>I/O</w:t>
      </w:r>
      <w:r>
        <w:rPr>
          <w:rFonts w:hint="eastAsia"/>
        </w:rPr>
        <w:t>与计算只能顺序执行，而上面的异步存储将</w:t>
      </w:r>
      <w:r>
        <w:rPr>
          <w:rFonts w:hint="eastAsia"/>
        </w:rPr>
        <w:t>I/O</w:t>
      </w:r>
      <w:r>
        <w:rPr>
          <w:rFonts w:hint="eastAsia"/>
        </w:rPr>
        <w:t>操作与计算重叠后，可节省很大一部分时间，但前提是计算部分相比数据</w:t>
      </w:r>
      <w:r>
        <w:rPr>
          <w:rFonts w:hint="eastAsia"/>
        </w:rPr>
        <w:t>I/O</w:t>
      </w:r>
      <w:r>
        <w:rPr>
          <w:rFonts w:hint="eastAsia"/>
        </w:rPr>
        <w:t>部分的耗时更长，可以隐藏</w:t>
      </w:r>
      <w:proofErr w:type="gramStart"/>
      <w:r>
        <w:rPr>
          <w:rFonts w:hint="eastAsia"/>
        </w:rPr>
        <w:t>起数据</w:t>
      </w:r>
      <w:proofErr w:type="gramEnd"/>
      <w:r>
        <w:rPr>
          <w:rFonts w:hint="eastAsia"/>
        </w:rPr>
        <w:t>I/O</w:t>
      </w:r>
      <w:r>
        <w:rPr>
          <w:rFonts w:hint="eastAsia"/>
        </w:rPr>
        <w:t>。上述轻量级线程管理基于</w:t>
      </w:r>
      <w:proofErr w:type="spellStart"/>
      <w:r>
        <w:rPr>
          <w:rFonts w:hint="eastAsia"/>
        </w:rPr>
        <w:t>Argobots</w:t>
      </w:r>
      <w:proofErr w:type="spellEnd"/>
      <w:r>
        <w:rPr>
          <w:rFonts w:hint="eastAsia"/>
        </w:rPr>
        <w:t>库实现，线程切换成本低。</w:t>
      </w:r>
    </w:p>
    <w:p w14:paraId="07499F09" w14:textId="77777777" w:rsidR="006B6756" w:rsidRDefault="006B6756" w:rsidP="006B6756">
      <w:pPr>
        <w:pStyle w:val="21"/>
        <w:jc w:val="center"/>
      </w:pPr>
      <w:r w:rsidRPr="00E94EF9">
        <w:rPr>
          <w:noProof/>
        </w:rPr>
        <w:drawing>
          <wp:inline distT="0" distB="0" distL="0" distR="0" wp14:anchorId="654F619A" wp14:editId="31604888">
            <wp:extent cx="3332230" cy="3241989"/>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3332230" cy="3241989"/>
                    </a:xfrm>
                    <a:prstGeom prst="rect">
                      <a:avLst/>
                    </a:prstGeom>
                    <a:noFill/>
                    <a:ln w="9525">
                      <a:noFill/>
                      <a:miter lim="800000"/>
                      <a:headEnd/>
                      <a:tailEnd/>
                    </a:ln>
                  </pic:spPr>
                </pic:pic>
              </a:graphicData>
            </a:graphic>
          </wp:inline>
        </w:drawing>
      </w:r>
    </w:p>
    <w:p w14:paraId="2E66E39A" w14:textId="77777777" w:rsidR="006B6756" w:rsidRDefault="006B6756" w:rsidP="006B6756">
      <w:pPr>
        <w:pStyle w:val="21"/>
        <w:jc w:val="center"/>
      </w:pPr>
      <w:r>
        <w:rPr>
          <w:rFonts w:hint="eastAsia"/>
        </w:rPr>
        <w:t xml:space="preserve">(a) </w:t>
      </w:r>
      <w:r>
        <w:rPr>
          <w:rFonts w:hint="eastAsia"/>
        </w:rPr>
        <w:t>异步存储的流程示意图</w:t>
      </w:r>
    </w:p>
    <w:p w14:paraId="3C3661CA" w14:textId="77777777" w:rsidR="006B6756" w:rsidRDefault="006B6756" w:rsidP="006B6756">
      <w:pPr>
        <w:pStyle w:val="21"/>
        <w:jc w:val="center"/>
      </w:pPr>
      <w:r w:rsidRPr="008203E2">
        <w:rPr>
          <w:noProof/>
        </w:rPr>
        <w:lastRenderedPageBreak/>
        <w:drawing>
          <wp:inline distT="0" distB="0" distL="0" distR="0" wp14:anchorId="55CB5F59" wp14:editId="7615C048">
            <wp:extent cx="4246388" cy="1537382"/>
            <wp:effectExtent l="19050" t="0" r="1762"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srcRect/>
                    <a:stretch>
                      <a:fillRect/>
                    </a:stretch>
                  </pic:blipFill>
                  <pic:spPr bwMode="auto">
                    <a:xfrm>
                      <a:off x="0" y="0"/>
                      <a:ext cx="4247491" cy="1537781"/>
                    </a:xfrm>
                    <a:prstGeom prst="rect">
                      <a:avLst/>
                    </a:prstGeom>
                    <a:noFill/>
                    <a:ln w="9525">
                      <a:noFill/>
                      <a:miter lim="800000"/>
                      <a:headEnd/>
                      <a:tailEnd/>
                    </a:ln>
                  </pic:spPr>
                </pic:pic>
              </a:graphicData>
            </a:graphic>
          </wp:inline>
        </w:drawing>
      </w:r>
    </w:p>
    <w:p w14:paraId="0D5249DE" w14:textId="77777777" w:rsidR="006B6756" w:rsidRDefault="006B6756" w:rsidP="006B6756">
      <w:pPr>
        <w:pStyle w:val="21"/>
        <w:jc w:val="center"/>
      </w:pPr>
      <w:r>
        <w:rPr>
          <w:rFonts w:hint="eastAsia"/>
        </w:rPr>
        <w:t xml:space="preserve">(b) </w:t>
      </w:r>
      <w:r>
        <w:rPr>
          <w:rFonts w:hint="eastAsia"/>
        </w:rPr>
        <w:t>异步存储相对同步存储节省的时间示意图</w:t>
      </w:r>
    </w:p>
    <w:p w14:paraId="28E88811" w14:textId="77777777" w:rsidR="006B6756" w:rsidRDefault="006B6756" w:rsidP="006B6756">
      <w:pPr>
        <w:spacing w:line="480" w:lineRule="exact"/>
        <w:ind w:firstLine="460"/>
        <w:jc w:val="center"/>
        <w:rPr>
          <w:kern w:val="0"/>
          <w:sz w:val="23"/>
          <w:szCs w:val="23"/>
        </w:rPr>
      </w:pPr>
      <w:r>
        <w:rPr>
          <w:rFonts w:hint="eastAsia"/>
          <w:kern w:val="0"/>
          <w:sz w:val="23"/>
          <w:szCs w:val="23"/>
        </w:rPr>
        <w:t>图</w:t>
      </w:r>
      <w:r w:rsidR="00507CA1">
        <w:rPr>
          <w:rFonts w:hint="eastAsia"/>
          <w:kern w:val="0"/>
          <w:sz w:val="23"/>
          <w:szCs w:val="23"/>
        </w:rPr>
        <w:t>18</w:t>
      </w:r>
      <w:r>
        <w:rPr>
          <w:rFonts w:hint="eastAsia"/>
          <w:kern w:val="0"/>
          <w:sz w:val="23"/>
          <w:szCs w:val="23"/>
        </w:rPr>
        <w:t xml:space="preserve"> HDF5</w:t>
      </w:r>
      <w:r>
        <w:rPr>
          <w:rFonts w:hint="eastAsia"/>
          <w:kern w:val="0"/>
          <w:sz w:val="23"/>
          <w:szCs w:val="23"/>
        </w:rPr>
        <w:t>库</w:t>
      </w:r>
      <w:r w:rsidR="008765E5">
        <w:rPr>
          <w:rFonts w:hint="eastAsia"/>
          <w:kern w:val="0"/>
          <w:sz w:val="23"/>
          <w:szCs w:val="23"/>
        </w:rPr>
        <w:t>异步存储</w:t>
      </w:r>
      <w:r>
        <w:rPr>
          <w:rFonts w:hint="eastAsia"/>
          <w:kern w:val="0"/>
          <w:sz w:val="23"/>
          <w:szCs w:val="23"/>
        </w:rPr>
        <w:t>的原理示意图</w:t>
      </w:r>
    </w:p>
    <w:p w14:paraId="7BB8B369" w14:textId="77777777" w:rsidR="00EA78C4" w:rsidRPr="00EA78C4" w:rsidRDefault="00C50A45" w:rsidP="0002130B">
      <w:pPr>
        <w:ind w:firstLine="480"/>
      </w:pPr>
      <w:r>
        <w:rPr>
          <w:rFonts w:hint="eastAsia"/>
        </w:rPr>
        <w:t>如图</w:t>
      </w:r>
      <w:r>
        <w:rPr>
          <w:rFonts w:hint="eastAsia"/>
        </w:rPr>
        <w:t>1</w:t>
      </w:r>
      <w:r>
        <w:rPr>
          <w:rFonts w:hint="eastAsia"/>
        </w:rPr>
        <w:t>，</w:t>
      </w:r>
      <w:r>
        <w:rPr>
          <w:rFonts w:hint="eastAsia"/>
        </w:rPr>
        <w:t>OP2</w:t>
      </w:r>
      <w:r>
        <w:rPr>
          <w:rFonts w:hint="eastAsia"/>
        </w:rPr>
        <w:t>库中已有使用同步存储的</w:t>
      </w:r>
      <w:r>
        <w:rPr>
          <w:rFonts w:hint="eastAsia"/>
        </w:rPr>
        <w:t>HDF5</w:t>
      </w:r>
      <w:r>
        <w:rPr>
          <w:rFonts w:hint="eastAsia"/>
        </w:rPr>
        <w:t>库接口，而异步存储的</w:t>
      </w:r>
      <w:r>
        <w:rPr>
          <w:rFonts w:hint="eastAsia"/>
        </w:rPr>
        <w:t>HDF5</w:t>
      </w:r>
      <w:r>
        <w:rPr>
          <w:rFonts w:hint="eastAsia"/>
        </w:rPr>
        <w:t>库基于</w:t>
      </w:r>
      <w:r>
        <w:rPr>
          <w:rFonts w:hint="eastAsia"/>
        </w:rPr>
        <w:t>VOL (Virtual Object Layer)</w:t>
      </w:r>
      <w:r>
        <w:rPr>
          <w:rFonts w:hint="eastAsia"/>
        </w:rPr>
        <w:t>插件，即</w:t>
      </w:r>
      <w:r>
        <w:rPr>
          <w:rFonts w:hint="eastAsia"/>
        </w:rPr>
        <w:t>VOL-Async I/O</w:t>
      </w:r>
      <w:r>
        <w:rPr>
          <w:rFonts w:hint="eastAsia"/>
        </w:rPr>
        <w:t>功能，对源码的修改量很小，因此方便异步存储的编程实施。</w:t>
      </w:r>
    </w:p>
    <w:p w14:paraId="77C7CF08" w14:textId="77777777" w:rsidR="00282CC8" w:rsidRPr="0015392B" w:rsidRDefault="00282CC8" w:rsidP="00142288">
      <w:pPr>
        <w:ind w:firstLine="480"/>
      </w:pPr>
    </w:p>
    <w:sectPr w:rsidR="00282CC8" w:rsidRPr="0015392B" w:rsidSect="00D01E9C">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0AC1" w14:textId="77777777" w:rsidR="002B2D2E" w:rsidRDefault="002B2D2E" w:rsidP="00D832B8">
      <w:pPr>
        <w:spacing w:line="240" w:lineRule="auto"/>
        <w:ind w:firstLine="480"/>
      </w:pPr>
      <w:r>
        <w:separator/>
      </w:r>
    </w:p>
  </w:endnote>
  <w:endnote w:type="continuationSeparator" w:id="0">
    <w:p w14:paraId="4134F4A1" w14:textId="77777777" w:rsidR="002B2D2E" w:rsidRDefault="002B2D2E"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F589" w14:textId="77777777" w:rsidR="001B3627" w:rsidRDefault="001B3627"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7545" w14:textId="77777777" w:rsidR="001B3627" w:rsidRDefault="001B3627"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A6C1" w14:textId="77777777" w:rsidR="001B3627" w:rsidRDefault="001B3627"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274E" w14:textId="77777777" w:rsidR="002B2D2E" w:rsidRDefault="002B2D2E" w:rsidP="00D832B8">
      <w:pPr>
        <w:spacing w:line="240" w:lineRule="auto"/>
        <w:ind w:firstLine="480"/>
      </w:pPr>
      <w:r>
        <w:separator/>
      </w:r>
    </w:p>
  </w:footnote>
  <w:footnote w:type="continuationSeparator" w:id="0">
    <w:p w14:paraId="04CB9589" w14:textId="77777777" w:rsidR="002B2D2E" w:rsidRDefault="002B2D2E"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655A" w14:textId="77777777" w:rsidR="001B3627" w:rsidRDefault="001B3627"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C998" w14:textId="77777777" w:rsidR="001B3627" w:rsidRDefault="001B3627"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6AA8" w14:textId="77777777" w:rsidR="001B3627" w:rsidRDefault="001B3627"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9AB"/>
    <w:multiLevelType w:val="hybridMultilevel"/>
    <w:tmpl w:val="F126D7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7D94467"/>
    <w:multiLevelType w:val="hybridMultilevel"/>
    <w:tmpl w:val="D458C39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5E52491"/>
    <w:multiLevelType w:val="hybridMultilevel"/>
    <w:tmpl w:val="F0243E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00A4B75"/>
    <w:multiLevelType w:val="hybridMultilevel"/>
    <w:tmpl w:val="2012C9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EF37217"/>
    <w:multiLevelType w:val="hybridMultilevel"/>
    <w:tmpl w:val="4D40E7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841894074">
    <w:abstractNumId w:val="4"/>
  </w:num>
  <w:num w:numId="2" w16cid:durableId="245188464">
    <w:abstractNumId w:val="1"/>
  </w:num>
  <w:num w:numId="3" w16cid:durableId="411270853">
    <w:abstractNumId w:val="2"/>
  </w:num>
  <w:num w:numId="4" w16cid:durableId="431362549">
    <w:abstractNumId w:val="0"/>
  </w:num>
  <w:num w:numId="5" w16cid:durableId="64015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00A2B"/>
    <w:rsid w:val="000019FD"/>
    <w:rsid w:val="00010C02"/>
    <w:rsid w:val="0001594F"/>
    <w:rsid w:val="00016467"/>
    <w:rsid w:val="000169F6"/>
    <w:rsid w:val="00020C95"/>
    <w:rsid w:val="0002130B"/>
    <w:rsid w:val="00026D8C"/>
    <w:rsid w:val="00032240"/>
    <w:rsid w:val="00047D9D"/>
    <w:rsid w:val="00051F35"/>
    <w:rsid w:val="000642BC"/>
    <w:rsid w:val="00073E26"/>
    <w:rsid w:val="00081188"/>
    <w:rsid w:val="00084DB1"/>
    <w:rsid w:val="00093319"/>
    <w:rsid w:val="000A0050"/>
    <w:rsid w:val="000B25F6"/>
    <w:rsid w:val="000B560B"/>
    <w:rsid w:val="000B7B5D"/>
    <w:rsid w:val="000D0EB8"/>
    <w:rsid w:val="00105A83"/>
    <w:rsid w:val="0012497C"/>
    <w:rsid w:val="0013413E"/>
    <w:rsid w:val="00136B58"/>
    <w:rsid w:val="00142288"/>
    <w:rsid w:val="00153042"/>
    <w:rsid w:val="0015392B"/>
    <w:rsid w:val="0015727C"/>
    <w:rsid w:val="00163097"/>
    <w:rsid w:val="00167C52"/>
    <w:rsid w:val="00172FAD"/>
    <w:rsid w:val="00190735"/>
    <w:rsid w:val="001B3627"/>
    <w:rsid w:val="001D451B"/>
    <w:rsid w:val="001E196C"/>
    <w:rsid w:val="001F2917"/>
    <w:rsid w:val="0021460E"/>
    <w:rsid w:val="00223CF6"/>
    <w:rsid w:val="00227F65"/>
    <w:rsid w:val="002317C4"/>
    <w:rsid w:val="00237797"/>
    <w:rsid w:val="002468DF"/>
    <w:rsid w:val="0026516A"/>
    <w:rsid w:val="00276510"/>
    <w:rsid w:val="00280235"/>
    <w:rsid w:val="00282CC8"/>
    <w:rsid w:val="0028722F"/>
    <w:rsid w:val="00292E75"/>
    <w:rsid w:val="0029568F"/>
    <w:rsid w:val="002A681E"/>
    <w:rsid w:val="002A7D91"/>
    <w:rsid w:val="002B2D2E"/>
    <w:rsid w:val="002D3C92"/>
    <w:rsid w:val="002E23B9"/>
    <w:rsid w:val="002E605D"/>
    <w:rsid w:val="002E79A6"/>
    <w:rsid w:val="002F1F03"/>
    <w:rsid w:val="00304824"/>
    <w:rsid w:val="00313CA2"/>
    <w:rsid w:val="00317089"/>
    <w:rsid w:val="00317309"/>
    <w:rsid w:val="00320746"/>
    <w:rsid w:val="00325275"/>
    <w:rsid w:val="003308BA"/>
    <w:rsid w:val="003773C2"/>
    <w:rsid w:val="0038637C"/>
    <w:rsid w:val="00386B9C"/>
    <w:rsid w:val="003A5A4B"/>
    <w:rsid w:val="003B022C"/>
    <w:rsid w:val="003B2847"/>
    <w:rsid w:val="003B457B"/>
    <w:rsid w:val="003D15D0"/>
    <w:rsid w:val="003E1FDB"/>
    <w:rsid w:val="003E4057"/>
    <w:rsid w:val="003F0BA0"/>
    <w:rsid w:val="003F69E8"/>
    <w:rsid w:val="004105C3"/>
    <w:rsid w:val="004110EB"/>
    <w:rsid w:val="0041469C"/>
    <w:rsid w:val="004307E4"/>
    <w:rsid w:val="00430A8B"/>
    <w:rsid w:val="004441B3"/>
    <w:rsid w:val="00460D5A"/>
    <w:rsid w:val="00462049"/>
    <w:rsid w:val="00462873"/>
    <w:rsid w:val="00467965"/>
    <w:rsid w:val="00480798"/>
    <w:rsid w:val="004817FA"/>
    <w:rsid w:val="00486966"/>
    <w:rsid w:val="00487AB9"/>
    <w:rsid w:val="004A0FEF"/>
    <w:rsid w:val="004B4DDC"/>
    <w:rsid w:val="004C0576"/>
    <w:rsid w:val="004C0777"/>
    <w:rsid w:val="004D33FB"/>
    <w:rsid w:val="004D6AD1"/>
    <w:rsid w:val="004E1D83"/>
    <w:rsid w:val="005013CE"/>
    <w:rsid w:val="00503A80"/>
    <w:rsid w:val="005046C0"/>
    <w:rsid w:val="005055AE"/>
    <w:rsid w:val="00507CA1"/>
    <w:rsid w:val="00524245"/>
    <w:rsid w:val="00525BE4"/>
    <w:rsid w:val="00527A0E"/>
    <w:rsid w:val="00534A65"/>
    <w:rsid w:val="005562BC"/>
    <w:rsid w:val="005768D3"/>
    <w:rsid w:val="0058385A"/>
    <w:rsid w:val="005861C1"/>
    <w:rsid w:val="005C7E68"/>
    <w:rsid w:val="005D2044"/>
    <w:rsid w:val="005E289C"/>
    <w:rsid w:val="00617276"/>
    <w:rsid w:val="00627E1F"/>
    <w:rsid w:val="00630B3C"/>
    <w:rsid w:val="006344EA"/>
    <w:rsid w:val="00634923"/>
    <w:rsid w:val="00641650"/>
    <w:rsid w:val="006510DC"/>
    <w:rsid w:val="00660FF7"/>
    <w:rsid w:val="00670242"/>
    <w:rsid w:val="0067192D"/>
    <w:rsid w:val="006764BC"/>
    <w:rsid w:val="006810DC"/>
    <w:rsid w:val="006A3A90"/>
    <w:rsid w:val="006B6756"/>
    <w:rsid w:val="006D7990"/>
    <w:rsid w:val="006D7AB4"/>
    <w:rsid w:val="006F7546"/>
    <w:rsid w:val="00736367"/>
    <w:rsid w:val="00744CF9"/>
    <w:rsid w:val="00766155"/>
    <w:rsid w:val="00780750"/>
    <w:rsid w:val="0078114F"/>
    <w:rsid w:val="00787AB3"/>
    <w:rsid w:val="007926D3"/>
    <w:rsid w:val="007940A7"/>
    <w:rsid w:val="007A1C51"/>
    <w:rsid w:val="007B4B45"/>
    <w:rsid w:val="007C33E0"/>
    <w:rsid w:val="007F61F4"/>
    <w:rsid w:val="0081201E"/>
    <w:rsid w:val="00820D94"/>
    <w:rsid w:val="00826765"/>
    <w:rsid w:val="0083170F"/>
    <w:rsid w:val="00857964"/>
    <w:rsid w:val="00866185"/>
    <w:rsid w:val="008765E5"/>
    <w:rsid w:val="00890C96"/>
    <w:rsid w:val="008A1AD5"/>
    <w:rsid w:val="008B37E3"/>
    <w:rsid w:val="008E34DB"/>
    <w:rsid w:val="008F16C0"/>
    <w:rsid w:val="009020B4"/>
    <w:rsid w:val="0091347C"/>
    <w:rsid w:val="00931529"/>
    <w:rsid w:val="009349A9"/>
    <w:rsid w:val="00935099"/>
    <w:rsid w:val="00935501"/>
    <w:rsid w:val="0095072E"/>
    <w:rsid w:val="00970E7B"/>
    <w:rsid w:val="00982E58"/>
    <w:rsid w:val="00986BC8"/>
    <w:rsid w:val="0098704E"/>
    <w:rsid w:val="00991152"/>
    <w:rsid w:val="009B1AE9"/>
    <w:rsid w:val="009B306B"/>
    <w:rsid w:val="009B3BB8"/>
    <w:rsid w:val="009C6060"/>
    <w:rsid w:val="009E11A7"/>
    <w:rsid w:val="009E1783"/>
    <w:rsid w:val="009F054E"/>
    <w:rsid w:val="009F3562"/>
    <w:rsid w:val="00A016B4"/>
    <w:rsid w:val="00A12DF0"/>
    <w:rsid w:val="00A35ADD"/>
    <w:rsid w:val="00A474FC"/>
    <w:rsid w:val="00A476C4"/>
    <w:rsid w:val="00A53AFA"/>
    <w:rsid w:val="00A628EB"/>
    <w:rsid w:val="00A648F6"/>
    <w:rsid w:val="00A71AE2"/>
    <w:rsid w:val="00A82A3E"/>
    <w:rsid w:val="00A955F3"/>
    <w:rsid w:val="00AB4554"/>
    <w:rsid w:val="00AB5EEC"/>
    <w:rsid w:val="00AC0DFD"/>
    <w:rsid w:val="00AC26C9"/>
    <w:rsid w:val="00AD1398"/>
    <w:rsid w:val="00B20310"/>
    <w:rsid w:val="00B30444"/>
    <w:rsid w:val="00B46383"/>
    <w:rsid w:val="00B62D0D"/>
    <w:rsid w:val="00B734E2"/>
    <w:rsid w:val="00B77D3C"/>
    <w:rsid w:val="00B84DA2"/>
    <w:rsid w:val="00B938C1"/>
    <w:rsid w:val="00B970A0"/>
    <w:rsid w:val="00BA264A"/>
    <w:rsid w:val="00BA5BF1"/>
    <w:rsid w:val="00BF5A20"/>
    <w:rsid w:val="00BF60F3"/>
    <w:rsid w:val="00C03B46"/>
    <w:rsid w:val="00C11EF7"/>
    <w:rsid w:val="00C13AA9"/>
    <w:rsid w:val="00C50A45"/>
    <w:rsid w:val="00C62193"/>
    <w:rsid w:val="00C82A51"/>
    <w:rsid w:val="00C85ADB"/>
    <w:rsid w:val="00C87706"/>
    <w:rsid w:val="00C97D88"/>
    <w:rsid w:val="00CA0604"/>
    <w:rsid w:val="00CA47DF"/>
    <w:rsid w:val="00D00029"/>
    <w:rsid w:val="00D01E9C"/>
    <w:rsid w:val="00D10968"/>
    <w:rsid w:val="00D203DB"/>
    <w:rsid w:val="00D42A3F"/>
    <w:rsid w:val="00D4470D"/>
    <w:rsid w:val="00D464AE"/>
    <w:rsid w:val="00D5570B"/>
    <w:rsid w:val="00D74A54"/>
    <w:rsid w:val="00D832B8"/>
    <w:rsid w:val="00D8508A"/>
    <w:rsid w:val="00D87A4C"/>
    <w:rsid w:val="00DA1D16"/>
    <w:rsid w:val="00DA57E3"/>
    <w:rsid w:val="00DB7734"/>
    <w:rsid w:val="00DC3524"/>
    <w:rsid w:val="00DC3A3E"/>
    <w:rsid w:val="00DC4C7D"/>
    <w:rsid w:val="00DF630D"/>
    <w:rsid w:val="00E11B47"/>
    <w:rsid w:val="00E14A40"/>
    <w:rsid w:val="00E169F0"/>
    <w:rsid w:val="00E16DD9"/>
    <w:rsid w:val="00E57799"/>
    <w:rsid w:val="00E80578"/>
    <w:rsid w:val="00E90832"/>
    <w:rsid w:val="00E929A8"/>
    <w:rsid w:val="00EA78C4"/>
    <w:rsid w:val="00EB5E23"/>
    <w:rsid w:val="00EE5CAB"/>
    <w:rsid w:val="00EF37A0"/>
    <w:rsid w:val="00EF5718"/>
    <w:rsid w:val="00F0550A"/>
    <w:rsid w:val="00F12941"/>
    <w:rsid w:val="00F327E8"/>
    <w:rsid w:val="00F36E10"/>
    <w:rsid w:val="00F41C19"/>
    <w:rsid w:val="00F449B6"/>
    <w:rsid w:val="00F50AC7"/>
    <w:rsid w:val="00F8551F"/>
    <w:rsid w:val="00FC67C4"/>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40F4"/>
  <w15:docId w15:val="{DAA8B1E2-87AB-4A0F-A893-EFC20861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Document Map"/>
    <w:basedOn w:val="a"/>
    <w:link w:val="a9"/>
    <w:uiPriority w:val="99"/>
    <w:semiHidden/>
    <w:unhideWhenUsed/>
    <w:rsid w:val="004D33FB"/>
    <w:rPr>
      <w:rFonts w:ascii="宋体" w:eastAsia="宋体"/>
      <w:sz w:val="18"/>
      <w:szCs w:val="18"/>
    </w:rPr>
  </w:style>
  <w:style w:type="character" w:customStyle="1" w:styleId="a9">
    <w:name w:val="文档结构图 字符"/>
    <w:basedOn w:val="a0"/>
    <w:link w:val="a8"/>
    <w:uiPriority w:val="99"/>
    <w:semiHidden/>
    <w:rsid w:val="004D33FB"/>
    <w:rPr>
      <w:rFonts w:ascii="宋体" w:eastAsia="宋体" w:hAnsi="Times New Roman"/>
      <w:sz w:val="18"/>
      <w:szCs w:val="18"/>
    </w:rPr>
  </w:style>
  <w:style w:type="paragraph" w:customStyle="1" w:styleId="aa">
    <w:name w:val="代码"/>
    <w:basedOn w:val="a"/>
    <w:qFormat/>
    <w:rsid w:val="00B62D0D"/>
    <w:pPr>
      <w:spacing w:line="240" w:lineRule="auto"/>
      <w:ind w:firstLineChars="0" w:firstLine="0"/>
      <w:jc w:val="left"/>
    </w:pPr>
    <w:rPr>
      <w:sz w:val="21"/>
    </w:rPr>
  </w:style>
  <w:style w:type="paragraph" w:styleId="ab">
    <w:name w:val="List Paragraph"/>
    <w:basedOn w:val="a"/>
    <w:uiPriority w:val="34"/>
    <w:qFormat/>
    <w:rsid w:val="003773C2"/>
    <w:pPr>
      <w:ind w:firstLine="420"/>
    </w:pPr>
  </w:style>
  <w:style w:type="paragraph" w:styleId="ac">
    <w:name w:val="Balloon Text"/>
    <w:basedOn w:val="a"/>
    <w:link w:val="ad"/>
    <w:uiPriority w:val="99"/>
    <w:semiHidden/>
    <w:unhideWhenUsed/>
    <w:rsid w:val="003773C2"/>
    <w:pPr>
      <w:spacing w:line="240" w:lineRule="auto"/>
    </w:pPr>
    <w:rPr>
      <w:sz w:val="18"/>
      <w:szCs w:val="18"/>
    </w:rPr>
  </w:style>
  <w:style w:type="character" w:customStyle="1" w:styleId="ad">
    <w:name w:val="批注框文本 字符"/>
    <w:basedOn w:val="a0"/>
    <w:link w:val="ac"/>
    <w:uiPriority w:val="99"/>
    <w:semiHidden/>
    <w:rsid w:val="003773C2"/>
    <w:rPr>
      <w:rFonts w:ascii="Times New Roman" w:hAnsi="Times New Roman"/>
      <w:sz w:val="18"/>
      <w:szCs w:val="18"/>
    </w:rPr>
  </w:style>
  <w:style w:type="paragraph" w:styleId="TOC">
    <w:name w:val="TOC Heading"/>
    <w:basedOn w:val="1"/>
    <w:next w:val="a"/>
    <w:uiPriority w:val="39"/>
    <w:unhideWhenUsed/>
    <w:qFormat/>
    <w:rsid w:val="00E169F0"/>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2">
    <w:name w:val="toc 2"/>
    <w:basedOn w:val="a"/>
    <w:next w:val="a"/>
    <w:autoRedefine/>
    <w:uiPriority w:val="39"/>
    <w:unhideWhenUsed/>
    <w:qFormat/>
    <w:rsid w:val="00E169F0"/>
    <w:pPr>
      <w:widowControl/>
      <w:spacing w:after="100" w:line="276" w:lineRule="auto"/>
      <w:ind w:left="220" w:firstLineChars="0" w:firstLine="0"/>
      <w:jc w:val="left"/>
    </w:pPr>
    <w:rPr>
      <w:rFonts w:asciiTheme="minorHAnsi" w:hAnsiTheme="minorHAnsi"/>
      <w:kern w:val="0"/>
      <w:sz w:val="22"/>
    </w:rPr>
  </w:style>
  <w:style w:type="paragraph" w:styleId="TOC1">
    <w:name w:val="toc 1"/>
    <w:basedOn w:val="a"/>
    <w:next w:val="a"/>
    <w:autoRedefine/>
    <w:uiPriority w:val="39"/>
    <w:unhideWhenUsed/>
    <w:qFormat/>
    <w:rsid w:val="00E169F0"/>
    <w:pPr>
      <w:widowControl/>
      <w:spacing w:after="100" w:line="276" w:lineRule="auto"/>
      <w:ind w:firstLineChars="0" w:firstLine="0"/>
      <w:jc w:val="left"/>
    </w:pPr>
    <w:rPr>
      <w:rFonts w:asciiTheme="minorHAnsi" w:hAnsiTheme="minorHAnsi"/>
      <w:kern w:val="0"/>
      <w:sz w:val="22"/>
    </w:rPr>
  </w:style>
  <w:style w:type="paragraph" w:styleId="TOC3">
    <w:name w:val="toc 3"/>
    <w:basedOn w:val="a"/>
    <w:next w:val="a"/>
    <w:autoRedefine/>
    <w:uiPriority w:val="39"/>
    <w:unhideWhenUsed/>
    <w:qFormat/>
    <w:rsid w:val="00E169F0"/>
    <w:pPr>
      <w:widowControl/>
      <w:spacing w:after="100" w:line="276" w:lineRule="auto"/>
      <w:ind w:left="440" w:firstLineChars="0" w:firstLine="0"/>
      <w:jc w:val="left"/>
    </w:pPr>
    <w:rPr>
      <w:rFonts w:asciiTheme="minorHAnsi" w:hAnsiTheme="minorHAnsi"/>
      <w:kern w:val="0"/>
      <w:sz w:val="22"/>
    </w:rPr>
  </w:style>
  <w:style w:type="character" w:styleId="ae">
    <w:name w:val="Hyperlink"/>
    <w:basedOn w:val="a0"/>
    <w:uiPriority w:val="99"/>
    <w:unhideWhenUsed/>
    <w:rsid w:val="00E169F0"/>
    <w:rPr>
      <w:color w:val="0000FF" w:themeColor="hyperlink"/>
      <w:u w:val="single"/>
    </w:rPr>
  </w:style>
  <w:style w:type="paragraph" w:customStyle="1" w:styleId="21">
    <w:name w:val="正文2"/>
    <w:autoRedefine/>
    <w:rsid w:val="006B6756"/>
    <w:pPr>
      <w:ind w:firstLine="460"/>
    </w:pPr>
    <w:rPr>
      <w:rFonts w:eastAsia="宋体" w:cs="Times New Roman"/>
      <w:kern w:val="0"/>
      <w:sz w:val="23"/>
      <w:szCs w:val="23"/>
    </w:rPr>
  </w:style>
  <w:style w:type="paragraph" w:styleId="22">
    <w:name w:val="Body Text 2"/>
    <w:basedOn w:val="a"/>
    <w:link w:val="23"/>
    <w:uiPriority w:val="99"/>
    <w:semiHidden/>
    <w:unhideWhenUsed/>
    <w:rsid w:val="006B6756"/>
    <w:pPr>
      <w:spacing w:after="120" w:line="480" w:lineRule="auto"/>
    </w:pPr>
  </w:style>
  <w:style w:type="character" w:customStyle="1" w:styleId="23">
    <w:name w:val="正文文本 2 字符"/>
    <w:basedOn w:val="a0"/>
    <w:link w:val="22"/>
    <w:uiPriority w:val="99"/>
    <w:semiHidden/>
    <w:rsid w:val="006B6756"/>
    <w:rPr>
      <w:rFonts w:ascii="Times New Roman" w:hAnsi="Times New Roman"/>
      <w:sz w:val="24"/>
    </w:rPr>
  </w:style>
  <w:style w:type="paragraph" w:styleId="af">
    <w:name w:val="Normal (Web)"/>
    <w:basedOn w:val="a"/>
    <w:uiPriority w:val="99"/>
    <w:semiHidden/>
    <w:unhideWhenUsed/>
    <w:rsid w:val="00EF5718"/>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0488">
      <w:bodyDiv w:val="1"/>
      <w:marLeft w:val="0"/>
      <w:marRight w:val="0"/>
      <w:marTop w:val="0"/>
      <w:marBottom w:val="0"/>
      <w:divBdr>
        <w:top w:val="none" w:sz="0" w:space="0" w:color="auto"/>
        <w:left w:val="none" w:sz="0" w:space="0" w:color="auto"/>
        <w:bottom w:val="none" w:sz="0" w:space="0" w:color="auto"/>
        <w:right w:val="none" w:sz="0" w:space="0" w:color="auto"/>
      </w:divBdr>
    </w:div>
    <w:div w:id="15542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oleObject" Target="embeddings/oleObject1.bin"/><Relationship Id="rId39" Type="http://schemas.openxmlformats.org/officeDocument/2006/relationships/image" Target="media/image25.wmf"/><Relationship Id="rId21" Type="http://schemas.openxmlformats.org/officeDocument/2006/relationships/image" Target="media/image14.emf"/><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9.emf"/><Relationship Id="rId50" Type="http://schemas.openxmlformats.org/officeDocument/2006/relationships/image" Target="media/image32.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0.w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oleObject" Target="embeddings/oleObject4.bin"/><Relationship Id="rId37" Type="http://schemas.openxmlformats.org/officeDocument/2006/relationships/image" Target="media/image24.wmf"/><Relationship Id="rId40" Type="http://schemas.openxmlformats.org/officeDocument/2006/relationships/oleObject" Target="embeddings/oleObject8.bin"/><Relationship Id="rId45" Type="http://schemas.openxmlformats.org/officeDocument/2006/relationships/image" Target="media/image28.wmf"/><Relationship Id="rId53" Type="http://schemas.openxmlformats.org/officeDocument/2006/relationships/image" Target="media/image35.emf"/><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9.wmf"/><Relationship Id="rId30" Type="http://schemas.openxmlformats.org/officeDocument/2006/relationships/oleObject" Target="embeddings/oleObject3.bin"/><Relationship Id="rId35" Type="http://schemas.openxmlformats.org/officeDocument/2006/relationships/image" Target="media/image23.wmf"/><Relationship Id="rId43" Type="http://schemas.openxmlformats.org/officeDocument/2006/relationships/image" Target="media/image27.wmf"/><Relationship Id="rId48" Type="http://schemas.openxmlformats.org/officeDocument/2006/relationships/image" Target="media/image30.png"/><Relationship Id="rId56"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image" Target="media/image33.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2.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header" Target="header3.xml"/><Relationship Id="rId20" Type="http://schemas.openxmlformats.org/officeDocument/2006/relationships/image" Target="media/image13.emf"/><Relationship Id="rId41" Type="http://schemas.openxmlformats.org/officeDocument/2006/relationships/image" Target="media/image26.wmf"/><Relationship Id="rId54" Type="http://schemas.openxmlformats.org/officeDocument/2006/relationships/image" Target="media/image36.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31.png"/><Relationship Id="rId57" Type="http://schemas.openxmlformats.org/officeDocument/2006/relationships/footer" Target="footer1.xml"/><Relationship Id="rId10" Type="http://schemas.openxmlformats.org/officeDocument/2006/relationships/image" Target="media/image3.emf"/><Relationship Id="rId31" Type="http://schemas.openxmlformats.org/officeDocument/2006/relationships/image" Target="media/image21.wmf"/><Relationship Id="rId44" Type="http://schemas.openxmlformats.org/officeDocument/2006/relationships/oleObject" Target="embeddings/oleObject10.bin"/><Relationship Id="rId52" Type="http://schemas.openxmlformats.org/officeDocument/2006/relationships/image" Target="media/image34.emf"/><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91201-577E-4F91-820B-99152541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29</Pages>
  <Words>3344</Words>
  <Characters>19066</Characters>
  <Application>Microsoft Office Word</Application>
  <DocSecurity>0</DocSecurity>
  <Lines>158</Lines>
  <Paragraphs>44</Paragraphs>
  <ScaleCrop>false</ScaleCrop>
  <Company>Microsoft</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234</cp:revision>
  <dcterms:created xsi:type="dcterms:W3CDTF">2018-09-12T01:04:00Z</dcterms:created>
  <dcterms:modified xsi:type="dcterms:W3CDTF">2023-08-03T06:47:00Z</dcterms:modified>
</cp:coreProperties>
</file>