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4EF" w:rsidRDefault="008E6D8C" w:rsidP="00AC26C9">
      <w:pPr>
        <w:ind w:firstLine="480"/>
      </w:pPr>
      <w:r>
        <w:rPr>
          <w:rFonts w:hint="eastAsia"/>
        </w:rPr>
        <w:t>目前</w:t>
      </w:r>
      <w:r w:rsidR="007F44EF">
        <w:rPr>
          <w:rFonts w:hint="eastAsia"/>
        </w:rPr>
        <w:t>发现的问题有：</w:t>
      </w:r>
    </w:p>
    <w:p w:rsidR="00D832B8" w:rsidRDefault="007F44EF" w:rsidP="00AC26C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、目前关于使用</w:t>
      </w:r>
      <w:r>
        <w:rPr>
          <w:rFonts w:hint="eastAsia"/>
        </w:rPr>
        <w:t>AGRIF</w:t>
      </w:r>
      <w:r>
        <w:rPr>
          <w:rFonts w:hint="eastAsia"/>
        </w:rPr>
        <w:t>的</w:t>
      </w:r>
      <w:r>
        <w:rPr>
          <w:rFonts w:hint="eastAsia"/>
        </w:rPr>
        <w:t>nesting</w:t>
      </w:r>
      <w:r>
        <w:rPr>
          <w:rFonts w:hint="eastAsia"/>
        </w:rPr>
        <w:t>技术的测试算例的说明不大详细。</w:t>
      </w:r>
    </w:p>
    <w:p w:rsidR="007F44EF" w:rsidRDefault="007F44EF" w:rsidP="00AC26C9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E0521">
        <w:rPr>
          <w:color w:val="FF0000"/>
        </w:rPr>
        <w:t>AGRIF_ADAPTIVE</w:t>
      </w:r>
      <w:r>
        <w:rPr>
          <w:rFonts w:hint="eastAsia"/>
        </w:rPr>
        <w:t>的</w:t>
      </w:r>
      <w:r>
        <w:rPr>
          <w:rFonts w:hint="eastAsia"/>
        </w:rPr>
        <w:t>CPP</w:t>
      </w:r>
      <w:r>
        <w:rPr>
          <w:rFonts w:hint="eastAsia"/>
        </w:rPr>
        <w:t>在定义的头文件中都没有出现？</w:t>
      </w:r>
    </w:p>
    <w:p w:rsidR="009E6587" w:rsidRPr="007F44EF" w:rsidRDefault="009E6587" w:rsidP="00AC26C9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amr.in</w:t>
      </w:r>
      <w:r>
        <w:rPr>
          <w:rFonts w:hint="eastAsia"/>
        </w:rPr>
        <w:t>中使用了。</w:t>
      </w:r>
    </w:p>
    <w:p w:rsidR="00AC26C9" w:rsidRDefault="00EF5FEA" w:rsidP="00AC26C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、模型的手册中，关于变量的存储位置与</w:t>
      </w:r>
      <w:r>
        <w:rPr>
          <w:rFonts w:hint="eastAsia"/>
        </w:rPr>
        <w:t>AGRIF</w:t>
      </w:r>
      <w:r>
        <w:rPr>
          <w:rFonts w:hint="eastAsia"/>
        </w:rPr>
        <w:t>的协调，缺少说明。</w:t>
      </w:r>
    </w:p>
    <w:p w:rsidR="00AC26C9" w:rsidRDefault="00D4111B" w:rsidP="00D4111B">
      <w:pPr>
        <w:ind w:firstLine="480"/>
        <w:jc w:val="center"/>
      </w:pPr>
      <w:r>
        <w:rPr>
          <w:noProof/>
        </w:rPr>
        <w:drawing>
          <wp:inline distT="0" distB="0" distL="0" distR="0">
            <wp:extent cx="3549694" cy="258059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79" cy="258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54" w:rsidRDefault="00D55054" w:rsidP="00D4111B">
      <w:pPr>
        <w:ind w:firstLine="480"/>
        <w:jc w:val="center"/>
        <w:rPr>
          <w:rFonts w:hint="eastAsia"/>
        </w:rPr>
      </w:pPr>
    </w:p>
    <w:p w:rsidR="00EA084A" w:rsidRDefault="00EA084A" w:rsidP="00D4111B">
      <w:pPr>
        <w:ind w:firstLine="480"/>
        <w:jc w:val="center"/>
      </w:pPr>
    </w:p>
    <w:p w:rsidR="00AC26C9" w:rsidRDefault="00D55054" w:rsidP="00D55054">
      <w:pPr>
        <w:pStyle w:val="1"/>
      </w:pPr>
      <w:r>
        <w:rPr>
          <w:rFonts w:hint="eastAsia"/>
        </w:rPr>
        <w:t>CROCO</w:t>
      </w:r>
      <w:r>
        <w:rPr>
          <w:rFonts w:hint="eastAsia"/>
        </w:rPr>
        <w:t>的预处理命令</w:t>
      </w:r>
    </w:p>
    <w:p w:rsidR="008F50E7" w:rsidRDefault="008F50E7" w:rsidP="00D55054">
      <w:pPr>
        <w:ind w:firstLine="480"/>
      </w:pPr>
      <w:r>
        <w:rPr>
          <w:rFonts w:hint="eastAsia"/>
        </w:rPr>
        <w:t>参考</w:t>
      </w:r>
      <w:r w:rsidRPr="008F50E7">
        <w:rPr>
          <w:rFonts w:hint="eastAsia"/>
          <w:highlight w:val="yellow"/>
        </w:rPr>
        <w:t>cppdefs.h</w:t>
      </w:r>
      <w:r w:rsidRPr="008F50E7">
        <w:rPr>
          <w:rFonts w:hint="eastAsia"/>
          <w:highlight w:val="yellow"/>
        </w:rPr>
        <w:t>、</w:t>
      </w:r>
      <w:r w:rsidRPr="008F50E7">
        <w:rPr>
          <w:rFonts w:hint="eastAsia"/>
          <w:highlight w:val="yellow"/>
        </w:rPr>
        <w:t>ppdefs_dev.h</w:t>
      </w:r>
    </w:p>
    <w:p w:rsidR="008F50E7" w:rsidRDefault="00DA2F68" w:rsidP="00D55054">
      <w:pPr>
        <w:ind w:firstLine="480"/>
      </w:pPr>
      <w:r w:rsidRPr="00BE0521">
        <w:rPr>
          <w:color w:val="FF0000"/>
        </w:rPr>
        <w:t>AGRIF_ADAPTIVE</w:t>
      </w:r>
      <w:r w:rsidR="008406FB">
        <w:rPr>
          <w:rFonts w:hint="eastAsia"/>
          <w:color w:val="FF0000"/>
        </w:rPr>
        <w:t xml:space="preserve">   </w:t>
      </w:r>
      <w:r w:rsidR="000D3B46">
        <w:rPr>
          <w:rFonts w:hint="eastAsia"/>
          <w:color w:val="FF0000"/>
        </w:rPr>
        <w:t xml:space="preserve"> </w:t>
      </w:r>
      <w:r w:rsidR="008406FB">
        <w:rPr>
          <w:rFonts w:hint="eastAsia"/>
          <w:color w:val="FF0000"/>
        </w:rPr>
        <w:t>!</w:t>
      </w:r>
      <w:r w:rsidR="000D3B46">
        <w:rPr>
          <w:rFonts w:hint="eastAsia"/>
          <w:color w:val="FF0000"/>
        </w:rPr>
        <w:t xml:space="preserve"> </w:t>
      </w:r>
      <w:r w:rsidR="009E6587">
        <w:rPr>
          <w:rFonts w:hint="eastAsia"/>
          <w:color w:val="FF0000"/>
        </w:rPr>
        <w:t>在</w:t>
      </w:r>
      <w:r w:rsidR="009E6587" w:rsidRPr="000D3A98">
        <w:rPr>
          <w:rFonts w:hint="eastAsia"/>
          <w:color w:val="FF0000"/>
          <w:highlight w:val="yellow"/>
        </w:rPr>
        <w:t>amr.in</w:t>
      </w:r>
      <w:r w:rsidR="009E6587">
        <w:rPr>
          <w:rFonts w:hint="eastAsia"/>
          <w:color w:val="FF0000"/>
        </w:rPr>
        <w:t>中使用，自适应动网格开关。</w:t>
      </w:r>
    </w:p>
    <w:p w:rsidR="008F50E7" w:rsidRDefault="00DA2F68" w:rsidP="00DA2F68">
      <w:pPr>
        <w:ind w:firstLine="480"/>
      </w:pPr>
      <w:r>
        <w:rPr>
          <w:kern w:val="0"/>
          <w:highlight w:val="white"/>
        </w:rPr>
        <w:t>NBQ_CHILD_ONLY</w:t>
      </w:r>
      <w:r>
        <w:rPr>
          <w:rFonts w:hint="eastAsia"/>
          <w:kern w:val="0"/>
        </w:rPr>
        <w:t xml:space="preserve">   ! </w:t>
      </w:r>
      <w:r w:rsidRPr="00A55FDA">
        <w:rPr>
          <w:rFonts w:hint="eastAsia"/>
          <w:kern w:val="0"/>
          <w:highlight w:val="yellow"/>
        </w:rPr>
        <w:t>仅在子网格上</w:t>
      </w:r>
      <w:r>
        <w:rPr>
          <w:rFonts w:hint="eastAsia"/>
          <w:kern w:val="0"/>
        </w:rPr>
        <w:t>计算动水压力</w:t>
      </w:r>
      <w:r w:rsidR="000D3A98">
        <w:rPr>
          <w:rFonts w:hint="eastAsia"/>
          <w:kern w:val="0"/>
        </w:rPr>
        <w:t>：</w:t>
      </w:r>
      <w:r w:rsidR="000D3A98">
        <w:rPr>
          <w:rFonts w:hint="eastAsia"/>
          <w:kern w:val="0"/>
        </w:rPr>
        <w:t>cppdefs_dev.h</w:t>
      </w:r>
    </w:p>
    <w:p w:rsidR="00504B6F" w:rsidRDefault="00504B6F" w:rsidP="00504B6F">
      <w:pPr>
        <w:pStyle w:val="30"/>
      </w:pPr>
      <w:r>
        <w:rPr>
          <w:rFonts w:hint="eastAsia"/>
        </w:rPr>
        <w:t>未见使用的预处理命令</w:t>
      </w:r>
    </w:p>
    <w:p w:rsidR="008F50E7" w:rsidRDefault="008F50E7" w:rsidP="00D55054">
      <w:pPr>
        <w:ind w:firstLine="480"/>
      </w:pPr>
    </w:p>
    <w:p w:rsidR="00D55054" w:rsidRDefault="00AB10F1" w:rsidP="00AB10F1">
      <w:pPr>
        <w:pStyle w:val="30"/>
      </w:pPr>
      <w:r>
        <w:rPr>
          <w:rFonts w:hint="eastAsia"/>
        </w:rPr>
        <w:t>未见使用的子程序</w:t>
      </w:r>
    </w:p>
    <w:p w:rsidR="00AB10F1" w:rsidRPr="00D810A9" w:rsidRDefault="00AB10F1" w:rsidP="00AB10F1">
      <w:pPr>
        <w:ind w:firstLine="480"/>
        <w:rPr>
          <w:color w:val="FF0000"/>
        </w:rPr>
      </w:pPr>
      <w:r w:rsidRPr="00D810A9">
        <w:rPr>
          <w:color w:val="FF0000"/>
          <w:kern w:val="0"/>
          <w:highlight w:val="white"/>
        </w:rPr>
        <w:t>get_bsedim</w:t>
      </w:r>
    </w:p>
    <w:p w:rsidR="00AB10F1" w:rsidRPr="00D810A9" w:rsidRDefault="00AB10F1" w:rsidP="00AB10F1">
      <w:pPr>
        <w:ind w:firstLine="480"/>
        <w:rPr>
          <w:color w:val="FF0000"/>
          <w:kern w:val="0"/>
        </w:rPr>
      </w:pPr>
      <w:r w:rsidRPr="00D810A9">
        <w:rPr>
          <w:color w:val="FF0000"/>
          <w:kern w:val="0"/>
          <w:highlight w:val="white"/>
        </w:rPr>
        <w:t>get_sediment</w:t>
      </w:r>
    </w:p>
    <w:p w:rsidR="00DA4E22" w:rsidRDefault="00DA4E22" w:rsidP="00AB10F1">
      <w:pPr>
        <w:ind w:firstLine="480"/>
        <w:rPr>
          <w:kern w:val="0"/>
        </w:rPr>
      </w:pPr>
    </w:p>
    <w:p w:rsidR="001B27F1" w:rsidRDefault="00DA4E22" w:rsidP="00DA4E22">
      <w:pPr>
        <w:ind w:firstLine="380"/>
        <w:rPr>
          <w:kern w:val="0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tile=0,NSUB_X*NSUB_E-1</w:t>
      </w:r>
    </w:p>
    <w:p w:rsidR="001B27F1" w:rsidRDefault="001B27F1" w:rsidP="001B27F1">
      <w:pPr>
        <w:pStyle w:val="a7"/>
        <w:rPr>
          <w:color w:val="000000"/>
          <w:kern w:val="0"/>
          <w:highlight w:val="white"/>
        </w:rPr>
      </w:pPr>
      <w:r>
        <w:rPr>
          <w:kern w:val="0"/>
          <w:highlight w:val="white"/>
        </w:rPr>
        <w:t># ifdef SEDIMENT</w:t>
      </w:r>
    </w:p>
    <w:p w:rsidR="001B27F1" w:rsidRDefault="00DA4E22" w:rsidP="001B27F1">
      <w:pPr>
        <w:pStyle w:val="a7"/>
        <w:rPr>
          <w:color w:val="000000"/>
          <w:kern w:val="0"/>
          <w:highlight w:val="white"/>
        </w:rPr>
      </w:pPr>
      <w:r>
        <w:rPr>
          <w:kern w:val="0"/>
          <w:highlight w:val="white"/>
        </w:rPr>
        <w:t xml:space="preserve"># </w:t>
      </w:r>
      <w:r w:rsidR="001B27F1">
        <w:rPr>
          <w:kern w:val="0"/>
          <w:highlight w:val="white"/>
        </w:rPr>
        <w:t>ifdef AGRIF</w:t>
      </w:r>
    </w:p>
    <w:p w:rsidR="001B27F1" w:rsidRDefault="001B27F1" w:rsidP="001B27F1">
      <w:pPr>
        <w:pStyle w:val="a7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lastRenderedPageBreak/>
        <w:t xml:space="preserve">      </w:t>
      </w:r>
      <w:r>
        <w:rPr>
          <w:color w:val="0000FF"/>
          <w:kern w:val="0"/>
          <w:highlight w:val="white"/>
        </w:rPr>
        <w:t>if</w:t>
      </w:r>
      <w:r>
        <w:rPr>
          <w:color w:val="000000"/>
          <w:kern w:val="0"/>
          <w:highlight w:val="white"/>
        </w:rPr>
        <w:t xml:space="preserve"> (Agrif_lev_sedim.EQ.0) </w:t>
      </w:r>
      <w:r>
        <w:rPr>
          <w:color w:val="0000FF"/>
          <w:kern w:val="0"/>
          <w:highlight w:val="white"/>
        </w:rPr>
        <w:t>call</w:t>
      </w:r>
      <w:r>
        <w:rPr>
          <w:color w:val="000000"/>
          <w:kern w:val="0"/>
          <w:highlight w:val="white"/>
        </w:rPr>
        <w:t xml:space="preserve"> ana_sediment (tile)</w:t>
      </w:r>
    </w:p>
    <w:p w:rsidR="001B27F1" w:rsidRDefault="00DA4E22" w:rsidP="001B27F1">
      <w:pPr>
        <w:pStyle w:val="a7"/>
        <w:rPr>
          <w:color w:val="000000"/>
          <w:kern w:val="0"/>
          <w:highlight w:val="white"/>
        </w:rPr>
      </w:pPr>
      <w:r>
        <w:rPr>
          <w:kern w:val="0"/>
          <w:highlight w:val="white"/>
        </w:rPr>
        <w:t xml:space="preserve"># </w:t>
      </w:r>
      <w:r w:rsidR="001B27F1">
        <w:rPr>
          <w:kern w:val="0"/>
          <w:highlight w:val="white"/>
        </w:rPr>
        <w:t>else</w:t>
      </w:r>
    </w:p>
    <w:p w:rsidR="00ED356C" w:rsidRDefault="001B27F1" w:rsidP="00ED356C">
      <w:pPr>
        <w:pStyle w:val="a7"/>
        <w:rPr>
          <w:kern w:val="0"/>
        </w:rPr>
      </w:pPr>
      <w:r>
        <w:rPr>
          <w:kern w:val="0"/>
          <w:highlight w:val="white"/>
        </w:rPr>
        <w:t xml:space="preserve">      </w:t>
      </w:r>
      <w:r>
        <w:rPr>
          <w:color w:val="0000FF"/>
          <w:kern w:val="0"/>
          <w:highlight w:val="white"/>
        </w:rPr>
        <w:t>call</w:t>
      </w:r>
      <w:r>
        <w:rPr>
          <w:kern w:val="0"/>
          <w:highlight w:val="white"/>
        </w:rPr>
        <w:t xml:space="preserve"> ana_sediment (tile)</w:t>
      </w:r>
      <w:r>
        <w:rPr>
          <w:rFonts w:hint="eastAsia"/>
          <w:kern w:val="0"/>
        </w:rPr>
        <w:t xml:space="preserve">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! </w:t>
      </w:r>
      <w:r>
        <w:rPr>
          <w:rFonts w:ascii="NSimSun" w:hAnsi="NSimSun" w:cs="NSimSun" w:hint="eastAsia"/>
          <w:kern w:val="0"/>
          <w:sz w:val="19"/>
          <w:szCs w:val="19"/>
        </w:rPr>
        <w:t>很多在父网格层设置解析的初始分布，但没有获取</w:t>
      </w:r>
      <w:r w:rsidR="00ED356C">
        <w:rPr>
          <w:rFonts w:ascii="NSimSun" w:hAnsi="NSimSun" w:cs="NSimSun" w:hint="eastAsia"/>
          <w:kern w:val="0"/>
          <w:sz w:val="19"/>
          <w:szCs w:val="19"/>
        </w:rPr>
        <w:t>其他网格层的初始值的子程序，如下面的</w:t>
      </w:r>
      <w:r w:rsidR="00ED356C">
        <w:rPr>
          <w:kern w:val="0"/>
          <w:highlight w:val="white"/>
        </w:rPr>
        <w:t>get_sediment</w:t>
      </w:r>
    </w:p>
    <w:p w:rsidR="001B27F1" w:rsidRPr="007E2F71" w:rsidRDefault="001B27F1" w:rsidP="00ED356C">
      <w:pPr>
        <w:pStyle w:val="a7"/>
        <w:rPr>
          <w:szCs w:val="19"/>
          <w:highlight w:val="white"/>
        </w:rPr>
      </w:pPr>
    </w:p>
    <w:p w:rsidR="001B27F1" w:rsidRDefault="00DA4E22" w:rsidP="001B27F1">
      <w:pPr>
        <w:pStyle w:val="a7"/>
        <w:rPr>
          <w:color w:val="000000"/>
          <w:kern w:val="0"/>
          <w:highlight w:val="white"/>
        </w:rPr>
      </w:pPr>
      <w:r>
        <w:rPr>
          <w:kern w:val="0"/>
          <w:highlight w:val="white"/>
        </w:rPr>
        <w:t xml:space="preserve"># </w:t>
      </w:r>
      <w:r w:rsidR="001B27F1">
        <w:rPr>
          <w:kern w:val="0"/>
          <w:highlight w:val="white"/>
        </w:rPr>
        <w:t>endif</w:t>
      </w:r>
    </w:p>
    <w:p w:rsidR="001B27F1" w:rsidRDefault="001B27F1" w:rsidP="001B27F1">
      <w:pPr>
        <w:pStyle w:val="a7"/>
        <w:rPr>
          <w:color w:val="000000"/>
          <w:kern w:val="0"/>
          <w:highlight w:val="white"/>
        </w:rPr>
      </w:pPr>
      <w:r>
        <w:rPr>
          <w:kern w:val="0"/>
          <w:highlight w:val="white"/>
        </w:rPr>
        <w:t># endif</w:t>
      </w:r>
    </w:p>
    <w:p w:rsidR="001B27F1" w:rsidRPr="00827469" w:rsidRDefault="001B27F1" w:rsidP="00827469">
      <w:pPr>
        <w:pStyle w:val="a7"/>
        <w:rPr>
          <w:szCs w:val="19"/>
          <w:highlight w:val="white"/>
        </w:rPr>
      </w:pPr>
      <w:r>
        <w:rPr>
          <w:kern w:val="0"/>
          <w:highlight w:val="white"/>
        </w:rPr>
        <w:t xml:space="preserve">    </w:t>
      </w:r>
      <w:r>
        <w:rPr>
          <w:color w:val="0000FF"/>
          <w:kern w:val="0"/>
          <w:highlight w:val="white"/>
        </w:rPr>
        <w:t>enddo</w:t>
      </w:r>
    </w:p>
    <w:p w:rsidR="001B27F1" w:rsidRDefault="001B27F1" w:rsidP="001B27F1">
      <w:pPr>
        <w:pStyle w:val="a7"/>
        <w:rPr>
          <w:b/>
          <w:bCs/>
          <w:color w:val="006400"/>
          <w:kern w:val="0"/>
        </w:rPr>
      </w:pPr>
    </w:p>
    <w:p w:rsidR="001B27F1" w:rsidRDefault="001B27F1" w:rsidP="001B27F1">
      <w:pPr>
        <w:pStyle w:val="a7"/>
      </w:pPr>
    </w:p>
    <w:p w:rsidR="00F65C1E" w:rsidRDefault="00F65C1E" w:rsidP="00F65C1E">
      <w:pPr>
        <w:pStyle w:val="a7"/>
        <w:rPr>
          <w:color w:val="000000"/>
          <w:kern w:val="0"/>
          <w:highlight w:val="white"/>
        </w:rPr>
      </w:pPr>
      <w:r>
        <w:rPr>
          <w:kern w:val="0"/>
          <w:highlight w:val="white"/>
        </w:rPr>
        <w:t xml:space="preserve"># if defined SEDIMENT &amp;&amp; </w:t>
      </w:r>
      <w:r>
        <w:rPr>
          <w:color w:val="008000"/>
          <w:kern w:val="0"/>
          <w:highlight w:val="white"/>
        </w:rPr>
        <w:t>!defined ANA_SEDIMENT</w:t>
      </w:r>
    </w:p>
    <w:p w:rsidR="00F65C1E" w:rsidRDefault="00F65C1E" w:rsidP="00F65C1E">
      <w:pPr>
        <w:pStyle w:val="a7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 xml:space="preserve">      </w:t>
      </w:r>
      <w:r>
        <w:rPr>
          <w:color w:val="0000FF"/>
          <w:kern w:val="0"/>
          <w:highlight w:val="white"/>
        </w:rPr>
        <w:t>if</w:t>
      </w:r>
      <w:r>
        <w:rPr>
          <w:color w:val="000000"/>
          <w:kern w:val="0"/>
          <w:highlight w:val="white"/>
        </w:rPr>
        <w:t xml:space="preserve"> (</w:t>
      </w:r>
      <w:r w:rsidRPr="00FE3986">
        <w:rPr>
          <w:color w:val="FF0000"/>
          <w:kern w:val="0"/>
          <w:highlight w:val="white"/>
        </w:rPr>
        <w:t>Agrif_Fixed()</w:t>
      </w:r>
      <w:r>
        <w:rPr>
          <w:color w:val="000000"/>
          <w:kern w:val="0"/>
          <w:highlight w:val="white"/>
        </w:rPr>
        <w:t xml:space="preserve">.GE.Agrif_lev_sedim) </w:t>
      </w:r>
      <w:r>
        <w:rPr>
          <w:color w:val="0000FF"/>
          <w:kern w:val="0"/>
          <w:highlight w:val="white"/>
        </w:rPr>
        <w:t>then</w:t>
      </w:r>
      <w:r w:rsidR="00631497">
        <w:rPr>
          <w:rFonts w:hint="eastAsia"/>
          <w:color w:val="0000FF"/>
          <w:kern w:val="0"/>
          <w:highlight w:val="white"/>
        </w:rPr>
        <w:t xml:space="preserve">  ! </w:t>
      </w:r>
      <w:r w:rsidR="00631497" w:rsidRPr="00FE3986">
        <w:rPr>
          <w:color w:val="FF0000"/>
          <w:kern w:val="0"/>
          <w:highlight w:val="white"/>
        </w:rPr>
        <w:t>Agrif_Fixed()</w:t>
      </w:r>
      <w:r w:rsidR="00631497">
        <w:rPr>
          <w:rFonts w:hint="eastAsia"/>
          <w:color w:val="FF0000"/>
          <w:kern w:val="0"/>
          <w:highlight w:val="white"/>
        </w:rPr>
        <w:t>返回当前网格级别数</w:t>
      </w:r>
    </w:p>
    <w:p w:rsidR="00F65C1E" w:rsidRDefault="00F65C1E" w:rsidP="00F65C1E">
      <w:pPr>
        <w:pStyle w:val="a7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 xml:space="preserve">          </w:t>
      </w:r>
      <w:r>
        <w:rPr>
          <w:color w:val="0000FF"/>
          <w:kern w:val="0"/>
          <w:highlight w:val="white"/>
        </w:rPr>
        <w:t>call</w:t>
      </w:r>
      <w:r>
        <w:rPr>
          <w:color w:val="000000"/>
          <w:kern w:val="0"/>
          <w:highlight w:val="white"/>
        </w:rPr>
        <w:t xml:space="preserve"> get_sediment</w:t>
      </w:r>
      <w:r>
        <w:rPr>
          <w:rFonts w:hint="eastAsia"/>
          <w:color w:val="000000"/>
          <w:kern w:val="0"/>
          <w:highlight w:val="white"/>
        </w:rPr>
        <w:t xml:space="preserve">   !</w:t>
      </w:r>
      <w:r w:rsidRPr="009C33AD">
        <w:rPr>
          <w:rFonts w:hint="eastAsia"/>
          <w:color w:val="FF0000"/>
          <w:kern w:val="0"/>
          <w:highlight w:val="white"/>
        </w:rPr>
        <w:t xml:space="preserve"> </w:t>
      </w:r>
      <w:r w:rsidRPr="009C33AD">
        <w:rPr>
          <w:rFonts w:hint="eastAsia"/>
          <w:color w:val="FF0000"/>
          <w:kern w:val="0"/>
          <w:highlight w:val="white"/>
        </w:rPr>
        <w:t>没有该子程序</w:t>
      </w:r>
    </w:p>
    <w:p w:rsidR="00F65C1E" w:rsidRDefault="00F65C1E" w:rsidP="00F65C1E">
      <w:pPr>
        <w:pStyle w:val="a7"/>
        <w:rPr>
          <w:color w:val="000000"/>
          <w:kern w:val="0"/>
          <w:highlight w:val="white"/>
        </w:rPr>
      </w:pPr>
      <w:r>
        <w:rPr>
          <w:color w:val="000000"/>
          <w:kern w:val="0"/>
          <w:highlight w:val="white"/>
        </w:rPr>
        <w:t xml:space="preserve">      </w:t>
      </w:r>
      <w:r>
        <w:rPr>
          <w:color w:val="0000FF"/>
          <w:kern w:val="0"/>
          <w:highlight w:val="white"/>
        </w:rPr>
        <w:t>endif</w:t>
      </w:r>
    </w:p>
    <w:p w:rsidR="00F65C1E" w:rsidRDefault="00F65C1E" w:rsidP="00F65C1E">
      <w:pPr>
        <w:pStyle w:val="a7"/>
        <w:rPr>
          <w:kern w:val="0"/>
        </w:rPr>
      </w:pPr>
      <w:r>
        <w:rPr>
          <w:kern w:val="0"/>
          <w:highlight w:val="white"/>
        </w:rPr>
        <w:t># endif</w:t>
      </w:r>
    </w:p>
    <w:p w:rsidR="00587745" w:rsidRDefault="00587745" w:rsidP="00587745">
      <w:pPr>
        <w:ind w:firstLine="480"/>
        <w:rPr>
          <w:kern w:val="0"/>
        </w:rPr>
      </w:pPr>
    </w:p>
    <w:p w:rsidR="00587745" w:rsidRDefault="00587745" w:rsidP="00587745">
      <w:pPr>
        <w:ind w:firstLine="480"/>
        <w:rPr>
          <w:kern w:val="0"/>
        </w:rPr>
      </w:pPr>
    </w:p>
    <w:p w:rsidR="00587745" w:rsidRDefault="00587745" w:rsidP="00587745">
      <w:pPr>
        <w:ind w:firstLine="480"/>
        <w:rPr>
          <w:kern w:val="0"/>
        </w:rPr>
      </w:pPr>
    </w:p>
    <w:p w:rsidR="00587745" w:rsidRDefault="00587745" w:rsidP="00587745">
      <w:pPr>
        <w:ind w:firstLine="480"/>
        <w:rPr>
          <w:kern w:val="0"/>
        </w:rPr>
      </w:pPr>
    </w:p>
    <w:p w:rsidR="00587745" w:rsidRDefault="00587745" w:rsidP="00587745">
      <w:pPr>
        <w:ind w:firstLine="480"/>
        <w:rPr>
          <w:kern w:val="0"/>
        </w:rPr>
      </w:pPr>
    </w:p>
    <w:p w:rsidR="00587745" w:rsidRDefault="00587745" w:rsidP="00587745">
      <w:pPr>
        <w:ind w:firstLine="480"/>
        <w:rPr>
          <w:kern w:val="0"/>
        </w:rPr>
      </w:pPr>
    </w:p>
    <w:p w:rsidR="00587745" w:rsidRDefault="00587745" w:rsidP="00587745">
      <w:pPr>
        <w:ind w:firstLine="480"/>
        <w:rPr>
          <w:kern w:val="0"/>
        </w:rPr>
      </w:pPr>
    </w:p>
    <w:p w:rsidR="00587745" w:rsidRPr="00D55054" w:rsidRDefault="00587745" w:rsidP="00587745">
      <w:pPr>
        <w:ind w:firstLine="480"/>
      </w:pPr>
    </w:p>
    <w:p w:rsidR="00AC26C9" w:rsidRDefault="008E6D8C" w:rsidP="00EE6D79">
      <w:pPr>
        <w:pStyle w:val="1"/>
      </w:pPr>
      <w:r>
        <w:rPr>
          <w:rFonts w:hint="eastAsia"/>
        </w:rPr>
        <w:t>CROCO</w:t>
      </w:r>
      <w:r>
        <w:rPr>
          <w:rFonts w:hint="eastAsia"/>
        </w:rPr>
        <w:t>变量的物理意义</w:t>
      </w:r>
      <w:r w:rsidR="00EE6D79">
        <w:rPr>
          <w:rFonts w:hint="eastAsia"/>
        </w:rPr>
        <w:t>(</w:t>
      </w:r>
      <w:r w:rsidR="00EE6D79">
        <w:rPr>
          <w:rFonts w:hint="eastAsia"/>
        </w:rPr>
        <w:t>参考</w:t>
      </w:r>
      <w:r w:rsidR="00EE6D79" w:rsidRPr="008E6D8C">
        <w:rPr>
          <w:rFonts w:hint="eastAsia"/>
          <w:highlight w:val="yellow"/>
        </w:rPr>
        <w:t>param.h</w:t>
      </w:r>
      <w:r w:rsidR="00EE6D79">
        <w:rPr>
          <w:rFonts w:hint="eastAsia"/>
        </w:rPr>
        <w:t>)</w:t>
      </w:r>
    </w:p>
    <w:p w:rsidR="008E6D8C" w:rsidRDefault="00075F4B" w:rsidP="00075F4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、物理网格和数组维度</w:t>
      </w:r>
    </w:p>
    <w:p w:rsidR="008E6D8C" w:rsidRPr="00635D93" w:rsidRDefault="00075F4B" w:rsidP="00AC26C9">
      <w:pPr>
        <w:ind w:firstLine="480"/>
        <w:rPr>
          <w:color w:val="FF0000"/>
        </w:rPr>
      </w:pPr>
      <w:r w:rsidRPr="00635D93">
        <w:rPr>
          <w:rFonts w:hint="eastAsia"/>
          <w:color w:val="FF0000"/>
        </w:rPr>
        <w:t xml:space="preserve">LLm, MMm: </w:t>
      </w:r>
      <w:r w:rsidRPr="00635D93">
        <w:rPr>
          <w:rFonts w:hint="eastAsia"/>
          <w:color w:val="FF0000"/>
        </w:rPr>
        <w:t>在</w:t>
      </w:r>
      <w:r w:rsidRPr="00635D93">
        <w:rPr>
          <w:rFonts w:hint="eastAsia"/>
          <w:color w:val="FF0000"/>
        </w:rPr>
        <w:t>Xi</w:t>
      </w:r>
      <w:r w:rsidRPr="00635D93">
        <w:rPr>
          <w:rFonts w:hint="eastAsia"/>
          <w:color w:val="FF0000"/>
        </w:rPr>
        <w:t>和</w:t>
      </w:r>
      <w:r w:rsidRPr="00635D93">
        <w:rPr>
          <w:rFonts w:hint="eastAsia"/>
          <w:color w:val="FF0000"/>
        </w:rPr>
        <w:t>Eta</w:t>
      </w:r>
      <w:r w:rsidRPr="00635D93">
        <w:rPr>
          <w:rFonts w:hint="eastAsia"/>
          <w:color w:val="FF0000"/>
        </w:rPr>
        <w:t>方向上的物理网格的内部节点数（计算域边界节点和周期性</w:t>
      </w:r>
      <w:r w:rsidRPr="00635D93">
        <w:rPr>
          <w:rFonts w:hint="eastAsia"/>
          <w:color w:val="FF0000"/>
        </w:rPr>
        <w:t>ghost</w:t>
      </w:r>
      <w:r w:rsidRPr="00635D93">
        <w:rPr>
          <w:rFonts w:hint="eastAsia"/>
          <w:color w:val="FF0000"/>
        </w:rPr>
        <w:t>节点除外）</w:t>
      </w:r>
      <w:r w:rsidR="00DA5254" w:rsidRPr="00635D93">
        <w:rPr>
          <w:rFonts w:hint="eastAsia"/>
          <w:color w:val="FF0000"/>
        </w:rPr>
        <w:t>；</w:t>
      </w:r>
    </w:p>
    <w:p w:rsidR="008E6D8C" w:rsidRPr="00635D93" w:rsidRDefault="00075F4B" w:rsidP="00AC26C9">
      <w:pPr>
        <w:ind w:firstLine="480"/>
        <w:rPr>
          <w:color w:val="FF0000"/>
        </w:rPr>
      </w:pPr>
      <w:r w:rsidRPr="00635D93">
        <w:rPr>
          <w:rFonts w:hint="eastAsia"/>
          <w:color w:val="FF0000"/>
        </w:rPr>
        <w:t xml:space="preserve">Lm, Mm: </w:t>
      </w:r>
      <w:r w:rsidRPr="00635D93">
        <w:rPr>
          <w:rFonts w:hint="eastAsia"/>
          <w:color w:val="FF0000"/>
        </w:rPr>
        <w:t>覆盖</w:t>
      </w:r>
      <w:r w:rsidRPr="00635D93">
        <w:rPr>
          <w:rFonts w:hint="eastAsia"/>
          <w:color w:val="FF0000"/>
        </w:rPr>
        <w:t>MPI</w:t>
      </w:r>
      <w:r w:rsidRPr="00635D93">
        <w:rPr>
          <w:rFonts w:hint="eastAsia"/>
          <w:color w:val="FF0000"/>
        </w:rPr>
        <w:t>通信子区域的内部节点数。不使用</w:t>
      </w:r>
      <w:r w:rsidRPr="00635D93">
        <w:rPr>
          <w:rFonts w:hint="eastAsia"/>
          <w:color w:val="FF0000"/>
        </w:rPr>
        <w:t>MPI</w:t>
      </w:r>
      <w:r w:rsidRPr="00635D93">
        <w:rPr>
          <w:rFonts w:hint="eastAsia"/>
          <w:color w:val="FF0000"/>
        </w:rPr>
        <w:t>区域分解时，两者与</w:t>
      </w:r>
      <w:r w:rsidRPr="00635D93">
        <w:rPr>
          <w:rFonts w:hint="eastAsia"/>
          <w:color w:val="FF0000"/>
        </w:rPr>
        <w:t>LLm, MMm</w:t>
      </w:r>
      <w:r w:rsidRPr="00635D93">
        <w:rPr>
          <w:rFonts w:hint="eastAsia"/>
          <w:color w:val="FF0000"/>
        </w:rPr>
        <w:t>相等。</w:t>
      </w:r>
    </w:p>
    <w:p w:rsidR="008E6D8C" w:rsidRPr="00635D93" w:rsidRDefault="00F9645E" w:rsidP="00AC26C9">
      <w:pPr>
        <w:ind w:firstLine="480"/>
        <w:rPr>
          <w:color w:val="FF0000"/>
        </w:rPr>
      </w:pPr>
      <w:r w:rsidRPr="00635D93">
        <w:rPr>
          <w:rFonts w:hint="eastAsia"/>
          <w:color w:val="FF0000"/>
        </w:rPr>
        <w:t>N</w:t>
      </w:r>
      <w:r w:rsidRPr="00635D93">
        <w:rPr>
          <w:rFonts w:hint="eastAsia"/>
          <w:color w:val="FF0000"/>
        </w:rPr>
        <w:t>：垂向分层数</w:t>
      </w:r>
    </w:p>
    <w:p w:rsidR="00DA7F09" w:rsidRDefault="00DA7F09" w:rsidP="007A2AAD">
      <w:pPr>
        <w:pStyle w:val="a7"/>
      </w:pPr>
      <w:r>
        <w:t>integer  LLm,Lm,MMm,Mm,N,</w:t>
      </w:r>
      <w:r w:rsidRPr="00C75C32">
        <w:rPr>
          <w:color w:val="FF0000"/>
        </w:rPr>
        <w:t xml:space="preserve"> LLm0,MMm0</w:t>
      </w:r>
      <w:r w:rsidR="00327C4E">
        <w:rPr>
          <w:rFonts w:hint="eastAsia"/>
          <w:color w:val="FF0000"/>
        </w:rPr>
        <w:t xml:space="preserve"> !</w:t>
      </w:r>
      <w:r w:rsidR="00327C4E">
        <w:rPr>
          <w:rFonts w:hint="eastAsia"/>
          <w:color w:val="FF0000"/>
        </w:rPr>
        <w:t>各算例实际使用的网格节点数</w:t>
      </w:r>
      <w:r w:rsidR="00327C4E">
        <w:rPr>
          <w:rFonts w:hint="eastAsia"/>
          <w:color w:val="FF0000"/>
        </w:rPr>
        <w:t>(Xi</w:t>
      </w:r>
      <w:r w:rsidR="00327C4E">
        <w:rPr>
          <w:rFonts w:hint="eastAsia"/>
          <w:color w:val="FF0000"/>
        </w:rPr>
        <w:t>和</w:t>
      </w:r>
      <w:r w:rsidR="00327C4E">
        <w:rPr>
          <w:rFonts w:hint="eastAsia"/>
          <w:color w:val="FF0000"/>
        </w:rPr>
        <w:t>Eta</w:t>
      </w:r>
      <w:r w:rsidR="00327C4E">
        <w:rPr>
          <w:rFonts w:hint="eastAsia"/>
          <w:color w:val="FF0000"/>
        </w:rPr>
        <w:t>方向</w:t>
      </w:r>
      <w:r w:rsidR="00327C4E">
        <w:rPr>
          <w:rFonts w:hint="eastAsia"/>
          <w:color w:val="FF0000"/>
        </w:rPr>
        <w:t>)</w:t>
      </w:r>
    </w:p>
    <w:p w:rsidR="00DA7F09" w:rsidRDefault="00DA7F09" w:rsidP="007A2AAD">
      <w:pPr>
        <w:pStyle w:val="a7"/>
      </w:pPr>
      <w:r>
        <w:t>#if defined AGRIF</w:t>
      </w:r>
    </w:p>
    <w:p w:rsidR="00DA7F09" w:rsidRDefault="00DA7F09" w:rsidP="007A2AAD">
      <w:pPr>
        <w:pStyle w:val="a7"/>
      </w:pPr>
      <w:r>
        <w:t xml:space="preserve">      integer </w:t>
      </w:r>
      <w:r w:rsidRPr="005B0732">
        <w:rPr>
          <w:color w:val="FF0000"/>
        </w:rPr>
        <w:t>LLmm2, MMmm2</w:t>
      </w:r>
      <w:r w:rsidR="005D2809">
        <w:rPr>
          <w:rFonts w:hint="eastAsia"/>
          <w:color w:val="FF0000"/>
        </w:rPr>
        <w:t xml:space="preserve">  ! </w:t>
      </w:r>
      <w:r w:rsidR="00167BD0">
        <w:rPr>
          <w:rFonts w:hint="eastAsia"/>
          <w:color w:val="FF0000"/>
        </w:rPr>
        <w:t>???</w:t>
      </w:r>
    </w:p>
    <w:p w:rsidR="008E6D8C" w:rsidRDefault="00DA7F09" w:rsidP="007A2AAD">
      <w:pPr>
        <w:pStyle w:val="a7"/>
      </w:pPr>
      <w:r>
        <w:t>#endif</w:t>
      </w:r>
    </w:p>
    <w:p w:rsidR="008E6D8C" w:rsidRDefault="00C75C32" w:rsidP="007A2AAD">
      <w:pPr>
        <w:pStyle w:val="a7"/>
      </w:pPr>
      <w:r>
        <w:rPr>
          <w:rFonts w:hint="eastAsia"/>
        </w:rPr>
        <w:t>。。。</w:t>
      </w:r>
      <w:r w:rsidR="00126309">
        <w:rPr>
          <w:rFonts w:hint="eastAsia"/>
        </w:rPr>
        <w:t>；；；；；；；；；；；；；；；</w:t>
      </w:r>
    </w:p>
    <w:p w:rsidR="00C75C32" w:rsidRDefault="00C75C32" w:rsidP="007A2AAD">
      <w:pPr>
        <w:pStyle w:val="a7"/>
      </w:pPr>
      <w:r>
        <w:lastRenderedPageBreak/>
        <w:t>#ifdef AGRIF</w:t>
      </w:r>
    </w:p>
    <w:p w:rsidR="005B0732" w:rsidRDefault="005B0732" w:rsidP="007A2AAD">
      <w:pPr>
        <w:pStyle w:val="a7"/>
      </w:pPr>
      <w:r>
        <w:rPr>
          <w:rFonts w:hint="eastAsia"/>
        </w:rPr>
        <w:t xml:space="preserve">! </w:t>
      </w:r>
      <w:r w:rsidRPr="00911673">
        <w:rPr>
          <w:rFonts w:hint="eastAsia"/>
          <w:color w:val="FF0000"/>
        </w:rPr>
        <w:t>看来是</w:t>
      </w:r>
      <w:r w:rsidRPr="00911673">
        <w:rPr>
          <w:rFonts w:hint="eastAsia"/>
          <w:color w:val="FF0000"/>
        </w:rPr>
        <w:t>Fortran 77</w:t>
      </w:r>
      <w:r w:rsidRPr="00911673">
        <w:rPr>
          <w:rFonts w:hint="eastAsia"/>
          <w:color w:val="FF0000"/>
        </w:rPr>
        <w:t>老格式的风格</w:t>
      </w:r>
    </w:p>
    <w:p w:rsidR="00C75C32" w:rsidRDefault="00C75C32" w:rsidP="007A2AAD">
      <w:pPr>
        <w:pStyle w:val="a7"/>
      </w:pPr>
      <w:r>
        <w:t xml:space="preserve">      common /scrum_physical_grid/ LLm,Lm,LLmm2,MMm,Mm,</w:t>
      </w:r>
      <w:r w:rsidRPr="005B0732">
        <w:rPr>
          <w:color w:val="FF0000"/>
        </w:rPr>
        <w:t>MMmm2</w:t>
      </w:r>
    </w:p>
    <w:p w:rsidR="00C75C32" w:rsidRDefault="00C75C32" w:rsidP="007A2AAD">
      <w:pPr>
        <w:pStyle w:val="a7"/>
      </w:pPr>
      <w:r>
        <w:t>#else</w:t>
      </w:r>
    </w:p>
    <w:p w:rsidR="00C75C32" w:rsidRDefault="0088220E" w:rsidP="007A2AAD">
      <w:pPr>
        <w:pStyle w:val="a7"/>
      </w:pPr>
      <w:r>
        <w:t xml:space="preserve">      parameter (LLm=LLm0, </w:t>
      </w:r>
      <w:r w:rsidR="00C75C32">
        <w:t>MMm=MMm0)</w:t>
      </w:r>
    </w:p>
    <w:p w:rsidR="00C75C32" w:rsidRDefault="00C75C32" w:rsidP="007A2AAD">
      <w:pPr>
        <w:pStyle w:val="a7"/>
      </w:pPr>
      <w:r>
        <w:t>#endif</w:t>
      </w:r>
    </w:p>
    <w:p w:rsidR="008E6D8C" w:rsidRDefault="00950108" w:rsidP="0095010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MPI</w:t>
      </w:r>
      <w:r>
        <w:rPr>
          <w:rFonts w:hint="eastAsia"/>
        </w:rPr>
        <w:t>并行相关变量</w:t>
      </w:r>
    </w:p>
    <w:p w:rsidR="00950108" w:rsidRDefault="00950108" w:rsidP="00950108">
      <w:pPr>
        <w:pStyle w:val="a7"/>
      </w:pPr>
      <w:r>
        <w:t xml:space="preserve">      integer Lmmpi,Mmmpi,iminmpi,imaxmpi,jminmpi,jmaxmpi</w:t>
      </w:r>
    </w:p>
    <w:p w:rsidR="00950108" w:rsidRDefault="00950108" w:rsidP="00950108">
      <w:pPr>
        <w:pStyle w:val="a7"/>
      </w:pPr>
      <w:r>
        <w:t xml:space="preserve">      common /comm_setup_mpi1/ Lmmpi,Mmmpi</w:t>
      </w:r>
    </w:p>
    <w:p w:rsidR="008E6D8C" w:rsidRDefault="00950108" w:rsidP="00950108">
      <w:pPr>
        <w:pStyle w:val="a7"/>
      </w:pPr>
      <w:r>
        <w:t xml:space="preserve">      common /comm_setup_mpi2/ iminmpi,imaxmpi,jminmpi,jmaxmpi</w:t>
      </w:r>
    </w:p>
    <w:p w:rsidR="008E6D8C" w:rsidRDefault="00950108" w:rsidP="00950108">
      <w:pPr>
        <w:pStyle w:val="30"/>
      </w:pPr>
      <w:r>
        <w:rPr>
          <w:rFonts w:hint="eastAsia"/>
        </w:rPr>
        <w:t>区域分解参数</w:t>
      </w:r>
    </w:p>
    <w:p w:rsidR="008E6D8C" w:rsidRPr="00911673" w:rsidRDefault="00950108" w:rsidP="00AC26C9">
      <w:pPr>
        <w:ind w:firstLine="480"/>
        <w:rPr>
          <w:color w:val="FF0000"/>
        </w:rPr>
      </w:pPr>
      <w:r w:rsidRPr="00911673">
        <w:rPr>
          <w:rFonts w:hint="eastAsia"/>
          <w:color w:val="FF0000"/>
        </w:rPr>
        <w:t>NPP</w:t>
      </w:r>
      <w:r w:rsidRPr="00911673">
        <w:rPr>
          <w:rFonts w:hint="eastAsia"/>
          <w:color w:val="FF0000"/>
        </w:rPr>
        <w:t>：允许的最大并行线程数目</w:t>
      </w:r>
    </w:p>
    <w:p w:rsidR="00950108" w:rsidRPr="00911673" w:rsidRDefault="00950108" w:rsidP="00AC26C9">
      <w:pPr>
        <w:ind w:firstLine="480"/>
        <w:rPr>
          <w:color w:val="FF0000"/>
        </w:rPr>
      </w:pPr>
      <w:r w:rsidRPr="00911673">
        <w:rPr>
          <w:rFonts w:hint="eastAsia"/>
          <w:color w:val="FF0000"/>
        </w:rPr>
        <w:t xml:space="preserve">NSUB_X, NSUB_E: </w:t>
      </w:r>
      <w:r w:rsidR="00DA6477" w:rsidRPr="00911673">
        <w:rPr>
          <w:rFonts w:hint="eastAsia"/>
          <w:color w:val="FF0000"/>
        </w:rPr>
        <w:t>在</w:t>
      </w:r>
      <w:r w:rsidRPr="00911673">
        <w:rPr>
          <w:rFonts w:hint="eastAsia"/>
          <w:color w:val="FF0000"/>
        </w:rPr>
        <w:t>Xi</w:t>
      </w:r>
      <w:r w:rsidRPr="00911673">
        <w:rPr>
          <w:rFonts w:hint="eastAsia"/>
          <w:color w:val="FF0000"/>
        </w:rPr>
        <w:t>和</w:t>
      </w:r>
      <w:r w:rsidRPr="00911673">
        <w:rPr>
          <w:rFonts w:hint="eastAsia"/>
          <w:color w:val="FF0000"/>
        </w:rPr>
        <w:t>Eta</w:t>
      </w:r>
      <w:r w:rsidRPr="00911673">
        <w:rPr>
          <w:rFonts w:hint="eastAsia"/>
          <w:color w:val="FF0000"/>
        </w:rPr>
        <w:t>方向上的，共享内存子区域</w:t>
      </w:r>
      <w:r w:rsidR="00DA6477" w:rsidRPr="00911673">
        <w:rPr>
          <w:rFonts w:hint="eastAsia"/>
          <w:color w:val="FF0000"/>
        </w:rPr>
        <w:t>个数</w:t>
      </w:r>
    </w:p>
    <w:p w:rsidR="008E6D8C" w:rsidRPr="00911673" w:rsidRDefault="00DA6477" w:rsidP="00AC26C9">
      <w:pPr>
        <w:ind w:firstLine="480"/>
        <w:rPr>
          <w:color w:val="FF0000"/>
        </w:rPr>
      </w:pPr>
      <w:r w:rsidRPr="00911673">
        <w:rPr>
          <w:rFonts w:hint="eastAsia"/>
          <w:color w:val="FF0000"/>
        </w:rPr>
        <w:t>NNODES</w:t>
      </w:r>
      <w:r w:rsidRPr="00911673">
        <w:rPr>
          <w:rFonts w:hint="eastAsia"/>
          <w:color w:val="FF0000"/>
        </w:rPr>
        <w:t>：</w:t>
      </w:r>
      <w:r w:rsidRPr="00911673">
        <w:rPr>
          <w:rFonts w:hint="eastAsia"/>
          <w:color w:val="FF0000"/>
        </w:rPr>
        <w:t>MPI</w:t>
      </w:r>
      <w:r w:rsidRPr="00911673">
        <w:rPr>
          <w:rFonts w:hint="eastAsia"/>
          <w:color w:val="FF0000"/>
        </w:rPr>
        <w:t>进程（计算节点）总个数</w:t>
      </w:r>
    </w:p>
    <w:p w:rsidR="008E6D8C" w:rsidRPr="00911673" w:rsidRDefault="00DA6477" w:rsidP="00AC26C9">
      <w:pPr>
        <w:ind w:firstLine="480"/>
        <w:rPr>
          <w:color w:val="FF0000"/>
        </w:rPr>
      </w:pPr>
      <w:r w:rsidRPr="00911673">
        <w:rPr>
          <w:color w:val="FF0000"/>
        </w:rPr>
        <w:t>NP_XI,NP_ETA</w:t>
      </w:r>
      <w:r w:rsidRPr="00911673">
        <w:rPr>
          <w:rFonts w:hint="eastAsia"/>
          <w:color w:val="FF0000"/>
        </w:rPr>
        <w:t>：在</w:t>
      </w:r>
      <w:r w:rsidRPr="00911673">
        <w:rPr>
          <w:rFonts w:hint="eastAsia"/>
          <w:color w:val="FF0000"/>
        </w:rPr>
        <w:t>Xi</w:t>
      </w:r>
      <w:r w:rsidRPr="00911673">
        <w:rPr>
          <w:rFonts w:hint="eastAsia"/>
          <w:color w:val="FF0000"/>
        </w:rPr>
        <w:t>和</w:t>
      </w:r>
      <w:r w:rsidRPr="00911673">
        <w:rPr>
          <w:rFonts w:hint="eastAsia"/>
          <w:color w:val="FF0000"/>
        </w:rPr>
        <w:t>Eta</w:t>
      </w:r>
      <w:r w:rsidRPr="00911673">
        <w:rPr>
          <w:rFonts w:hint="eastAsia"/>
          <w:color w:val="FF0000"/>
        </w:rPr>
        <w:t>方向上的，</w:t>
      </w:r>
      <w:r w:rsidRPr="00911673">
        <w:rPr>
          <w:rFonts w:hint="eastAsia"/>
          <w:color w:val="FF0000"/>
        </w:rPr>
        <w:t>MPI</w:t>
      </w:r>
      <w:r w:rsidRPr="00911673">
        <w:rPr>
          <w:rFonts w:hint="eastAsia"/>
          <w:color w:val="FF0000"/>
        </w:rPr>
        <w:t>子区域个数</w:t>
      </w:r>
    </w:p>
    <w:p w:rsidR="006A4A53" w:rsidRDefault="006A4A53" w:rsidP="006A4A53">
      <w:pPr>
        <w:pStyle w:val="a7"/>
      </w:pPr>
      <w:r>
        <w:t xml:space="preserve">      integer NSUB_X, NSUB_E, NPP</w:t>
      </w:r>
    </w:p>
    <w:p w:rsidR="006A4A53" w:rsidRDefault="006A4A53" w:rsidP="006A4A53">
      <w:pPr>
        <w:pStyle w:val="a7"/>
      </w:pPr>
      <w:r>
        <w:t>#ifdef MPI</w:t>
      </w:r>
    </w:p>
    <w:p w:rsidR="006A4A53" w:rsidRDefault="006A4A53" w:rsidP="006A4A53">
      <w:pPr>
        <w:pStyle w:val="a7"/>
      </w:pPr>
      <w:r>
        <w:t xml:space="preserve">      integer NP_XI, NP_ETA, NNODES</w:t>
      </w:r>
    </w:p>
    <w:p w:rsidR="006A4A53" w:rsidRDefault="006A4A53" w:rsidP="006A4A53">
      <w:pPr>
        <w:pStyle w:val="a7"/>
      </w:pPr>
      <w:r>
        <w:t xml:space="preserve">      parameter (</w:t>
      </w:r>
      <w:r w:rsidR="00911673">
        <w:t xml:space="preserve">NP_XI=1, </w:t>
      </w:r>
      <w:r w:rsidR="00911673" w:rsidRPr="00492E83">
        <w:rPr>
          <w:color w:val="FF0000"/>
        </w:rPr>
        <w:t>NP_ETA=4</w:t>
      </w:r>
      <w:r w:rsidR="00911673">
        <w:t xml:space="preserve">, </w:t>
      </w:r>
      <w:r>
        <w:t>NNODES=NP_XI*NP_ETA)</w:t>
      </w:r>
    </w:p>
    <w:p w:rsidR="006A4A53" w:rsidRDefault="006A4A53" w:rsidP="006A4A53">
      <w:pPr>
        <w:pStyle w:val="a7"/>
      </w:pPr>
      <w:r>
        <w:t xml:space="preserve">      parameter (NPP=1)</w:t>
      </w:r>
    </w:p>
    <w:p w:rsidR="006A4A53" w:rsidRDefault="006A4A53" w:rsidP="006A4A53">
      <w:pPr>
        <w:pStyle w:val="a7"/>
      </w:pPr>
      <w:r>
        <w:t xml:space="preserve">      parameter (NSUB_X=1, NSUB_E=1)</w:t>
      </w:r>
    </w:p>
    <w:p w:rsidR="006A4A53" w:rsidRDefault="006A4A53" w:rsidP="006A4A53">
      <w:pPr>
        <w:pStyle w:val="a7"/>
      </w:pPr>
      <w:r>
        <w:t>#elif defined OPENMP</w:t>
      </w:r>
    </w:p>
    <w:p w:rsidR="006A4A53" w:rsidRDefault="006A4A53" w:rsidP="006A4A53">
      <w:pPr>
        <w:pStyle w:val="a7"/>
      </w:pPr>
      <w:r>
        <w:t xml:space="preserve">      parameter (</w:t>
      </w:r>
      <w:r w:rsidRPr="00492E83">
        <w:rPr>
          <w:color w:val="FF0000"/>
        </w:rPr>
        <w:t>NPP=4</w:t>
      </w:r>
      <w:r>
        <w:t>)</w:t>
      </w:r>
    </w:p>
    <w:p w:rsidR="006A4A53" w:rsidRDefault="006A4A53" w:rsidP="006A4A53">
      <w:pPr>
        <w:pStyle w:val="a7"/>
      </w:pPr>
      <w:r>
        <w:t># ifdef AUTOTILING</w:t>
      </w:r>
    </w:p>
    <w:p w:rsidR="006A4A53" w:rsidRDefault="006A4A53" w:rsidP="006A4A53">
      <w:pPr>
        <w:pStyle w:val="a7"/>
      </w:pPr>
      <w:r>
        <w:t xml:space="preserve">      common/distrib/NSUB_X, NSUB_E</w:t>
      </w:r>
    </w:p>
    <w:p w:rsidR="006A4A53" w:rsidRDefault="006A4A53" w:rsidP="006A4A53">
      <w:pPr>
        <w:pStyle w:val="a7"/>
      </w:pPr>
      <w:r>
        <w:t># else</w:t>
      </w:r>
    </w:p>
    <w:p w:rsidR="006A4A53" w:rsidRDefault="006A4A53" w:rsidP="006A4A53">
      <w:pPr>
        <w:pStyle w:val="a7"/>
      </w:pPr>
      <w:r>
        <w:t xml:space="preserve">      parameter (NSUB_X=1, NSUB_E=NPP)</w:t>
      </w:r>
    </w:p>
    <w:p w:rsidR="006A4A53" w:rsidRDefault="006A4A53" w:rsidP="006A4A53">
      <w:pPr>
        <w:pStyle w:val="a7"/>
      </w:pPr>
      <w:r>
        <w:t># endif</w:t>
      </w:r>
    </w:p>
    <w:p w:rsidR="006A4A53" w:rsidRDefault="006A4A53" w:rsidP="006A4A53">
      <w:pPr>
        <w:pStyle w:val="a7"/>
      </w:pPr>
      <w:r>
        <w:t>#else</w:t>
      </w:r>
      <w:r w:rsidR="00F85EB6">
        <w:rPr>
          <w:rFonts w:hint="eastAsia"/>
        </w:rPr>
        <w:t xml:space="preserve">  </w:t>
      </w:r>
      <w:r w:rsidR="00F85EB6" w:rsidRPr="00492E83">
        <w:rPr>
          <w:rFonts w:hint="eastAsia"/>
          <w:color w:val="FF0000"/>
        </w:rPr>
        <w:t xml:space="preserve">! </w:t>
      </w:r>
      <w:r w:rsidR="00F85EB6" w:rsidRPr="00492E83">
        <w:rPr>
          <w:rFonts w:hint="eastAsia"/>
          <w:color w:val="FF0000"/>
        </w:rPr>
        <w:t>不使用</w:t>
      </w:r>
      <w:r w:rsidR="00F85EB6" w:rsidRPr="00492E83">
        <w:rPr>
          <w:rFonts w:hint="eastAsia"/>
          <w:color w:val="FF0000"/>
        </w:rPr>
        <w:t>MPI</w:t>
      </w:r>
      <w:r w:rsidR="00F85EB6" w:rsidRPr="00492E83">
        <w:rPr>
          <w:rFonts w:hint="eastAsia"/>
          <w:color w:val="FF0000"/>
        </w:rPr>
        <w:t>并行</w:t>
      </w:r>
    </w:p>
    <w:p w:rsidR="006A4A53" w:rsidRDefault="006A4A53" w:rsidP="006A4A53">
      <w:pPr>
        <w:pStyle w:val="a7"/>
      </w:pPr>
      <w:r>
        <w:t xml:space="preserve">      parameter (NPP=1)</w:t>
      </w:r>
    </w:p>
    <w:p w:rsidR="006A4A53" w:rsidRDefault="006A4A53" w:rsidP="006A4A53">
      <w:pPr>
        <w:pStyle w:val="a7"/>
      </w:pPr>
      <w:r>
        <w:t># ifdef AUTOTILING</w:t>
      </w:r>
    </w:p>
    <w:p w:rsidR="006A4A53" w:rsidRDefault="006A4A53" w:rsidP="006A4A53">
      <w:pPr>
        <w:pStyle w:val="a7"/>
      </w:pPr>
      <w:r>
        <w:t xml:space="preserve">      common/distrib/NSUB_X, NSUB_E</w:t>
      </w:r>
    </w:p>
    <w:p w:rsidR="006A4A53" w:rsidRDefault="006A4A53" w:rsidP="006A4A53">
      <w:pPr>
        <w:pStyle w:val="a7"/>
      </w:pPr>
      <w:r>
        <w:t># else</w:t>
      </w:r>
    </w:p>
    <w:p w:rsidR="006A4A53" w:rsidRDefault="006A4A53" w:rsidP="006A4A53">
      <w:pPr>
        <w:pStyle w:val="a7"/>
      </w:pPr>
      <w:r>
        <w:t xml:space="preserve">      parameter (NSUB_X=1, NSUB_E=NPP)</w:t>
      </w:r>
    </w:p>
    <w:p w:rsidR="006A4A53" w:rsidRDefault="006A4A53" w:rsidP="006A4A53">
      <w:pPr>
        <w:pStyle w:val="a7"/>
      </w:pPr>
      <w:r>
        <w:t># endif</w:t>
      </w:r>
    </w:p>
    <w:p w:rsidR="008E6D8C" w:rsidRDefault="006A4A53" w:rsidP="006A4A53">
      <w:pPr>
        <w:pStyle w:val="a7"/>
      </w:pPr>
      <w:r>
        <w:t>#endif</w:t>
      </w:r>
    </w:p>
    <w:p w:rsidR="00CF209A" w:rsidRDefault="00A61B8D" w:rsidP="00A61B8D">
      <w:pPr>
        <w:pStyle w:val="2"/>
      </w:pPr>
      <w:r>
        <w:rPr>
          <w:rFonts w:hint="eastAsia"/>
        </w:rPr>
        <w:t>正压模式的最大权重数</w:t>
      </w:r>
    </w:p>
    <w:p w:rsidR="00A61B8D" w:rsidRDefault="00A61B8D" w:rsidP="00A61B8D">
      <w:pPr>
        <w:pStyle w:val="a7"/>
      </w:pPr>
      <w:r>
        <w:t>integer NWEIGHT</w:t>
      </w:r>
      <w:r w:rsidR="001923FA">
        <w:rPr>
          <w:rFonts w:hint="eastAsia"/>
        </w:rPr>
        <w:t xml:space="preserve">  </w:t>
      </w:r>
      <w:r w:rsidR="00482FD4">
        <w:rPr>
          <w:rFonts w:hint="eastAsia"/>
        </w:rPr>
        <w:t xml:space="preserve">           </w:t>
      </w:r>
      <w:r w:rsidR="001923FA">
        <w:rPr>
          <w:rFonts w:hint="eastAsia"/>
        </w:rPr>
        <w:t xml:space="preserve">! </w:t>
      </w:r>
      <w:r w:rsidR="001923FA">
        <w:rPr>
          <w:rFonts w:hint="eastAsia"/>
        </w:rPr>
        <w:t>涉及</w:t>
      </w:r>
      <w:r w:rsidR="001923FA" w:rsidRPr="0039117E">
        <w:rPr>
          <w:rFonts w:hint="eastAsia"/>
          <w:color w:val="FF0000"/>
        </w:rPr>
        <w:t>A1dETA, A1dXI</w:t>
      </w:r>
      <w:r w:rsidR="001923FA">
        <w:rPr>
          <w:rFonts w:hint="eastAsia"/>
        </w:rPr>
        <w:t>和</w:t>
      </w:r>
      <w:r w:rsidR="001923FA">
        <w:rPr>
          <w:rFonts w:hint="eastAsia"/>
        </w:rPr>
        <w:t>zoombc_2D.F</w:t>
      </w:r>
      <w:r w:rsidR="001923FA">
        <w:rPr>
          <w:rFonts w:hint="eastAsia"/>
        </w:rPr>
        <w:t>中一些数组维度</w:t>
      </w:r>
    </w:p>
    <w:p w:rsidR="00CF209A" w:rsidRDefault="00A61B8D" w:rsidP="00A61B8D">
      <w:pPr>
        <w:pStyle w:val="a7"/>
      </w:pPr>
      <w:r>
        <w:t>parameter (NWEIGHT=1000)</w:t>
      </w:r>
      <w:r w:rsidR="000A2840">
        <w:rPr>
          <w:rFonts w:hint="eastAsia"/>
        </w:rPr>
        <w:t xml:space="preserve"> </w:t>
      </w:r>
      <w:r w:rsidR="0039117E">
        <w:rPr>
          <w:rFonts w:hint="eastAsia"/>
        </w:rPr>
        <w:t xml:space="preserve">   </w:t>
      </w:r>
      <w:r w:rsidR="000A2840">
        <w:rPr>
          <w:rFonts w:hint="eastAsia"/>
        </w:rPr>
        <w:t>! 2D</w:t>
      </w:r>
      <w:r w:rsidR="000A2840">
        <w:rPr>
          <w:rFonts w:hint="eastAsia"/>
        </w:rPr>
        <w:t>（外模）时间步数不能超过</w:t>
      </w:r>
      <w:r w:rsidR="000A2840">
        <w:rPr>
          <w:rFonts w:hint="eastAsia"/>
        </w:rPr>
        <w:t>NWEIGHT</w:t>
      </w:r>
    </w:p>
    <w:p w:rsidR="00CF209A" w:rsidRDefault="00AA323C" w:rsidP="00AA323C">
      <w:pPr>
        <w:pStyle w:val="2"/>
      </w:pPr>
      <w:r>
        <w:rPr>
          <w:rFonts w:hint="eastAsia"/>
        </w:rPr>
        <w:lastRenderedPageBreak/>
        <w:t>海气耦合参数（风应力反馈，</w:t>
      </w:r>
      <w:r w:rsidRPr="00AA323C">
        <w:t>Renault et al., Sc. Reports 2017</w:t>
      </w:r>
      <w:r>
        <w:rPr>
          <w:rFonts w:hint="eastAsia"/>
        </w:rPr>
        <w:t>）</w:t>
      </w:r>
    </w:p>
    <w:p w:rsidR="00CF209A" w:rsidRPr="00E1487F" w:rsidRDefault="00AA323C" w:rsidP="00AA323C">
      <w:pPr>
        <w:pStyle w:val="a7"/>
      </w:pPr>
      <w:r w:rsidRPr="00AA323C">
        <w:t>#ifdef SMFLUX_CFB</w:t>
      </w:r>
    </w:p>
    <w:p w:rsidR="00CF209A" w:rsidRDefault="00CF209A" w:rsidP="00AA323C">
      <w:pPr>
        <w:pStyle w:val="a7"/>
      </w:pPr>
    </w:p>
    <w:p w:rsidR="00CF209A" w:rsidRDefault="00AA323C" w:rsidP="00AA323C">
      <w:pPr>
        <w:pStyle w:val="a7"/>
      </w:pPr>
      <w:r w:rsidRPr="00AA323C">
        <w:t># ifdef CFB_STRESS</w:t>
      </w:r>
    </w:p>
    <w:p w:rsidR="00CF209A" w:rsidRDefault="00AA323C" w:rsidP="00AA323C">
      <w:pPr>
        <w:pStyle w:val="a7"/>
      </w:pPr>
      <w:r w:rsidRPr="00AA323C">
        <w:t># elif defined CFB_STRESS2</w:t>
      </w:r>
    </w:p>
    <w:p w:rsidR="00CF209A" w:rsidRDefault="00AA323C" w:rsidP="00AA323C">
      <w:pPr>
        <w:pStyle w:val="a7"/>
      </w:pPr>
      <w:r w:rsidRPr="00AA323C">
        <w:t>#endif</w:t>
      </w:r>
    </w:p>
    <w:p w:rsidR="008E6D8C" w:rsidRDefault="00AA323C" w:rsidP="00AA323C">
      <w:pPr>
        <w:pStyle w:val="a7"/>
      </w:pPr>
      <w:r w:rsidRPr="00AA323C">
        <w:t>#endif</w:t>
      </w:r>
    </w:p>
    <w:p w:rsidR="008E6D8C" w:rsidRDefault="00EF1643" w:rsidP="00EF1643">
      <w:pPr>
        <w:pStyle w:val="2"/>
      </w:pPr>
      <w:r>
        <w:rPr>
          <w:rFonts w:hint="eastAsia"/>
        </w:rPr>
        <w:t>潮汐</w:t>
      </w:r>
    </w:p>
    <w:p w:rsidR="008E6D8C" w:rsidRDefault="00EF1643" w:rsidP="00EF1643">
      <w:pPr>
        <w:pStyle w:val="a7"/>
      </w:pPr>
      <w:r w:rsidRPr="00EF1643">
        <w:t>#if defined SSH_TIDES || defined UV_TIDES</w:t>
      </w:r>
    </w:p>
    <w:p w:rsidR="008E6D8C" w:rsidRDefault="00A7250B" w:rsidP="00A7250B">
      <w:pPr>
        <w:pStyle w:val="a7"/>
        <w:ind w:firstLine="420"/>
      </w:pPr>
      <w:r w:rsidRPr="00A7250B">
        <w:t>integer Ntides</w:t>
      </w:r>
      <w:r>
        <w:rPr>
          <w:rFonts w:hint="eastAsia"/>
        </w:rPr>
        <w:t xml:space="preserve">   ! </w:t>
      </w:r>
      <w:r>
        <w:rPr>
          <w:rFonts w:hint="eastAsia"/>
        </w:rPr>
        <w:t>潮汐组成数目</w:t>
      </w:r>
    </w:p>
    <w:p w:rsidR="00EF1643" w:rsidRDefault="00EF1643" w:rsidP="00EF1643">
      <w:pPr>
        <w:pStyle w:val="a7"/>
      </w:pPr>
      <w:r w:rsidRPr="00EF1643">
        <w:t>#endif</w:t>
      </w:r>
    </w:p>
    <w:p w:rsidR="00EF1643" w:rsidRDefault="0007111C" w:rsidP="00FB5A99">
      <w:pPr>
        <w:pStyle w:val="2"/>
      </w:pPr>
      <w:r>
        <w:rPr>
          <w:rFonts w:hint="eastAsia"/>
        </w:rPr>
        <w:t>干湿</w:t>
      </w:r>
      <w:r w:rsidR="00417EB1">
        <w:rPr>
          <w:rFonts w:hint="eastAsia"/>
        </w:rPr>
        <w:t>地形的临界</w:t>
      </w:r>
      <w:r>
        <w:rPr>
          <w:rFonts w:hint="eastAsia"/>
        </w:rPr>
        <w:t>水深</w:t>
      </w:r>
    </w:p>
    <w:p w:rsidR="00FB5A99" w:rsidRDefault="00FB5A99" w:rsidP="00FB5A99">
      <w:pPr>
        <w:pStyle w:val="a7"/>
      </w:pPr>
      <w:r>
        <w:t>#ifdef WET_DRY</w:t>
      </w:r>
    </w:p>
    <w:p w:rsidR="00EF1643" w:rsidRDefault="00FB5A99" w:rsidP="00FB5A99">
      <w:pPr>
        <w:pStyle w:val="a7"/>
      </w:pPr>
      <w:r>
        <w:t xml:space="preserve">      real D_wetdry</w:t>
      </w:r>
      <w:r>
        <w:rPr>
          <w:rFonts w:hint="eastAsia"/>
        </w:rPr>
        <w:t xml:space="preserve">  ! </w:t>
      </w:r>
      <w:r>
        <w:rPr>
          <w:rFonts w:hint="eastAsia"/>
        </w:rPr>
        <w:t>干地形单元的临界水深</w:t>
      </w:r>
    </w:p>
    <w:p w:rsidR="00EF1643" w:rsidRDefault="0049578A" w:rsidP="00FB5A99">
      <w:pPr>
        <w:pStyle w:val="a7"/>
      </w:pPr>
      <w:r>
        <w:rPr>
          <w:rFonts w:hint="eastAsia"/>
        </w:rPr>
        <w:t>!</w:t>
      </w:r>
      <w:r w:rsidR="00FB5A99">
        <w:rPr>
          <w:rFonts w:hint="eastAsia"/>
        </w:rPr>
        <w:t xml:space="preserve"> </w:t>
      </w:r>
      <w:r w:rsidR="00FB5A99">
        <w:rPr>
          <w:rFonts w:hint="eastAsia"/>
        </w:rPr>
        <w:t>不同算例，使用了不同的临界水深</w:t>
      </w:r>
    </w:p>
    <w:p w:rsidR="00EF1643" w:rsidRDefault="00FB5A99" w:rsidP="00FB5A99">
      <w:pPr>
        <w:pStyle w:val="a7"/>
      </w:pPr>
      <w:r w:rsidRPr="00FB5A99">
        <w:t>#endif</w:t>
      </w:r>
    </w:p>
    <w:p w:rsidR="00EF1643" w:rsidRDefault="00C12D7D" w:rsidP="00C12D7D">
      <w:pPr>
        <w:pStyle w:val="2"/>
      </w:pPr>
      <w:r>
        <w:rPr>
          <w:rFonts w:hint="eastAsia"/>
        </w:rPr>
        <w:t>点源、浮标和测站</w:t>
      </w:r>
    </w:p>
    <w:p w:rsidR="00EF1643" w:rsidRDefault="00C12D7D" w:rsidP="00D72E77">
      <w:pPr>
        <w:pStyle w:val="a7"/>
      </w:pPr>
      <w:r w:rsidRPr="00C12D7D">
        <w:t xml:space="preserve">integer Msrc   </w:t>
      </w:r>
      <w:r w:rsidR="00D72E77">
        <w:t xml:space="preserve">          </w:t>
      </w:r>
      <w:r w:rsidR="00827A2E">
        <w:rPr>
          <w:rFonts w:hint="eastAsia"/>
        </w:rPr>
        <w:t xml:space="preserve"> </w:t>
      </w:r>
      <w:r w:rsidRPr="00C12D7D">
        <w:t>! Number of point sources</w:t>
      </w:r>
    </w:p>
    <w:p w:rsidR="00EF1643" w:rsidRDefault="00C12D7D" w:rsidP="00D72E77">
      <w:pPr>
        <w:pStyle w:val="a7"/>
      </w:pPr>
      <w:r w:rsidRPr="00C12D7D">
        <w:t xml:space="preserve">integer Mfloats          </w:t>
      </w:r>
      <w:r w:rsidR="00827A2E">
        <w:rPr>
          <w:rFonts w:hint="eastAsia"/>
        </w:rPr>
        <w:t xml:space="preserve"> </w:t>
      </w:r>
      <w:r w:rsidRPr="00C12D7D">
        <w:t xml:space="preserve"> ! Maximum number of floats</w:t>
      </w:r>
    </w:p>
    <w:p w:rsidR="00EF1643" w:rsidRDefault="00D72E77" w:rsidP="00D72E77">
      <w:pPr>
        <w:pStyle w:val="a7"/>
      </w:pPr>
      <w:r>
        <w:t xml:space="preserve">integer NS               </w:t>
      </w:r>
      <w:r w:rsidR="00827A2E">
        <w:rPr>
          <w:rFonts w:hint="eastAsia"/>
        </w:rPr>
        <w:t xml:space="preserve"> </w:t>
      </w:r>
      <w:r w:rsidR="00C12D7D" w:rsidRPr="00C12D7D">
        <w:t>! Number of output stations</w:t>
      </w:r>
    </w:p>
    <w:p w:rsidR="00EF1643" w:rsidRDefault="00D72E77" w:rsidP="00D72E77">
      <w:pPr>
        <w:pStyle w:val="a7"/>
      </w:pPr>
      <w:r>
        <w:t xml:space="preserve">integer Msta             </w:t>
      </w:r>
      <w:r>
        <w:rPr>
          <w:rFonts w:hint="eastAsia"/>
        </w:rPr>
        <w:t xml:space="preserve"> </w:t>
      </w:r>
      <w:r w:rsidR="00C12D7D" w:rsidRPr="00C12D7D">
        <w:t>! Maximum number of stations</w:t>
      </w:r>
    </w:p>
    <w:p w:rsidR="00EF1643" w:rsidRDefault="00C12D7D" w:rsidP="00C12D7D">
      <w:pPr>
        <w:pStyle w:val="2"/>
      </w:pPr>
      <w:r>
        <w:rPr>
          <w:rFonts w:hint="eastAsia"/>
        </w:rPr>
        <w:t>派生的维度参数</w:t>
      </w:r>
    </w:p>
    <w:p w:rsidR="00EF1643" w:rsidRDefault="00C12D7D" w:rsidP="00C12D7D">
      <w:pPr>
        <w:pStyle w:val="a7"/>
      </w:pPr>
      <w:r w:rsidRPr="00C12D7D">
        <w:t>integer stdout, Np, padd_X,padd_E</w:t>
      </w:r>
    </w:p>
    <w:p w:rsidR="00C12D7D" w:rsidRDefault="00C12D7D" w:rsidP="00C12D7D">
      <w:pPr>
        <w:pStyle w:val="a7"/>
      </w:pPr>
      <w:r>
        <w:t>#ifdef AGRIF</w:t>
      </w:r>
    </w:p>
    <w:p w:rsidR="00C12D7D" w:rsidRDefault="00C757EE" w:rsidP="00C12D7D">
      <w:pPr>
        <w:pStyle w:val="a7"/>
      </w:pPr>
      <w:r>
        <w:t xml:space="preserve">    </w:t>
      </w:r>
      <w:r w:rsidR="00C12D7D">
        <w:t>common/scrum_deriv_param/</w:t>
      </w:r>
      <w:r>
        <w:rPr>
          <w:rFonts w:hint="eastAsia"/>
        </w:rPr>
        <w:t xml:space="preserve"> </w:t>
      </w:r>
      <w:r w:rsidR="00C12D7D">
        <w:t>padd_X,</w:t>
      </w:r>
      <w:r>
        <w:rPr>
          <w:rFonts w:hint="eastAsia"/>
        </w:rPr>
        <w:t xml:space="preserve"> </w:t>
      </w:r>
      <w:r w:rsidR="00C12D7D">
        <w:t>padd_E</w:t>
      </w:r>
    </w:p>
    <w:p w:rsidR="00EF1643" w:rsidRDefault="00C12D7D" w:rsidP="00C12D7D">
      <w:pPr>
        <w:pStyle w:val="a7"/>
      </w:pPr>
      <w:r>
        <w:t>#endif</w:t>
      </w:r>
    </w:p>
    <w:p w:rsidR="00C12D7D" w:rsidRDefault="00C12D7D" w:rsidP="00C12D7D">
      <w:pPr>
        <w:pStyle w:val="a7"/>
      </w:pPr>
      <w:r w:rsidRPr="00C12D7D">
        <w:t>parameter (Np=N+1)</w:t>
      </w:r>
    </w:p>
    <w:p w:rsidR="00C12D7D" w:rsidRDefault="00C12D7D" w:rsidP="00C12D7D">
      <w:pPr>
        <w:pStyle w:val="a7"/>
      </w:pPr>
      <w:r>
        <w:t>#ifndef AGRIF</w:t>
      </w:r>
    </w:p>
    <w:p w:rsidR="00C12D7D" w:rsidRDefault="00C12D7D" w:rsidP="00C12D7D">
      <w:pPr>
        <w:pStyle w:val="a7"/>
      </w:pPr>
      <w:r>
        <w:t># ifdef MPI</w:t>
      </w:r>
    </w:p>
    <w:p w:rsidR="00C12D7D" w:rsidRDefault="00C12D7D" w:rsidP="00C12D7D">
      <w:pPr>
        <w:pStyle w:val="a7"/>
      </w:pPr>
      <w:r>
        <w:t xml:space="preserve">      parameter (Lm=(LLm+NP_XI-1)/NP_XI, Mm=(MMm+NP_ETA-1)/NP_ETA)</w:t>
      </w:r>
    </w:p>
    <w:p w:rsidR="00C12D7D" w:rsidRDefault="00C12D7D" w:rsidP="00C12D7D">
      <w:pPr>
        <w:pStyle w:val="a7"/>
      </w:pPr>
      <w:r>
        <w:t># else</w:t>
      </w:r>
    </w:p>
    <w:p w:rsidR="00C12D7D" w:rsidRDefault="00C12D7D" w:rsidP="00C12D7D">
      <w:pPr>
        <w:pStyle w:val="a7"/>
      </w:pPr>
      <w:r>
        <w:t xml:space="preserve">      parameter (Lm=LLm, Mm=MMm)</w:t>
      </w:r>
    </w:p>
    <w:p w:rsidR="00C12D7D" w:rsidRDefault="00C12D7D" w:rsidP="00C12D7D">
      <w:pPr>
        <w:pStyle w:val="a7"/>
      </w:pPr>
      <w:r>
        <w:t># endif</w:t>
      </w:r>
    </w:p>
    <w:p w:rsidR="00C12D7D" w:rsidRDefault="00C12D7D" w:rsidP="00C12D7D">
      <w:pPr>
        <w:pStyle w:val="a7"/>
      </w:pPr>
      <w:r>
        <w:t xml:space="preserve">      parameter (padd_X=(Lm+2)/2-(Lm+1)/2)</w:t>
      </w:r>
    </w:p>
    <w:p w:rsidR="00C12D7D" w:rsidRDefault="00C12D7D" w:rsidP="00C12D7D">
      <w:pPr>
        <w:pStyle w:val="a7"/>
      </w:pPr>
      <w:r>
        <w:t xml:space="preserve">      parameter (padd_E=(Mm+2)/2-(Mm+1)/2)</w:t>
      </w:r>
    </w:p>
    <w:p w:rsidR="00C12D7D" w:rsidRDefault="00C12D7D" w:rsidP="00C12D7D">
      <w:pPr>
        <w:pStyle w:val="a7"/>
      </w:pPr>
      <w:r>
        <w:t>#endif</w:t>
      </w:r>
    </w:p>
    <w:p w:rsidR="00C12D7D" w:rsidRDefault="00C12D7D" w:rsidP="00C12D7D">
      <w:pPr>
        <w:pStyle w:val="a7"/>
      </w:pPr>
      <w:r>
        <w:t>#if defined AGRIF || defined AUTOTILING</w:t>
      </w:r>
    </w:p>
    <w:p w:rsidR="00C12D7D" w:rsidRDefault="00C12D7D" w:rsidP="00C12D7D">
      <w:pPr>
        <w:pStyle w:val="a7"/>
      </w:pPr>
      <w:r>
        <w:t xml:space="preserve">      integer NSA, N2d,N3d,N1dXI,N1dETA</w:t>
      </w:r>
    </w:p>
    <w:p w:rsidR="00C12D7D" w:rsidRDefault="00C12D7D" w:rsidP="00C12D7D">
      <w:pPr>
        <w:pStyle w:val="a7"/>
      </w:pPr>
      <w:r>
        <w:rPr>
          <w:rFonts w:hint="eastAsia"/>
        </w:rPr>
        <w:t>。。。</w:t>
      </w:r>
    </w:p>
    <w:p w:rsidR="00C12D7D" w:rsidRDefault="00C12D7D" w:rsidP="00C12D7D">
      <w:pPr>
        <w:pStyle w:val="a7"/>
      </w:pPr>
      <w:r>
        <w:rPr>
          <w:rFonts w:hint="eastAsia"/>
        </w:rPr>
        <w:lastRenderedPageBreak/>
        <w:t>。。。</w:t>
      </w:r>
    </w:p>
    <w:p w:rsidR="00C12D7D" w:rsidRDefault="00C12D7D" w:rsidP="00C12D7D">
      <w:pPr>
        <w:pStyle w:val="a7"/>
      </w:pPr>
      <w:r>
        <w:t xml:space="preserve">      parameter (sse=size_ETA/Np, ssz=Np/size_ETA)</w:t>
      </w:r>
    </w:p>
    <w:p w:rsidR="00C12D7D" w:rsidRDefault="00C12D7D" w:rsidP="00C12D7D">
      <w:pPr>
        <w:pStyle w:val="a7"/>
      </w:pPr>
      <w:r>
        <w:t xml:space="preserve">      parameter (se=sse/(sse+ssz), sz=1-se)</w:t>
      </w:r>
    </w:p>
    <w:p w:rsidR="00C12D7D" w:rsidRDefault="00C12D7D" w:rsidP="00C12D7D">
      <w:pPr>
        <w:pStyle w:val="a7"/>
      </w:pPr>
      <w:r>
        <w:t xml:space="preserve">      parameter (N2d=size_XI*(se*size_ETA+sz*Np))</w:t>
      </w:r>
    </w:p>
    <w:p w:rsidR="00C12D7D" w:rsidRDefault="00C12D7D" w:rsidP="00C12D7D">
      <w:pPr>
        <w:pStyle w:val="a7"/>
      </w:pPr>
      <w:r>
        <w:t xml:space="preserve">      parameter (N3d=size_XI*size_ETA*Np)</w:t>
      </w:r>
    </w:p>
    <w:p w:rsidR="00C12D7D" w:rsidRDefault="00C12D7D" w:rsidP="00C12D7D">
      <w:pPr>
        <w:pStyle w:val="a7"/>
      </w:pPr>
      <w:r>
        <w:t>#endif</w:t>
      </w:r>
    </w:p>
    <w:p w:rsidR="00C12D7D" w:rsidRDefault="008843DE" w:rsidP="008843DE">
      <w:pPr>
        <w:pStyle w:val="2"/>
      </w:pPr>
      <w:r>
        <w:rPr>
          <w:rFonts w:hint="eastAsia"/>
        </w:rPr>
        <w:t>Sigma</w:t>
      </w:r>
      <w:r>
        <w:rPr>
          <w:rFonts w:hint="eastAsia"/>
        </w:rPr>
        <w:t>垂向坐标转换标识</w:t>
      </w:r>
    </w:p>
    <w:p w:rsidR="008843DE" w:rsidRDefault="008843DE" w:rsidP="008843DE">
      <w:pPr>
        <w:pStyle w:val="a7"/>
      </w:pPr>
      <w:r>
        <w:t>#ifdef NEW_S_COORD</w:t>
      </w:r>
    </w:p>
    <w:p w:rsidR="008843DE" w:rsidRDefault="008843DE" w:rsidP="008843DE">
      <w:pPr>
        <w:pStyle w:val="a7"/>
      </w:pPr>
      <w:r>
        <w:t xml:space="preserve">      real Vtransform</w:t>
      </w:r>
    </w:p>
    <w:p w:rsidR="008843DE" w:rsidRDefault="008843DE" w:rsidP="008843DE">
      <w:pPr>
        <w:pStyle w:val="a7"/>
      </w:pPr>
      <w:r>
        <w:t xml:space="preserve">      parameter (Vtransform=2)</w:t>
      </w:r>
    </w:p>
    <w:p w:rsidR="008843DE" w:rsidRDefault="008843DE" w:rsidP="008843DE">
      <w:pPr>
        <w:pStyle w:val="a7"/>
      </w:pPr>
      <w:r>
        <w:t>#else</w:t>
      </w:r>
    </w:p>
    <w:p w:rsidR="008843DE" w:rsidRDefault="008843DE" w:rsidP="008843DE">
      <w:pPr>
        <w:pStyle w:val="a7"/>
      </w:pPr>
      <w:r>
        <w:t xml:space="preserve">      real Vtransform</w:t>
      </w:r>
    </w:p>
    <w:p w:rsidR="008843DE" w:rsidRDefault="008843DE" w:rsidP="008843DE">
      <w:pPr>
        <w:pStyle w:val="a7"/>
      </w:pPr>
      <w:r>
        <w:t xml:space="preserve">      parameter (Vtransform=1)</w:t>
      </w:r>
    </w:p>
    <w:p w:rsidR="00C12D7D" w:rsidRDefault="008843DE" w:rsidP="008843DE">
      <w:pPr>
        <w:pStyle w:val="a7"/>
      </w:pPr>
      <w:r>
        <w:t>#endif</w:t>
      </w:r>
    </w:p>
    <w:p w:rsidR="00C12D7D" w:rsidRDefault="0007111C" w:rsidP="0007111C">
      <w:pPr>
        <w:pStyle w:val="2"/>
      </w:pPr>
      <w:r>
        <w:rPr>
          <w:rFonts w:hint="eastAsia"/>
        </w:rPr>
        <w:t>标量个数</w:t>
      </w:r>
    </w:p>
    <w:p w:rsidR="009700B3" w:rsidRDefault="009700B3" w:rsidP="009700B3">
      <w:pPr>
        <w:pStyle w:val="a7"/>
      </w:pPr>
      <w:r>
        <w:t>#ifdef SOLVE3D</w:t>
      </w:r>
    </w:p>
    <w:p w:rsidR="009700B3" w:rsidRDefault="009700B3" w:rsidP="009700B3">
      <w:pPr>
        <w:pStyle w:val="a7"/>
      </w:pPr>
      <w:r>
        <w:t xml:space="preserve">      integer   NT, itemp</w:t>
      </w:r>
    </w:p>
    <w:p w:rsidR="009700B3" w:rsidRDefault="009700B3" w:rsidP="009700B3">
      <w:pPr>
        <w:pStyle w:val="a7"/>
      </w:pPr>
      <w:r>
        <w:t xml:space="preserve">      integer   ntrc_salt, ntrc_pas, ntrc_bio, ntrc_sed </w:t>
      </w:r>
    </w:p>
    <w:p w:rsidR="00EF1643" w:rsidRDefault="009700B3" w:rsidP="009700B3">
      <w:pPr>
        <w:pStyle w:val="a7"/>
      </w:pPr>
      <w:r>
        <w:t xml:space="preserve">      parameter (itemp=1)</w:t>
      </w:r>
    </w:p>
    <w:p w:rsidR="008843DE" w:rsidRDefault="008677B4" w:rsidP="009700B3">
      <w:pPr>
        <w:pStyle w:val="a7"/>
      </w:pPr>
      <w:r>
        <w:rPr>
          <w:rFonts w:hint="eastAsia"/>
        </w:rPr>
        <w:t>；；；；；</w:t>
      </w:r>
      <w:r w:rsidR="00B6045D">
        <w:rPr>
          <w:rFonts w:hint="eastAsia"/>
        </w:rPr>
        <w:t>；；；；；；；；；；；；；</w:t>
      </w:r>
    </w:p>
    <w:p w:rsidR="008677B4" w:rsidRDefault="008677B4" w:rsidP="009700B3">
      <w:pPr>
        <w:pStyle w:val="a7"/>
      </w:pPr>
    </w:p>
    <w:p w:rsidR="008677B4" w:rsidRDefault="008677B4" w:rsidP="008677B4">
      <w:pPr>
        <w:pStyle w:val="a7"/>
      </w:pPr>
      <w:r>
        <w:t># ifdef SEDIMENT</w:t>
      </w:r>
    </w:p>
    <w:p w:rsidR="008677B4" w:rsidRDefault="008677B4" w:rsidP="008677B4">
      <w:pPr>
        <w:pStyle w:val="a7"/>
      </w:pPr>
      <w:r>
        <w:t>! NGRAV          Number of gravel classes</w:t>
      </w:r>
    </w:p>
    <w:p w:rsidR="008677B4" w:rsidRDefault="008677B4" w:rsidP="008677B4">
      <w:pPr>
        <w:pStyle w:val="a7"/>
      </w:pPr>
      <w:r>
        <w:t>! NSAND          Number of sand classes</w:t>
      </w:r>
    </w:p>
    <w:p w:rsidR="008677B4" w:rsidRDefault="008677B4" w:rsidP="008677B4">
      <w:pPr>
        <w:pStyle w:val="a7"/>
      </w:pPr>
      <w:r>
        <w:t xml:space="preserve">! NMUD           Number of mud classes  </w:t>
      </w:r>
    </w:p>
    <w:p w:rsidR="008677B4" w:rsidRDefault="008677B4" w:rsidP="008677B4">
      <w:pPr>
        <w:pStyle w:val="a7"/>
      </w:pPr>
      <w:r>
        <w:t>! NST            Number of sediment (tracer) size classes</w:t>
      </w:r>
    </w:p>
    <w:p w:rsidR="008677B4" w:rsidRDefault="008677B4" w:rsidP="008677B4">
      <w:pPr>
        <w:pStyle w:val="a7"/>
      </w:pPr>
      <w:r>
        <w:t>! NLAY           Number of layers in sediment bed</w:t>
      </w:r>
    </w:p>
    <w:p w:rsidR="008677B4" w:rsidRDefault="00C111C1" w:rsidP="008677B4">
      <w:pPr>
        <w:pStyle w:val="a7"/>
      </w:pPr>
      <w:r>
        <w:rPr>
          <w:rFonts w:hint="eastAsia"/>
        </w:rPr>
        <w:t>；；；；；；；；；；；；；；；</w:t>
      </w:r>
    </w:p>
    <w:p w:rsidR="008677B4" w:rsidRDefault="008677B4" w:rsidP="008677B4">
      <w:pPr>
        <w:pStyle w:val="a7"/>
      </w:pPr>
      <w:r w:rsidRPr="008677B4">
        <w:t># endif</w:t>
      </w:r>
    </w:p>
    <w:p w:rsidR="008677B4" w:rsidRDefault="008677B4" w:rsidP="008677B4">
      <w:pPr>
        <w:pStyle w:val="a7"/>
      </w:pPr>
      <w:r>
        <w:rPr>
          <w:rFonts w:hint="eastAsia"/>
        </w:rPr>
        <w:t>；；；；；；</w:t>
      </w:r>
      <w:r w:rsidR="000E6CE2">
        <w:rPr>
          <w:rFonts w:hint="eastAsia"/>
        </w:rPr>
        <w:t>；；；；；；；；；</w:t>
      </w:r>
    </w:p>
    <w:p w:rsidR="008677B4" w:rsidRDefault="008677B4" w:rsidP="008677B4">
      <w:pPr>
        <w:pStyle w:val="a7"/>
      </w:pPr>
      <w:r w:rsidRPr="008677B4">
        <w:t>parameter (NT=itemp+ntrc_salt+ntrc_pas+ntrc_bio+ntrc_sed)</w:t>
      </w:r>
    </w:p>
    <w:p w:rsidR="008677B4" w:rsidRDefault="008677B4" w:rsidP="008677B4">
      <w:pPr>
        <w:pStyle w:val="a7"/>
      </w:pPr>
      <w:r>
        <w:t># if defined BBL &amp;&amp; defined AGRIF</w:t>
      </w:r>
    </w:p>
    <w:p w:rsidR="008677B4" w:rsidRDefault="008677B4" w:rsidP="008677B4">
      <w:pPr>
        <w:pStyle w:val="a7"/>
      </w:pPr>
      <w:r>
        <w:t xml:space="preserve">      integer Agrif_lev_sedim</w:t>
      </w:r>
    </w:p>
    <w:p w:rsidR="008677B4" w:rsidRDefault="008677B4" w:rsidP="008677B4">
      <w:pPr>
        <w:pStyle w:val="a7"/>
      </w:pPr>
      <w:r>
        <w:t xml:space="preserve">      parameter (Agrif_lev_sedim=0)</w:t>
      </w:r>
    </w:p>
    <w:p w:rsidR="008677B4" w:rsidRDefault="008677B4" w:rsidP="008677B4">
      <w:pPr>
        <w:pStyle w:val="a7"/>
      </w:pPr>
      <w:r>
        <w:t># endif</w:t>
      </w:r>
    </w:p>
    <w:p w:rsidR="008677B4" w:rsidRDefault="008677B4" w:rsidP="008677B4">
      <w:pPr>
        <w:pStyle w:val="a7"/>
      </w:pPr>
      <w:r>
        <w:rPr>
          <w:rFonts w:hint="eastAsia"/>
        </w:rPr>
        <w:t>；；；；；；；</w:t>
      </w:r>
      <w:r w:rsidR="00C111C1">
        <w:rPr>
          <w:rFonts w:hint="eastAsia"/>
        </w:rPr>
        <w:t>；；；；；；；；</w:t>
      </w:r>
    </w:p>
    <w:p w:rsidR="008843DE" w:rsidRDefault="009700B3" w:rsidP="009700B3">
      <w:pPr>
        <w:pStyle w:val="a7"/>
      </w:pPr>
      <w:r w:rsidRPr="009700B3">
        <w:t>#endif</w:t>
      </w:r>
    </w:p>
    <w:p w:rsidR="008843DE" w:rsidRDefault="00B6045D" w:rsidP="00B6045D">
      <w:pPr>
        <w:pStyle w:val="2"/>
      </w:pPr>
      <w:r>
        <w:rPr>
          <w:rFonts w:hint="eastAsia"/>
        </w:rPr>
        <w:t>标量识别标记</w:t>
      </w:r>
    </w:p>
    <w:p w:rsidR="008843DE" w:rsidRDefault="004100A0" w:rsidP="004100A0">
      <w:pPr>
        <w:pStyle w:val="a7"/>
      </w:pPr>
      <w:r w:rsidRPr="004100A0">
        <w:t>#if defined SOLVE3D</w:t>
      </w:r>
    </w:p>
    <w:p w:rsidR="00C203E2" w:rsidRDefault="00C203E2" w:rsidP="00C203E2">
      <w:pPr>
        <w:pStyle w:val="a7"/>
      </w:pPr>
      <w:r>
        <w:t xml:space="preserve">      integer   ntrc_diats, ntrc_diauv, ntrc_diabio</w:t>
      </w:r>
    </w:p>
    <w:p w:rsidR="00C203E2" w:rsidRDefault="00C203E2" w:rsidP="00C203E2">
      <w:pPr>
        <w:pStyle w:val="a7"/>
      </w:pPr>
      <w:r>
        <w:t xml:space="preserve">      integer   ntrc_diavrt, ntrc_diaek, ntrc_diapv</w:t>
      </w:r>
    </w:p>
    <w:p w:rsidR="008843DE" w:rsidRDefault="00C203E2" w:rsidP="00C203E2">
      <w:pPr>
        <w:pStyle w:val="a7"/>
      </w:pPr>
      <w:r>
        <w:lastRenderedPageBreak/>
        <w:t xml:space="preserve">      integer   ntrc_diaeddy, ntrc_surf</w:t>
      </w:r>
    </w:p>
    <w:p w:rsidR="00C203E2" w:rsidRDefault="00C203E2" w:rsidP="004100A0">
      <w:pPr>
        <w:pStyle w:val="a7"/>
      </w:pPr>
      <w:r w:rsidRPr="00C203E2">
        <w:t># ifdef BIOLOGY</w:t>
      </w:r>
    </w:p>
    <w:p w:rsidR="001C42AC" w:rsidRDefault="001C42AC" w:rsidP="004100A0">
      <w:pPr>
        <w:pStyle w:val="a7"/>
      </w:pPr>
    </w:p>
    <w:p w:rsidR="00C203E2" w:rsidRDefault="00C203E2" w:rsidP="004100A0">
      <w:pPr>
        <w:pStyle w:val="a7"/>
      </w:pPr>
      <w:r w:rsidRPr="00C203E2">
        <w:t># endif</w:t>
      </w:r>
    </w:p>
    <w:p w:rsidR="00C203E2" w:rsidRDefault="00C203E2" w:rsidP="004100A0">
      <w:pPr>
        <w:pStyle w:val="a7"/>
      </w:pPr>
      <w:r w:rsidRPr="00C203E2">
        <w:t># ifdef SEDIMENT</w:t>
      </w:r>
    </w:p>
    <w:p w:rsidR="001C42AC" w:rsidRDefault="001C42AC" w:rsidP="004100A0">
      <w:pPr>
        <w:pStyle w:val="a7"/>
      </w:pPr>
    </w:p>
    <w:p w:rsidR="00C203E2" w:rsidRDefault="00C203E2" w:rsidP="00C203E2">
      <w:pPr>
        <w:pStyle w:val="a7"/>
      </w:pPr>
      <w:r>
        <w:t># endif</w:t>
      </w:r>
    </w:p>
    <w:p w:rsidR="00C203E2" w:rsidRDefault="00C203E2" w:rsidP="00C203E2">
      <w:pPr>
        <w:pStyle w:val="a7"/>
      </w:pPr>
      <w:r>
        <w:t># ifdef SALINITY</w:t>
      </w:r>
    </w:p>
    <w:p w:rsidR="001C42AC" w:rsidRDefault="001C42AC" w:rsidP="00C203E2">
      <w:pPr>
        <w:pStyle w:val="a7"/>
      </w:pPr>
    </w:p>
    <w:p w:rsidR="00C203E2" w:rsidRDefault="00C203E2" w:rsidP="00C203E2">
      <w:pPr>
        <w:pStyle w:val="a7"/>
      </w:pPr>
      <w:r>
        <w:t># endif</w:t>
      </w:r>
    </w:p>
    <w:p w:rsidR="008843DE" w:rsidRDefault="00C203E2" w:rsidP="00C203E2">
      <w:pPr>
        <w:pStyle w:val="a7"/>
      </w:pPr>
      <w:r>
        <w:t># ifdef PASSIVE_TRACER</w:t>
      </w:r>
    </w:p>
    <w:p w:rsidR="002C0FD6" w:rsidRDefault="002C0FD6" w:rsidP="00C203E2">
      <w:pPr>
        <w:pStyle w:val="a7"/>
      </w:pPr>
    </w:p>
    <w:p w:rsidR="002C0FD6" w:rsidRDefault="002C0FD6" w:rsidP="002C0FD6">
      <w:pPr>
        <w:pStyle w:val="a7"/>
      </w:pPr>
      <w:r>
        <w:t># endif</w:t>
      </w:r>
    </w:p>
    <w:p w:rsidR="008843DE" w:rsidRDefault="002E2401" w:rsidP="004100A0">
      <w:pPr>
        <w:pStyle w:val="a7"/>
      </w:pPr>
      <w:r>
        <w:rPr>
          <w:rFonts w:hint="eastAsia"/>
        </w:rPr>
        <w:t>；；；；；；；；；；；；；；；；；；；；；；</w:t>
      </w:r>
    </w:p>
    <w:p w:rsidR="008843DE" w:rsidRDefault="004100A0" w:rsidP="004100A0">
      <w:pPr>
        <w:pStyle w:val="a7"/>
      </w:pPr>
      <w:r w:rsidRPr="004100A0">
        <w:t>#endif /* SOLVE3D */</w:t>
      </w:r>
    </w:p>
    <w:p w:rsidR="008843DE" w:rsidRDefault="007320B2" w:rsidP="007320B2">
      <w:pPr>
        <w:pStyle w:val="2"/>
      </w:pPr>
      <w:r>
        <w:rPr>
          <w:rFonts w:hint="eastAsia"/>
        </w:rPr>
        <w:t>其他参数</w:t>
      </w:r>
    </w:p>
    <w:p w:rsidR="008843DE" w:rsidRDefault="007320B2" w:rsidP="00AC26C9">
      <w:pPr>
        <w:ind w:firstLine="480"/>
      </w:pPr>
      <w:r>
        <w:rPr>
          <w:rFonts w:hint="eastAsia"/>
        </w:rPr>
        <w:t>包括：温盐、泥沙、生态模型等的很多参数。</w:t>
      </w:r>
    </w:p>
    <w:p w:rsidR="008843DE" w:rsidRDefault="008843DE" w:rsidP="00AC26C9">
      <w:pPr>
        <w:ind w:firstLine="480"/>
      </w:pPr>
    </w:p>
    <w:p w:rsidR="008843DE" w:rsidRDefault="00FC2177" w:rsidP="00FC2177">
      <w:pPr>
        <w:pStyle w:val="1"/>
      </w:pPr>
      <w:r>
        <w:rPr>
          <w:rFonts w:hint="eastAsia"/>
        </w:rPr>
        <w:t>编译和运行</w:t>
      </w:r>
      <w:r>
        <w:rPr>
          <w:rFonts w:hint="eastAsia"/>
        </w:rPr>
        <w:t>CROCO</w:t>
      </w:r>
    </w:p>
    <w:p w:rsidR="008843DE" w:rsidRDefault="00FC2177" w:rsidP="00FC2177">
      <w:pPr>
        <w:pStyle w:val="2"/>
      </w:pPr>
      <w:r>
        <w:rPr>
          <w:rFonts w:hint="eastAsia"/>
        </w:rPr>
        <w:t>磁盘空间</w:t>
      </w:r>
    </w:p>
    <w:p w:rsidR="008843DE" w:rsidRDefault="00FC2177" w:rsidP="00AC26C9">
      <w:pPr>
        <w:ind w:firstLine="480"/>
      </w:pPr>
      <w:r>
        <w:rPr>
          <w:rFonts w:hint="eastAsia"/>
        </w:rPr>
        <w:t>CROCO</w:t>
      </w:r>
      <w:r>
        <w:rPr>
          <w:rFonts w:hint="eastAsia"/>
        </w:rPr>
        <w:t>和</w:t>
      </w:r>
      <w:r>
        <w:rPr>
          <w:rFonts w:hint="eastAsia"/>
        </w:rPr>
        <w:t>CROCO_tools</w:t>
      </w:r>
      <w:r>
        <w:rPr>
          <w:rFonts w:hint="eastAsia"/>
        </w:rPr>
        <w:t>源码需要</w:t>
      </w:r>
      <w:r>
        <w:rPr>
          <w:rFonts w:hint="eastAsia"/>
        </w:rPr>
        <w:t>500MB</w:t>
      </w:r>
      <w:r>
        <w:rPr>
          <w:rFonts w:hint="eastAsia"/>
        </w:rPr>
        <w:t>；区域性模拟的气象数据需要</w:t>
      </w:r>
      <w:r>
        <w:rPr>
          <w:rFonts w:hint="eastAsia"/>
        </w:rPr>
        <w:t>18GB</w:t>
      </w:r>
    </w:p>
    <w:p w:rsidR="00FC2177" w:rsidRDefault="00FC2177" w:rsidP="00FC2177">
      <w:pPr>
        <w:pStyle w:val="2"/>
      </w:pPr>
      <w:r>
        <w:rPr>
          <w:rFonts w:hint="eastAsia"/>
        </w:rPr>
        <w:t>编译器和库</w:t>
      </w:r>
    </w:p>
    <w:p w:rsidR="00FC2177" w:rsidRDefault="00FC2177" w:rsidP="00AC26C9">
      <w:pPr>
        <w:ind w:firstLine="480"/>
      </w:pPr>
      <w:r>
        <w:rPr>
          <w:rFonts w:hint="eastAsia"/>
        </w:rPr>
        <w:t>C</w:t>
      </w:r>
    </w:p>
    <w:p w:rsidR="00FC2177" w:rsidRDefault="00FC2177" w:rsidP="00AC26C9">
      <w:pPr>
        <w:ind w:firstLine="480"/>
      </w:pPr>
      <w:r>
        <w:rPr>
          <w:rFonts w:hint="eastAsia"/>
        </w:rPr>
        <w:t>FORTRAN</w:t>
      </w:r>
    </w:p>
    <w:p w:rsidR="00FC2177" w:rsidRDefault="00FC2177" w:rsidP="00AC26C9">
      <w:pPr>
        <w:ind w:firstLine="480"/>
      </w:pPr>
      <w:r>
        <w:rPr>
          <w:rFonts w:hint="eastAsia"/>
        </w:rPr>
        <w:t>netCDF</w:t>
      </w:r>
      <w:r>
        <w:rPr>
          <w:rFonts w:hint="eastAsia"/>
        </w:rPr>
        <w:t>库（</w:t>
      </w:r>
      <w:r>
        <w:rPr>
          <w:rFonts w:hint="eastAsia"/>
        </w:rPr>
        <w:t>4.1</w:t>
      </w:r>
      <w:r>
        <w:rPr>
          <w:rFonts w:hint="eastAsia"/>
        </w:rPr>
        <w:t>或</w:t>
      </w:r>
      <w:r>
        <w:rPr>
          <w:rFonts w:hint="eastAsia"/>
        </w:rPr>
        <w:t>4.3</w:t>
      </w:r>
      <w:r>
        <w:rPr>
          <w:rFonts w:hint="eastAsia"/>
        </w:rPr>
        <w:t>）</w:t>
      </w:r>
    </w:p>
    <w:p w:rsidR="00FC2177" w:rsidRDefault="00FC2177" w:rsidP="00AC26C9">
      <w:pPr>
        <w:ind w:firstLine="480"/>
      </w:pPr>
      <w:r>
        <w:rPr>
          <w:rFonts w:hint="eastAsia"/>
        </w:rPr>
        <w:t>MPI</w:t>
      </w:r>
      <w:r>
        <w:rPr>
          <w:rFonts w:hint="eastAsia"/>
        </w:rPr>
        <w:t>库和编译器</w:t>
      </w:r>
    </w:p>
    <w:p w:rsidR="00FC2177" w:rsidRDefault="00FC2177" w:rsidP="00AC26C9">
      <w:pPr>
        <w:ind w:firstLine="480"/>
      </w:pPr>
      <w:r>
        <w:rPr>
          <w:rFonts w:hint="eastAsia"/>
        </w:rPr>
        <w:t>CROCO_tools</w:t>
      </w:r>
      <w:r>
        <w:rPr>
          <w:rFonts w:hint="eastAsia"/>
        </w:rPr>
        <w:t>需要</w:t>
      </w:r>
      <w:r>
        <w:rPr>
          <w:rFonts w:hint="eastAsia"/>
        </w:rPr>
        <w:t>MATLAB</w:t>
      </w:r>
      <w:r>
        <w:rPr>
          <w:rFonts w:hint="eastAsia"/>
        </w:rPr>
        <w:t>和</w:t>
      </w:r>
      <w:r>
        <w:rPr>
          <w:rFonts w:hint="eastAsia"/>
        </w:rPr>
        <w:t>Python</w:t>
      </w:r>
    </w:p>
    <w:p w:rsidR="00FC2177" w:rsidRDefault="00FC2177" w:rsidP="00FC2177">
      <w:pPr>
        <w:pStyle w:val="2"/>
      </w:pPr>
      <w:r>
        <w:rPr>
          <w:rFonts w:hint="eastAsia"/>
        </w:rPr>
        <w:t>环境变量</w:t>
      </w:r>
    </w:p>
    <w:p w:rsidR="00FC2177" w:rsidRDefault="00FC2177" w:rsidP="00FC2177">
      <w:pPr>
        <w:pStyle w:val="a7"/>
        <w:rPr>
          <w:kern w:val="0"/>
        </w:rPr>
      </w:pPr>
      <w:r>
        <w:rPr>
          <w:kern w:val="0"/>
        </w:rPr>
        <w:t>export CC</w:t>
      </w:r>
      <w:r>
        <w:rPr>
          <w:color w:val="666666"/>
          <w:kern w:val="0"/>
        </w:rPr>
        <w:t>=</w:t>
      </w:r>
      <w:r>
        <w:rPr>
          <w:kern w:val="0"/>
        </w:rPr>
        <w:t>icc</w:t>
      </w:r>
    </w:p>
    <w:p w:rsidR="00FC2177" w:rsidRDefault="00FC2177" w:rsidP="00FC2177">
      <w:pPr>
        <w:pStyle w:val="a7"/>
        <w:rPr>
          <w:kern w:val="0"/>
        </w:rPr>
      </w:pPr>
      <w:r>
        <w:rPr>
          <w:kern w:val="0"/>
        </w:rPr>
        <w:t>export FC</w:t>
      </w:r>
      <w:r>
        <w:rPr>
          <w:color w:val="666666"/>
          <w:kern w:val="0"/>
        </w:rPr>
        <w:t>=</w:t>
      </w:r>
      <w:r>
        <w:rPr>
          <w:kern w:val="0"/>
        </w:rPr>
        <w:t>ifort</w:t>
      </w:r>
    </w:p>
    <w:p w:rsidR="00FC2177" w:rsidRDefault="00FC2177" w:rsidP="00FC2177">
      <w:pPr>
        <w:pStyle w:val="a7"/>
        <w:rPr>
          <w:kern w:val="0"/>
        </w:rPr>
      </w:pPr>
      <w:r>
        <w:rPr>
          <w:kern w:val="0"/>
        </w:rPr>
        <w:t>export F90</w:t>
      </w:r>
      <w:r>
        <w:rPr>
          <w:color w:val="666666"/>
          <w:kern w:val="0"/>
        </w:rPr>
        <w:t>=</w:t>
      </w:r>
      <w:r>
        <w:rPr>
          <w:kern w:val="0"/>
        </w:rPr>
        <w:t>ifort</w:t>
      </w:r>
    </w:p>
    <w:p w:rsidR="00FC2177" w:rsidRDefault="00FC2177" w:rsidP="00FC2177">
      <w:pPr>
        <w:pStyle w:val="a7"/>
      </w:pPr>
      <w:r>
        <w:rPr>
          <w:kern w:val="0"/>
        </w:rPr>
        <w:t>export F77</w:t>
      </w:r>
      <w:r>
        <w:rPr>
          <w:color w:val="666666"/>
          <w:kern w:val="0"/>
        </w:rPr>
        <w:t>=</w:t>
      </w:r>
      <w:r>
        <w:rPr>
          <w:kern w:val="0"/>
        </w:rPr>
        <w:t>ifort</w:t>
      </w:r>
    </w:p>
    <w:p w:rsidR="00FC2177" w:rsidRDefault="00FC2177" w:rsidP="00AC26C9">
      <w:pPr>
        <w:ind w:firstLine="480"/>
      </w:pPr>
    </w:p>
    <w:p w:rsidR="00FC2177" w:rsidRDefault="00FC2177" w:rsidP="00FC2177">
      <w:pPr>
        <w:pStyle w:val="a7"/>
        <w:rPr>
          <w:kern w:val="0"/>
        </w:rPr>
      </w:pPr>
      <w:r>
        <w:rPr>
          <w:kern w:val="0"/>
        </w:rPr>
        <w:lastRenderedPageBreak/>
        <w:t>export NETCDF=$HOME/softs/netcdf</w:t>
      </w:r>
    </w:p>
    <w:p w:rsidR="00FC2177" w:rsidRDefault="00FC2177" w:rsidP="00FC2177">
      <w:pPr>
        <w:pStyle w:val="a7"/>
        <w:rPr>
          <w:kern w:val="0"/>
        </w:rPr>
      </w:pPr>
      <w:r>
        <w:rPr>
          <w:kern w:val="0"/>
        </w:rPr>
        <w:t>export PATH=$NETCDF/bin::${PATH}</w:t>
      </w:r>
    </w:p>
    <w:p w:rsidR="00FC2177" w:rsidRDefault="00FC2177" w:rsidP="00FC2177">
      <w:pPr>
        <w:pStyle w:val="a7"/>
      </w:pPr>
      <w:r>
        <w:rPr>
          <w:kern w:val="0"/>
        </w:rPr>
        <w:t>export LD_LIBRARY_PATH=${LD_LIBRARY_PATH}::${NETCDF}/lib</w:t>
      </w:r>
    </w:p>
    <w:p w:rsidR="00FC2177" w:rsidRDefault="00FC2177" w:rsidP="00FC2177">
      <w:pPr>
        <w:ind w:firstLine="400"/>
      </w:pPr>
      <w:r>
        <w:rPr>
          <w:rFonts w:ascii="NimbusMonL-Regu" w:hAnsi="NimbusMonL-Regu" w:cs="NimbusMonL-Regu" w:hint="eastAsia"/>
          <w:kern w:val="0"/>
          <w:sz w:val="20"/>
          <w:szCs w:val="20"/>
        </w:rPr>
        <w:t>注意：</w:t>
      </w:r>
      <w:r>
        <w:rPr>
          <w:rFonts w:ascii="NimbusMonL-Regu" w:hAnsi="NimbusMonL-Regu" w:cs="NimbusMonL-Regu"/>
          <w:kern w:val="0"/>
          <w:sz w:val="20"/>
          <w:szCs w:val="20"/>
        </w:rPr>
        <w:t>LD_LIBRARY_PATH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中需要包含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netCDF</w:t>
      </w:r>
      <w:r>
        <w:rPr>
          <w:rFonts w:ascii="NimbusMonL-Regu" w:hAnsi="NimbusMonL-Regu" w:cs="NimbusMonL-Regu" w:hint="eastAsia"/>
          <w:kern w:val="0"/>
          <w:sz w:val="20"/>
          <w:szCs w:val="20"/>
        </w:rPr>
        <w:t>路径。</w:t>
      </w:r>
    </w:p>
    <w:p w:rsidR="008843DE" w:rsidRDefault="00FC2177" w:rsidP="00FC2177">
      <w:pPr>
        <w:pStyle w:val="2"/>
      </w:pPr>
      <w:r>
        <w:rPr>
          <w:rFonts w:hint="eastAsia"/>
        </w:rPr>
        <w:t>下载源码</w:t>
      </w:r>
    </w:p>
    <w:p w:rsidR="00D832B8" w:rsidRDefault="00FB76A6" w:rsidP="00FC2177">
      <w:pPr>
        <w:ind w:firstLine="480"/>
        <w:rPr>
          <w:kern w:val="0"/>
        </w:rPr>
      </w:pPr>
      <w:hyperlink r:id="rId7" w:history="1">
        <w:r w:rsidR="0012166A" w:rsidRPr="00435CAD">
          <w:rPr>
            <w:rStyle w:val="a8"/>
            <w:kern w:val="0"/>
          </w:rPr>
          <w:t>https://www.croco-ocean.org/croco-project/</w:t>
        </w:r>
      </w:hyperlink>
    </w:p>
    <w:p w:rsidR="0012166A" w:rsidRDefault="0012166A" w:rsidP="0012166A">
      <w:pPr>
        <w:ind w:firstLine="480"/>
      </w:pPr>
      <w:r>
        <w:rPr>
          <w:kern w:val="0"/>
        </w:rPr>
        <w:t>croco_tools.tar.gz</w:t>
      </w:r>
    </w:p>
    <w:p w:rsidR="00FC2177" w:rsidRDefault="00FC2177" w:rsidP="00FC2177">
      <w:pPr>
        <w:ind w:firstLine="480"/>
      </w:pPr>
      <w:r>
        <w:rPr>
          <w:kern w:val="0"/>
        </w:rPr>
        <w:t xml:space="preserve">For the Matlab toolbox, additional packages as m_map, air-sea, etc, are required (named </w:t>
      </w:r>
      <w:r w:rsidRPr="0012166A">
        <w:rPr>
          <w:color w:val="FF0000"/>
          <w:kern w:val="0"/>
        </w:rPr>
        <w:t>UTILITIES</w:t>
      </w:r>
      <w:r>
        <w:rPr>
          <w:kern w:val="0"/>
        </w:rPr>
        <w:t>).</w:t>
      </w:r>
    </w:p>
    <w:p w:rsidR="009B7D5C" w:rsidRDefault="009B7D5C" w:rsidP="009B7D5C">
      <w:pPr>
        <w:ind w:firstLine="480"/>
      </w:pPr>
      <w:r>
        <w:rPr>
          <w:rFonts w:hint="eastAsia"/>
        </w:rPr>
        <w:t>气象驱动力数据（初始值，表面值和边界条件）：</w:t>
      </w:r>
    </w:p>
    <w:p w:rsidR="00FC2177" w:rsidRDefault="009B7D5C" w:rsidP="009B7D5C">
      <w:pPr>
        <w:ind w:firstLine="480"/>
      </w:pPr>
      <w:r>
        <w:rPr>
          <w:kern w:val="0"/>
        </w:rPr>
        <w:t>https://www.croco-ocean.org/download/datasets/</w:t>
      </w:r>
    </w:p>
    <w:p w:rsidR="00FC2177" w:rsidRDefault="009B7D5C" w:rsidP="009B7D5C">
      <w:pPr>
        <w:ind w:firstLine="480"/>
        <w:rPr>
          <w:kern w:val="0"/>
        </w:rPr>
      </w:pPr>
      <w:r>
        <w:rPr>
          <w:kern w:val="0"/>
        </w:rPr>
        <w:t>croco_tools</w:t>
      </w:r>
      <w:r>
        <w:rPr>
          <w:rFonts w:hint="eastAsia"/>
          <w:kern w:val="0"/>
        </w:rPr>
        <w:t>提供前处理脚本使用年际数据集：</w:t>
      </w:r>
    </w:p>
    <w:p w:rsidR="009B7D5C" w:rsidRDefault="009B7D5C" w:rsidP="009B7D5C">
      <w:pPr>
        <w:ind w:firstLine="480"/>
        <w:rPr>
          <w:kern w:val="0"/>
        </w:rPr>
      </w:pPr>
      <w:r>
        <w:rPr>
          <w:kern w:val="0"/>
        </w:rPr>
        <w:t xml:space="preserve">• CFSR, </w:t>
      </w:r>
      <w:r w:rsidRPr="00D3716F">
        <w:rPr>
          <w:color w:val="FF0000"/>
          <w:kern w:val="0"/>
        </w:rPr>
        <w:t>ERA-interim</w:t>
      </w:r>
      <w:r>
        <w:rPr>
          <w:kern w:val="0"/>
        </w:rPr>
        <w:t>, . . . for atmospheric forcing</w:t>
      </w:r>
    </w:p>
    <w:p w:rsidR="009B7D5C" w:rsidRDefault="009B7D5C" w:rsidP="009B7D5C">
      <w:pPr>
        <w:ind w:firstLine="480"/>
      </w:pPr>
      <w:r>
        <w:rPr>
          <w:kern w:val="0"/>
        </w:rPr>
        <w:t xml:space="preserve">• </w:t>
      </w:r>
      <w:r w:rsidRPr="00D3716F">
        <w:rPr>
          <w:color w:val="FF0000"/>
          <w:kern w:val="0"/>
        </w:rPr>
        <w:t>SODA</w:t>
      </w:r>
      <w:r>
        <w:rPr>
          <w:kern w:val="0"/>
        </w:rPr>
        <w:t>, ECCO2, MERCATOR, . . . for the ocean boundaries and initialization</w:t>
      </w:r>
    </w:p>
    <w:p w:rsidR="00FC2177" w:rsidRDefault="005C4096" w:rsidP="005C4096">
      <w:pPr>
        <w:pStyle w:val="30"/>
      </w:pPr>
      <w:r>
        <w:rPr>
          <w:rFonts w:hint="eastAsia"/>
        </w:rPr>
        <w:t>安装</w:t>
      </w:r>
      <w:r>
        <w:rPr>
          <w:rFonts w:hint="eastAsia"/>
        </w:rPr>
        <w:t>CROCO</w:t>
      </w:r>
    </w:p>
    <w:p w:rsidR="005C4096" w:rsidRDefault="005C4096" w:rsidP="005C4096">
      <w:pPr>
        <w:ind w:firstLine="480"/>
        <w:rPr>
          <w:kern w:val="0"/>
        </w:rPr>
      </w:pPr>
      <w:r>
        <w:rPr>
          <w:kern w:val="0"/>
        </w:rPr>
        <w:t xml:space="preserve">tar </w:t>
      </w:r>
      <w:r>
        <w:rPr>
          <w:color w:val="666666"/>
          <w:kern w:val="0"/>
        </w:rPr>
        <w:t>-</w:t>
      </w:r>
      <w:r>
        <w:rPr>
          <w:kern w:val="0"/>
        </w:rPr>
        <w:t>zxvf croco</w:t>
      </w:r>
      <w:r>
        <w:rPr>
          <w:color w:val="666666"/>
          <w:kern w:val="0"/>
        </w:rPr>
        <w:t>-</w:t>
      </w:r>
      <w:r>
        <w:rPr>
          <w:kern w:val="0"/>
        </w:rPr>
        <w:t>v1</w:t>
      </w:r>
      <w:r>
        <w:rPr>
          <w:color w:val="666666"/>
          <w:kern w:val="0"/>
        </w:rPr>
        <w:t>.</w:t>
      </w:r>
      <w:r>
        <w:rPr>
          <w:color w:val="21804F"/>
          <w:kern w:val="0"/>
        </w:rPr>
        <w:t>0.</w:t>
      </w:r>
      <w:r>
        <w:rPr>
          <w:kern w:val="0"/>
        </w:rPr>
        <w:t>tar</w:t>
      </w:r>
      <w:r>
        <w:rPr>
          <w:color w:val="666666"/>
          <w:kern w:val="0"/>
        </w:rPr>
        <w:t>.</w:t>
      </w:r>
      <w:r>
        <w:rPr>
          <w:kern w:val="0"/>
        </w:rPr>
        <w:t>gz</w:t>
      </w:r>
    </w:p>
    <w:p w:rsidR="00FC2177" w:rsidRDefault="005C4096" w:rsidP="005C4096">
      <w:pPr>
        <w:ind w:firstLine="480"/>
      </w:pPr>
      <w:r>
        <w:rPr>
          <w:kern w:val="0"/>
        </w:rPr>
        <w:t xml:space="preserve">tar </w:t>
      </w:r>
      <w:r>
        <w:rPr>
          <w:color w:val="666666"/>
          <w:kern w:val="0"/>
        </w:rPr>
        <w:t>-</w:t>
      </w:r>
      <w:r>
        <w:rPr>
          <w:kern w:val="0"/>
        </w:rPr>
        <w:t>zxvf croco_tools</w:t>
      </w:r>
      <w:r>
        <w:rPr>
          <w:color w:val="666666"/>
          <w:kern w:val="0"/>
        </w:rPr>
        <w:t>-</w:t>
      </w:r>
      <w:r>
        <w:rPr>
          <w:kern w:val="0"/>
        </w:rPr>
        <w:t>v1</w:t>
      </w:r>
      <w:r>
        <w:rPr>
          <w:color w:val="666666"/>
          <w:kern w:val="0"/>
        </w:rPr>
        <w:t>.</w:t>
      </w:r>
      <w:r>
        <w:rPr>
          <w:color w:val="21804F"/>
          <w:kern w:val="0"/>
        </w:rPr>
        <w:t>0.</w:t>
      </w:r>
      <w:r>
        <w:rPr>
          <w:kern w:val="0"/>
        </w:rPr>
        <w:t>tar</w:t>
      </w:r>
      <w:r>
        <w:rPr>
          <w:color w:val="666666"/>
          <w:kern w:val="0"/>
        </w:rPr>
        <w:t>.</w:t>
      </w:r>
      <w:r>
        <w:rPr>
          <w:kern w:val="0"/>
        </w:rPr>
        <w:t>gz</w:t>
      </w:r>
    </w:p>
    <w:p w:rsidR="00FC2177" w:rsidRDefault="005C4096" w:rsidP="005C4096">
      <w:pPr>
        <w:pStyle w:val="30"/>
      </w:pPr>
      <w:r>
        <w:rPr>
          <w:rFonts w:hint="eastAsia"/>
        </w:rPr>
        <w:t>获取其他源码（耦合）</w:t>
      </w:r>
    </w:p>
    <w:p w:rsidR="00FC2177" w:rsidRDefault="005C4096" w:rsidP="005C4096">
      <w:pPr>
        <w:ind w:firstLine="480"/>
      </w:pPr>
      <w:r>
        <w:rPr>
          <w:kern w:val="0"/>
        </w:rPr>
        <w:t xml:space="preserve">OASIS3-MCT version 3 </w:t>
      </w:r>
      <w:r>
        <w:rPr>
          <w:rFonts w:ascii="NimbusRomNo9L-Regu" w:hAnsi="NimbusRomNo9L-Regu" w:cs="NimbusRomNo9L-Regu"/>
          <w:kern w:val="0"/>
        </w:rPr>
        <w:t>is required.</w:t>
      </w:r>
    </w:p>
    <w:p w:rsidR="005C4096" w:rsidRPr="005C4096" w:rsidRDefault="005C4096" w:rsidP="005C4096">
      <w:pPr>
        <w:ind w:firstLine="480"/>
      </w:pPr>
      <w:r>
        <w:rPr>
          <w:kern w:val="0"/>
        </w:rPr>
        <w:t>WW3</w:t>
      </w:r>
      <w:r>
        <w:rPr>
          <w:rFonts w:hint="eastAsia"/>
          <w:kern w:val="0"/>
        </w:rPr>
        <w:t>：</w:t>
      </w:r>
      <w:r>
        <w:rPr>
          <w:kern w:val="0"/>
        </w:rPr>
        <w:t>git clone https:</w:t>
      </w:r>
      <w:r>
        <w:rPr>
          <w:color w:val="666666"/>
          <w:kern w:val="0"/>
        </w:rPr>
        <w:t>//</w:t>
      </w:r>
      <w:r>
        <w:rPr>
          <w:kern w:val="0"/>
        </w:rPr>
        <w:t>github</w:t>
      </w:r>
      <w:r>
        <w:rPr>
          <w:color w:val="666666"/>
          <w:kern w:val="0"/>
        </w:rPr>
        <w:t>.</w:t>
      </w:r>
      <w:r>
        <w:rPr>
          <w:kern w:val="0"/>
        </w:rPr>
        <w:t>com</w:t>
      </w:r>
      <w:r>
        <w:rPr>
          <w:color w:val="666666"/>
          <w:kern w:val="0"/>
        </w:rPr>
        <w:t>/</w:t>
      </w:r>
      <w:r>
        <w:rPr>
          <w:kern w:val="0"/>
        </w:rPr>
        <w:t>NOAA</w:t>
      </w:r>
      <w:r>
        <w:rPr>
          <w:color w:val="666666"/>
          <w:kern w:val="0"/>
        </w:rPr>
        <w:t>-</w:t>
      </w:r>
      <w:r>
        <w:rPr>
          <w:kern w:val="0"/>
        </w:rPr>
        <w:t>EMC</w:t>
      </w:r>
      <w:r>
        <w:rPr>
          <w:color w:val="666666"/>
          <w:kern w:val="0"/>
        </w:rPr>
        <w:t>/</w:t>
      </w:r>
      <w:r>
        <w:rPr>
          <w:kern w:val="0"/>
        </w:rPr>
        <w:t>WW3</w:t>
      </w:r>
    </w:p>
    <w:p w:rsidR="005C4096" w:rsidRDefault="005C4096" w:rsidP="005C4096">
      <w:pPr>
        <w:ind w:firstLine="480"/>
      </w:pPr>
      <w:r>
        <w:rPr>
          <w:kern w:val="0"/>
        </w:rPr>
        <w:t>WRF</w:t>
      </w:r>
      <w:r>
        <w:rPr>
          <w:rFonts w:hint="eastAsia"/>
          <w:kern w:val="0"/>
        </w:rPr>
        <w:t>：发布的</w:t>
      </w:r>
      <w:r>
        <w:rPr>
          <w:rFonts w:hint="eastAsia"/>
          <w:kern w:val="0"/>
        </w:rPr>
        <w:t>WRF</w:t>
      </w:r>
      <w:r>
        <w:rPr>
          <w:rFonts w:hint="eastAsia"/>
          <w:kern w:val="0"/>
        </w:rPr>
        <w:t>源码不能与海浪耦合，</w:t>
      </w:r>
      <w:hyperlink r:id="rId8" w:history="1">
        <w:r w:rsidRPr="00435CAD">
          <w:rPr>
            <w:rStyle w:val="a8"/>
            <w:rFonts w:hint="eastAsia"/>
            <w:kern w:val="0"/>
          </w:rPr>
          <w:t>需要相关功能可与</w:t>
        </w:r>
        <w:r w:rsidRPr="00435CAD">
          <w:rPr>
            <w:rStyle w:val="a8"/>
            <w:kern w:val="0"/>
          </w:rPr>
          <w:t>swen.jullien</w:t>
        </w:r>
        <w:r w:rsidRPr="00435CAD">
          <w:rPr>
            <w:rStyle w:val="a8"/>
            <w:rFonts w:hint="eastAsia"/>
            <w:kern w:val="0"/>
          </w:rPr>
          <w:t>@</w:t>
        </w:r>
        <w:r w:rsidRPr="00435CAD">
          <w:rPr>
            <w:rStyle w:val="a8"/>
            <w:kern w:val="0"/>
          </w:rPr>
          <w:t>fremer.fr</w:t>
        </w:r>
      </w:hyperlink>
      <w:r>
        <w:rPr>
          <w:rFonts w:hint="eastAsia"/>
          <w:kern w:val="0"/>
        </w:rPr>
        <w:t>联系。</w:t>
      </w:r>
    </w:p>
    <w:p w:rsidR="005C4096" w:rsidRDefault="0018659F" w:rsidP="0018659F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Trainning 2019</w:t>
      </w:r>
    </w:p>
    <w:p w:rsidR="005C4096" w:rsidRDefault="0018659F" w:rsidP="00AC26C9">
      <w:pPr>
        <w:ind w:firstLine="480"/>
      </w:pPr>
      <w:r>
        <w:rPr>
          <w:rFonts w:hint="eastAsia"/>
        </w:rPr>
        <w:t>设置好的环境：</w:t>
      </w:r>
    </w:p>
    <w:p w:rsidR="0018659F" w:rsidRDefault="0018659F" w:rsidP="0018659F">
      <w:pPr>
        <w:pStyle w:val="a7"/>
        <w:rPr>
          <w:kern w:val="0"/>
        </w:rPr>
      </w:pPr>
      <w:r>
        <w:rPr>
          <w:kern w:val="0"/>
        </w:rPr>
        <w:t>mkdir TRAINING_2019</w:t>
      </w:r>
    </w:p>
    <w:p w:rsidR="0018659F" w:rsidRDefault="0018659F" w:rsidP="0018659F">
      <w:pPr>
        <w:pStyle w:val="a7"/>
        <w:rPr>
          <w:kern w:val="0"/>
        </w:rPr>
      </w:pPr>
      <w:r>
        <w:rPr>
          <w:kern w:val="0"/>
        </w:rPr>
        <w:t>cd TRAINING_2019</w:t>
      </w:r>
    </w:p>
    <w:p w:rsidR="0018659F" w:rsidRDefault="0018659F" w:rsidP="0018659F">
      <w:pPr>
        <w:pStyle w:val="a7"/>
        <w:rPr>
          <w:kern w:val="0"/>
        </w:rPr>
      </w:pPr>
      <w:r>
        <w:rPr>
          <w:kern w:val="0"/>
        </w:rPr>
        <w:t>mkdir croco</w:t>
      </w:r>
    </w:p>
    <w:p w:rsidR="0018659F" w:rsidRDefault="0018659F" w:rsidP="0018659F">
      <w:pPr>
        <w:pStyle w:val="a7"/>
      </w:pPr>
      <w:r>
        <w:rPr>
          <w:kern w:val="0"/>
        </w:rPr>
        <w:t>mkdir CONFIGS</w:t>
      </w:r>
    </w:p>
    <w:p w:rsidR="0018659F" w:rsidRDefault="0018659F" w:rsidP="0018659F">
      <w:pPr>
        <w:pStyle w:val="a7"/>
        <w:rPr>
          <w:kern w:val="0"/>
        </w:rPr>
      </w:pPr>
      <w:r>
        <w:rPr>
          <w:kern w:val="0"/>
        </w:rPr>
        <w:t>cp -r $CROCO_DIR/SOURCE_CODES/CROCO/croco_git/croco croco/.</w:t>
      </w:r>
    </w:p>
    <w:p w:rsidR="0018659F" w:rsidRDefault="0018659F" w:rsidP="0018659F">
      <w:pPr>
        <w:pStyle w:val="a7"/>
      </w:pPr>
      <w:r>
        <w:rPr>
          <w:kern w:val="0"/>
        </w:rPr>
        <w:t>cp -r $CROCO_DIR/SOURCE_CODES/CROCO/croco_git/croco_tools croco/.</w:t>
      </w:r>
    </w:p>
    <w:p w:rsidR="0018659F" w:rsidRDefault="0018659F" w:rsidP="00AC26C9">
      <w:pPr>
        <w:ind w:firstLine="480"/>
      </w:pPr>
    </w:p>
    <w:p w:rsidR="00BF5575" w:rsidRDefault="00BF5575" w:rsidP="00BF5575">
      <w:pPr>
        <w:pStyle w:val="a7"/>
        <w:rPr>
          <w:kern w:val="0"/>
        </w:rPr>
      </w:pPr>
      <w:r>
        <w:rPr>
          <w:rFonts w:ascii="NimbusRomNo9L-Regu" w:hAnsi="NimbusRomNo9L-Regu" w:cs="NimbusRomNo9L-Regu"/>
          <w:kern w:val="0"/>
        </w:rPr>
        <w:t xml:space="preserve">• </w:t>
      </w:r>
      <w:r>
        <w:rPr>
          <w:kern w:val="0"/>
        </w:rPr>
        <w:t xml:space="preserve">$croco </w:t>
      </w:r>
      <w:r>
        <w:rPr>
          <w:rFonts w:ascii="NimbusRomNo9L-Regu" w:hAnsi="NimbusRomNo9L-Regu" w:cs="NimbusRomNo9L-Regu"/>
          <w:kern w:val="0"/>
        </w:rPr>
        <w:t xml:space="preserve">point to your croco sources: </w:t>
      </w:r>
      <w:r>
        <w:rPr>
          <w:kern w:val="0"/>
        </w:rPr>
        <w:t>$work/TRAINING_2019/croco/croco</w:t>
      </w:r>
    </w:p>
    <w:p w:rsidR="00BF5575" w:rsidRDefault="00BF5575" w:rsidP="00BF5575">
      <w:pPr>
        <w:pStyle w:val="a7"/>
        <w:rPr>
          <w:kern w:val="0"/>
        </w:rPr>
      </w:pPr>
      <w:r>
        <w:rPr>
          <w:rFonts w:ascii="NimbusRomNo9L-Regu" w:hAnsi="NimbusRomNo9L-Regu" w:cs="NimbusRomNo9L-Regu"/>
          <w:kern w:val="0"/>
        </w:rPr>
        <w:lastRenderedPageBreak/>
        <w:t xml:space="preserve">• </w:t>
      </w:r>
      <w:r>
        <w:rPr>
          <w:kern w:val="0"/>
        </w:rPr>
        <w:t xml:space="preserve">$tools </w:t>
      </w:r>
      <w:r>
        <w:rPr>
          <w:rFonts w:ascii="NimbusRomNo9L-Regu" w:hAnsi="NimbusRomNo9L-Regu" w:cs="NimbusRomNo9L-Regu"/>
          <w:kern w:val="0"/>
        </w:rPr>
        <w:t xml:space="preserve">point to your croco sources: </w:t>
      </w:r>
      <w:r>
        <w:rPr>
          <w:kern w:val="0"/>
        </w:rPr>
        <w:t>$work/TRAINING_2019/croco/croco_tools</w:t>
      </w:r>
    </w:p>
    <w:p w:rsidR="0018659F" w:rsidRDefault="00BF5575" w:rsidP="00BF5575">
      <w:pPr>
        <w:pStyle w:val="a7"/>
      </w:pPr>
      <w:r>
        <w:rPr>
          <w:rFonts w:ascii="NimbusRomNo9L-Regu" w:hAnsi="NimbusRomNo9L-Regu" w:cs="NimbusRomNo9L-Regu"/>
          <w:kern w:val="0"/>
        </w:rPr>
        <w:t xml:space="preserve">• </w:t>
      </w:r>
      <w:r w:rsidRPr="00F569CE">
        <w:rPr>
          <w:color w:val="FF0000"/>
          <w:kern w:val="0"/>
        </w:rPr>
        <w:t>$confs</w:t>
      </w:r>
      <w:r>
        <w:rPr>
          <w:kern w:val="0"/>
        </w:rPr>
        <w:t xml:space="preserve"> </w:t>
      </w:r>
      <w:r>
        <w:rPr>
          <w:rFonts w:ascii="NimbusRomNo9L-Regu" w:hAnsi="NimbusRomNo9L-Regu" w:cs="NimbusRomNo9L-Regu"/>
          <w:kern w:val="0"/>
        </w:rPr>
        <w:t xml:space="preserve">point to your croco sources: </w:t>
      </w:r>
      <w:r>
        <w:rPr>
          <w:kern w:val="0"/>
        </w:rPr>
        <w:t>$work/TRAINING_2019/CONFIGS</w:t>
      </w:r>
    </w:p>
    <w:p w:rsidR="0018659F" w:rsidRDefault="00437C6A" w:rsidP="00AC26C9">
      <w:pPr>
        <w:ind w:firstLine="480"/>
      </w:pPr>
      <w:r>
        <w:rPr>
          <w:rFonts w:hint="eastAsia"/>
        </w:rPr>
        <w:t>注意：不要修改</w:t>
      </w:r>
      <w:r>
        <w:rPr>
          <w:kern w:val="0"/>
        </w:rPr>
        <w:t>$croco</w:t>
      </w:r>
      <w:r>
        <w:rPr>
          <w:rFonts w:hint="eastAsia"/>
          <w:kern w:val="0"/>
        </w:rPr>
        <w:t>和</w:t>
      </w:r>
      <w:r>
        <w:rPr>
          <w:kern w:val="0"/>
        </w:rPr>
        <w:t>$tools</w:t>
      </w:r>
      <w:r>
        <w:rPr>
          <w:rFonts w:hint="eastAsia"/>
          <w:kern w:val="0"/>
        </w:rPr>
        <w:t>路径下的任何源码；修改需要在配置路径下执行。</w:t>
      </w:r>
    </w:p>
    <w:p w:rsidR="0018659F" w:rsidRDefault="00650FE7" w:rsidP="00650FE7">
      <w:pPr>
        <w:pStyle w:val="2"/>
      </w:pPr>
      <w:r>
        <w:rPr>
          <w:rFonts w:hint="eastAsia"/>
        </w:rPr>
        <w:t>内容、架构和编译</w:t>
      </w:r>
    </w:p>
    <w:p w:rsidR="0018659F" w:rsidRDefault="003B41A8" w:rsidP="00AC26C9">
      <w:pPr>
        <w:ind w:firstLine="480"/>
      </w:pPr>
      <w:r>
        <w:rPr>
          <w:rFonts w:hint="eastAsia"/>
        </w:rPr>
        <w:t>一般的工作架构是：</w:t>
      </w:r>
    </w:p>
    <w:p w:rsidR="003B41A8" w:rsidRDefault="003B41A8" w:rsidP="003B41A8">
      <w:pPr>
        <w:pStyle w:val="a7"/>
        <w:rPr>
          <w:kern w:val="0"/>
        </w:rPr>
      </w:pPr>
      <w:r>
        <w:rPr>
          <w:kern w:val="0"/>
        </w:rPr>
        <w:t>croco</w:t>
      </w:r>
      <w:r>
        <w:rPr>
          <w:color w:val="666666"/>
          <w:kern w:val="0"/>
        </w:rPr>
        <w:t>/</w:t>
      </w:r>
      <w:r>
        <w:rPr>
          <w:kern w:val="0"/>
        </w:rPr>
        <w:t>croco</w:t>
      </w:r>
    </w:p>
    <w:p w:rsidR="003B41A8" w:rsidRDefault="003B41A8" w:rsidP="003B41A8">
      <w:pPr>
        <w:pStyle w:val="a7"/>
        <w:rPr>
          <w:kern w:val="0"/>
        </w:rPr>
      </w:pPr>
      <w:r>
        <w:rPr>
          <w:kern w:val="0"/>
        </w:rPr>
        <w:t>croco</w:t>
      </w:r>
      <w:r>
        <w:rPr>
          <w:color w:val="666666"/>
          <w:kern w:val="0"/>
        </w:rPr>
        <w:t>/</w:t>
      </w:r>
      <w:r>
        <w:rPr>
          <w:kern w:val="0"/>
        </w:rPr>
        <w:t>croco_tools</w:t>
      </w:r>
    </w:p>
    <w:p w:rsidR="00650FE7" w:rsidRDefault="003B41A8" w:rsidP="003B41A8">
      <w:pPr>
        <w:pStyle w:val="a7"/>
      </w:pPr>
      <w:r>
        <w:rPr>
          <w:kern w:val="0"/>
        </w:rPr>
        <w:t>CONFIGS</w:t>
      </w:r>
    </w:p>
    <w:p w:rsidR="00650FE7" w:rsidRDefault="00DF3B47" w:rsidP="00AC26C9">
      <w:pPr>
        <w:ind w:firstLine="480"/>
      </w:pPr>
      <w:r>
        <w:rPr>
          <w:rFonts w:hint="eastAsia"/>
        </w:rPr>
        <w:t>接下来，运行</w:t>
      </w:r>
      <w:r>
        <w:rPr>
          <w:rFonts w:hint="eastAsia"/>
        </w:rPr>
        <w:t>CROCO</w:t>
      </w:r>
      <w:r>
        <w:rPr>
          <w:rFonts w:hint="eastAsia"/>
        </w:rPr>
        <w:t>需要完成</w:t>
      </w:r>
      <w:r>
        <w:rPr>
          <w:rFonts w:hint="eastAsia"/>
        </w:rPr>
        <w:t>3</w:t>
      </w:r>
      <w:r>
        <w:rPr>
          <w:rFonts w:hint="eastAsia"/>
        </w:rPr>
        <w:t>步：</w:t>
      </w:r>
    </w:p>
    <w:p w:rsidR="00DF3B47" w:rsidRDefault="00DF3B47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）完成前处理（实际工况）</w:t>
      </w:r>
      <w:r>
        <w:rPr>
          <w:rFonts w:hint="eastAsia"/>
        </w:rPr>
        <w:t>=&gt;</w:t>
      </w:r>
      <w:r>
        <w:rPr>
          <w:rFonts w:hint="eastAsia"/>
        </w:rPr>
        <w:t>见前处理手册；</w:t>
      </w:r>
    </w:p>
    <w:p w:rsidR="00DF3B47" w:rsidRDefault="00DF3B47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）设置参数和配置文件</w:t>
      </w:r>
      <w:r>
        <w:rPr>
          <w:rFonts w:hint="eastAsia"/>
        </w:rPr>
        <w:t>(param.h</w:t>
      </w:r>
      <w:r>
        <w:rPr>
          <w:rFonts w:hint="eastAsia"/>
        </w:rPr>
        <w:t>和</w:t>
      </w:r>
      <w:r>
        <w:rPr>
          <w:rFonts w:hint="eastAsia"/>
        </w:rPr>
        <w:t>cppdefs.h)</w:t>
      </w:r>
      <w:r>
        <w:rPr>
          <w:rFonts w:hint="eastAsia"/>
        </w:rPr>
        <w:t>，编译模型；</w:t>
      </w:r>
    </w:p>
    <w:p w:rsidR="00DF3B47" w:rsidRPr="00DF3B47" w:rsidRDefault="00DF3B47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）设置输入文件</w:t>
      </w:r>
      <w:r>
        <w:rPr>
          <w:rFonts w:hint="eastAsia"/>
        </w:rPr>
        <w:t>croco.i</w:t>
      </w:r>
      <w:r w:rsidR="003B3107">
        <w:rPr>
          <w:rFonts w:hint="eastAsia"/>
        </w:rPr>
        <w:t>n</w:t>
      </w:r>
      <w:r>
        <w:rPr>
          <w:rFonts w:hint="eastAsia"/>
        </w:rPr>
        <w:t>，运行模型。</w:t>
      </w:r>
    </w:p>
    <w:p w:rsidR="00650FE7" w:rsidRPr="003B3107" w:rsidRDefault="00C0310D" w:rsidP="00C0310D">
      <w:pPr>
        <w:pStyle w:val="30"/>
      </w:pPr>
      <w:r>
        <w:rPr>
          <w:rFonts w:hint="eastAsia"/>
        </w:rPr>
        <w:t>内容</w:t>
      </w:r>
    </w:p>
    <w:p w:rsidR="00650FE7" w:rsidRDefault="00C0310D" w:rsidP="00C0310D">
      <w:pPr>
        <w:ind w:firstLine="480"/>
      </w:pPr>
      <w:r>
        <w:rPr>
          <w:kern w:val="0"/>
        </w:rPr>
        <w:t>croco</w:t>
      </w:r>
    </w:p>
    <w:p w:rsidR="0018659F" w:rsidRDefault="00C0310D" w:rsidP="00C0310D">
      <w:pPr>
        <w:ind w:firstLine="480"/>
      </w:pPr>
      <w:r>
        <w:rPr>
          <w:kern w:val="0"/>
        </w:rPr>
        <w:t>croco_tools</w:t>
      </w:r>
    </w:p>
    <w:p w:rsidR="0018659F" w:rsidRDefault="00C0310D" w:rsidP="00C0310D">
      <w:pPr>
        <w:pStyle w:val="30"/>
      </w:pPr>
      <w:r>
        <w:rPr>
          <w:rFonts w:hint="eastAsia"/>
        </w:rPr>
        <w:t>编译</w:t>
      </w:r>
    </w:p>
    <w:p w:rsidR="0018659F" w:rsidRDefault="00C0310D" w:rsidP="00C0310D">
      <w:pPr>
        <w:ind w:firstLine="40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cppdefs.h</w:t>
      </w:r>
    </w:p>
    <w:p w:rsidR="00C0310D" w:rsidRDefault="00C0310D" w:rsidP="00C0310D">
      <w:pPr>
        <w:ind w:firstLine="40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param.h</w:t>
      </w:r>
    </w:p>
    <w:p w:rsidR="00C0310D" w:rsidRDefault="00C0310D" w:rsidP="00C0310D">
      <w:pPr>
        <w:ind w:firstLine="40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jobcomp</w:t>
      </w:r>
    </w:p>
    <w:p w:rsidR="00C0310D" w:rsidRDefault="00C0310D" w:rsidP="00C0310D">
      <w:pPr>
        <w:ind w:firstLine="480"/>
      </w:pPr>
    </w:p>
    <w:p w:rsidR="00FC2177" w:rsidRDefault="00FC2177" w:rsidP="00AC26C9">
      <w:pPr>
        <w:ind w:firstLine="480"/>
      </w:pPr>
    </w:p>
    <w:sectPr w:rsidR="00FC2177" w:rsidSect="00D01E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344" w:rsidRDefault="00B16344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16344" w:rsidRDefault="00B16344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344" w:rsidRDefault="00B16344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16344" w:rsidRDefault="00B16344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7111C"/>
    <w:rsid w:val="00075F4B"/>
    <w:rsid w:val="000A1A79"/>
    <w:rsid w:val="000A2840"/>
    <w:rsid w:val="000D3A98"/>
    <w:rsid w:val="000D3B46"/>
    <w:rsid w:val="000E6CE2"/>
    <w:rsid w:val="0012166A"/>
    <w:rsid w:val="00126309"/>
    <w:rsid w:val="00167BD0"/>
    <w:rsid w:val="0018659F"/>
    <w:rsid w:val="001923FA"/>
    <w:rsid w:val="001B27F1"/>
    <w:rsid w:val="001C42AC"/>
    <w:rsid w:val="002C0FD6"/>
    <w:rsid w:val="002E2401"/>
    <w:rsid w:val="00327C4E"/>
    <w:rsid w:val="00386B9C"/>
    <w:rsid w:val="0039117E"/>
    <w:rsid w:val="003B3107"/>
    <w:rsid w:val="003B41A8"/>
    <w:rsid w:val="003D15D0"/>
    <w:rsid w:val="004100A0"/>
    <w:rsid w:val="00417EB1"/>
    <w:rsid w:val="00437C6A"/>
    <w:rsid w:val="00480798"/>
    <w:rsid w:val="00482FD4"/>
    <w:rsid w:val="00492E83"/>
    <w:rsid w:val="0049578A"/>
    <w:rsid w:val="00504B6F"/>
    <w:rsid w:val="00587745"/>
    <w:rsid w:val="005B0732"/>
    <w:rsid w:val="005C4096"/>
    <w:rsid w:val="005D2809"/>
    <w:rsid w:val="005D5F63"/>
    <w:rsid w:val="006167AC"/>
    <w:rsid w:val="00631497"/>
    <w:rsid w:val="00635D93"/>
    <w:rsid w:val="00647D4A"/>
    <w:rsid w:val="00650FE7"/>
    <w:rsid w:val="006510DC"/>
    <w:rsid w:val="006A4A53"/>
    <w:rsid w:val="007320B2"/>
    <w:rsid w:val="0078114F"/>
    <w:rsid w:val="007A2AAD"/>
    <w:rsid w:val="007E2F71"/>
    <w:rsid w:val="007F44EF"/>
    <w:rsid w:val="00827469"/>
    <w:rsid w:val="00827A2E"/>
    <w:rsid w:val="008406FB"/>
    <w:rsid w:val="008677B4"/>
    <w:rsid w:val="0088220E"/>
    <w:rsid w:val="008843DE"/>
    <w:rsid w:val="008B4724"/>
    <w:rsid w:val="008C5735"/>
    <w:rsid w:val="008E6D8C"/>
    <w:rsid w:val="008F50E7"/>
    <w:rsid w:val="00911673"/>
    <w:rsid w:val="00950108"/>
    <w:rsid w:val="009700B3"/>
    <w:rsid w:val="00970E9C"/>
    <w:rsid w:val="009B7D5C"/>
    <w:rsid w:val="009C33AD"/>
    <w:rsid w:val="009D086A"/>
    <w:rsid w:val="009E6587"/>
    <w:rsid w:val="00A55FDA"/>
    <w:rsid w:val="00A61B8D"/>
    <w:rsid w:val="00A7250B"/>
    <w:rsid w:val="00AA323C"/>
    <w:rsid w:val="00AB10F1"/>
    <w:rsid w:val="00AC26C9"/>
    <w:rsid w:val="00B01950"/>
    <w:rsid w:val="00B16344"/>
    <w:rsid w:val="00B4325B"/>
    <w:rsid w:val="00B6045D"/>
    <w:rsid w:val="00BC6666"/>
    <w:rsid w:val="00BE0521"/>
    <w:rsid w:val="00BF2FE8"/>
    <w:rsid w:val="00BF5575"/>
    <w:rsid w:val="00C0310D"/>
    <w:rsid w:val="00C111C1"/>
    <w:rsid w:val="00C12D7D"/>
    <w:rsid w:val="00C203E2"/>
    <w:rsid w:val="00C757EE"/>
    <w:rsid w:val="00C75C32"/>
    <w:rsid w:val="00CF209A"/>
    <w:rsid w:val="00D01E9C"/>
    <w:rsid w:val="00D3716F"/>
    <w:rsid w:val="00D4111B"/>
    <w:rsid w:val="00D55054"/>
    <w:rsid w:val="00D611B4"/>
    <w:rsid w:val="00D72E77"/>
    <w:rsid w:val="00D810A9"/>
    <w:rsid w:val="00D832B8"/>
    <w:rsid w:val="00D87A4C"/>
    <w:rsid w:val="00DA2F68"/>
    <w:rsid w:val="00DA4E22"/>
    <w:rsid w:val="00DA5254"/>
    <w:rsid w:val="00DA6477"/>
    <w:rsid w:val="00DA7F09"/>
    <w:rsid w:val="00DC3A3E"/>
    <w:rsid w:val="00DF3B47"/>
    <w:rsid w:val="00E1487F"/>
    <w:rsid w:val="00EA084A"/>
    <w:rsid w:val="00ED356C"/>
    <w:rsid w:val="00EE6D79"/>
    <w:rsid w:val="00EF1643"/>
    <w:rsid w:val="00EF5FEA"/>
    <w:rsid w:val="00F569CE"/>
    <w:rsid w:val="00F65C1E"/>
    <w:rsid w:val="00F85EB6"/>
    <w:rsid w:val="00F9645E"/>
    <w:rsid w:val="00FB5A99"/>
    <w:rsid w:val="00FB76A6"/>
    <w:rsid w:val="00FC2177"/>
    <w:rsid w:val="00FE3986"/>
    <w:rsid w:val="00FF7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E6D8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E6D8C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C75C32"/>
    <w:pPr>
      <w:spacing w:line="240" w:lineRule="auto"/>
      <w:ind w:firstLineChars="0" w:firstLine="0"/>
    </w:pPr>
    <w:rPr>
      <w:sz w:val="21"/>
    </w:rPr>
  </w:style>
  <w:style w:type="character" w:styleId="a8">
    <w:name w:val="Hyperlink"/>
    <w:basedOn w:val="a0"/>
    <w:uiPriority w:val="99"/>
    <w:unhideWhenUsed/>
    <w:rsid w:val="001216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8656;&#35201;&#30456;&#20851;&#21151;&#33021;&#21487;&#19982;swen.jullien@fremer.fr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croco-ocean.org/croco-project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8</Pages>
  <Words>915</Words>
  <Characters>5222</Characters>
  <Application>Microsoft Office Word</Application>
  <DocSecurity>0</DocSecurity>
  <Lines>43</Lines>
  <Paragraphs>12</Paragraphs>
  <ScaleCrop>false</ScaleCrop>
  <Company>Microsoft</Company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120</cp:revision>
  <dcterms:created xsi:type="dcterms:W3CDTF">2018-09-12T01:04:00Z</dcterms:created>
  <dcterms:modified xsi:type="dcterms:W3CDTF">2021-10-09T03:01:00Z</dcterms:modified>
</cp:coreProperties>
</file>