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ED0B06" w14:textId="77777777" w:rsidR="00D832B8" w:rsidRDefault="00D0479E" w:rsidP="002611F7">
      <w:pPr>
        <w:pStyle w:val="1"/>
      </w:pPr>
      <w:r>
        <w:rPr>
          <w:rFonts w:hint="eastAsia"/>
        </w:rPr>
        <w:t>SKUA-</w:t>
      </w:r>
      <w:r w:rsidR="002611F7">
        <w:rPr>
          <w:rFonts w:hint="eastAsia"/>
        </w:rPr>
        <w:t>GOCAD</w:t>
      </w:r>
    </w:p>
    <w:p w14:paraId="38CCD92B" w14:textId="77777777" w:rsidR="00D0479E" w:rsidRDefault="00D0479E" w:rsidP="00D0479E">
      <w:pPr>
        <w:ind w:firstLine="480"/>
      </w:pPr>
      <w:r>
        <w:rPr>
          <w:rFonts w:hint="eastAsia"/>
        </w:rPr>
        <w:t>20</w:t>
      </w:r>
      <w:r>
        <w:rPr>
          <w:rFonts w:hint="eastAsia"/>
        </w:rPr>
        <w:t>多年的研发历史。</w:t>
      </w:r>
      <w:r>
        <w:rPr>
          <w:rFonts w:hint="eastAsia"/>
        </w:rPr>
        <w:t>2013</w:t>
      </w:r>
      <w:r>
        <w:rPr>
          <w:rFonts w:hint="eastAsia"/>
        </w:rPr>
        <w:t>年被</w:t>
      </w:r>
      <w:r>
        <w:rPr>
          <w:rFonts w:hint="eastAsia"/>
        </w:rPr>
        <w:t>Paradigm</w:t>
      </w:r>
      <w:r>
        <w:rPr>
          <w:rFonts w:hint="eastAsia"/>
        </w:rPr>
        <w:t>收购。现在</w:t>
      </w:r>
      <w:proofErr w:type="gramStart"/>
      <w:r>
        <w:rPr>
          <w:rFonts w:hint="eastAsia"/>
        </w:rPr>
        <w:t>在</w:t>
      </w:r>
      <w:proofErr w:type="gramEnd"/>
      <w:r>
        <w:rPr>
          <w:rFonts w:hint="eastAsia"/>
        </w:rPr>
        <w:t>Emerson</w:t>
      </w:r>
      <w:r>
        <w:rPr>
          <w:rFonts w:hint="eastAsia"/>
        </w:rPr>
        <w:t>公司旗下，称为</w:t>
      </w:r>
      <w:r>
        <w:rPr>
          <w:rFonts w:hint="eastAsia"/>
        </w:rPr>
        <w:t>Aspen-SKUA-GOCAD</w:t>
      </w:r>
      <w:r>
        <w:rPr>
          <w:rFonts w:hint="eastAsia"/>
        </w:rPr>
        <w:t>。</w:t>
      </w:r>
    </w:p>
    <w:p w14:paraId="25B4275B" w14:textId="77777777" w:rsidR="005764D3" w:rsidRPr="00D0479E" w:rsidRDefault="005764D3" w:rsidP="005764D3">
      <w:pPr>
        <w:pStyle w:val="1"/>
      </w:pP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开始</w:t>
      </w:r>
    </w:p>
    <w:p w14:paraId="0B5694A5" w14:textId="28451150" w:rsidR="00142288" w:rsidRDefault="003D5FDF" w:rsidP="003D5FDF">
      <w:pPr>
        <w:pStyle w:val="2"/>
      </w:pPr>
      <w:r>
        <w:rPr>
          <w:rFonts w:hint="eastAsia"/>
        </w:rPr>
        <w:t>1.</w:t>
      </w:r>
      <w:r>
        <w:t xml:space="preserve">1 </w:t>
      </w:r>
      <w:r w:rsidR="005A0C8E">
        <w:rPr>
          <w:rFonts w:hint="eastAsia"/>
        </w:rPr>
        <w:t>简介</w:t>
      </w:r>
    </w:p>
    <w:p w14:paraId="13913577" w14:textId="77777777" w:rsidR="00142288" w:rsidRDefault="002611F7" w:rsidP="00142288">
      <w:pPr>
        <w:ind w:firstLine="480"/>
      </w:pPr>
      <w:r>
        <w:rPr>
          <w:rFonts w:hint="eastAsia"/>
        </w:rPr>
        <w:t>GOCAD</w:t>
      </w:r>
      <w:r>
        <w:rPr>
          <w:rFonts w:hint="eastAsia"/>
        </w:rPr>
        <w:t>提供</w:t>
      </w:r>
      <w:r>
        <w:rPr>
          <w:rFonts w:hint="eastAsia"/>
        </w:rPr>
        <w:t>geological, geophysical</w:t>
      </w:r>
      <w:r>
        <w:rPr>
          <w:rFonts w:hint="eastAsia"/>
        </w:rPr>
        <w:t>和</w:t>
      </w:r>
      <w:r>
        <w:rPr>
          <w:rFonts w:hint="eastAsia"/>
        </w:rPr>
        <w:t>geostatistical</w:t>
      </w:r>
      <w:r>
        <w:rPr>
          <w:rFonts w:hint="eastAsia"/>
        </w:rPr>
        <w:t>分析。</w:t>
      </w:r>
      <w:r w:rsidR="00547EA6">
        <w:rPr>
          <w:rFonts w:hint="eastAsia"/>
        </w:rPr>
        <w:t>法国</w:t>
      </w:r>
      <w:r>
        <w:rPr>
          <w:rFonts w:hint="eastAsia"/>
        </w:rPr>
        <w:t>Nancy</w:t>
      </w:r>
      <w:r>
        <w:rPr>
          <w:rFonts w:hint="eastAsia"/>
        </w:rPr>
        <w:t>大学开发。</w:t>
      </w:r>
    </w:p>
    <w:p w14:paraId="44BCE08F" w14:textId="77777777" w:rsidR="002611F7" w:rsidRDefault="002611F7" w:rsidP="00142288">
      <w:pPr>
        <w:ind w:firstLine="480"/>
      </w:pPr>
      <w:r>
        <w:rPr>
          <w:rFonts w:hint="eastAsia"/>
        </w:rPr>
        <w:t>需要一个具有高端显卡的工作站。</w:t>
      </w:r>
    </w:p>
    <w:p w14:paraId="1CFFAEFC" w14:textId="77777777" w:rsidR="00142288" w:rsidRDefault="00570551" w:rsidP="00142288">
      <w:pPr>
        <w:ind w:firstLine="480"/>
      </w:pPr>
      <w:r>
        <w:rPr>
          <w:rFonts w:hint="eastAsia"/>
        </w:rPr>
        <w:t>GOCAD</w:t>
      </w:r>
      <w:r>
        <w:rPr>
          <w:rFonts w:hint="eastAsia"/>
        </w:rPr>
        <w:t>有转换程序，可导入</w:t>
      </w:r>
      <w:r>
        <w:rPr>
          <w:rFonts w:hint="eastAsia"/>
        </w:rPr>
        <w:t>non-GOCAD</w:t>
      </w:r>
      <w:r>
        <w:rPr>
          <w:rFonts w:hint="eastAsia"/>
        </w:rPr>
        <w:t>文件。</w:t>
      </w:r>
    </w:p>
    <w:p w14:paraId="1A636AE4" w14:textId="77777777" w:rsidR="009052AD" w:rsidRDefault="009052AD" w:rsidP="00142288">
      <w:pPr>
        <w:ind w:firstLine="480"/>
      </w:pPr>
    </w:p>
    <w:p w14:paraId="2526C4B5" w14:textId="64637FDE" w:rsidR="009052AD" w:rsidRDefault="003D5FDF" w:rsidP="00142288">
      <w:pPr>
        <w:ind w:firstLine="480"/>
      </w:pPr>
      <w:r>
        <w:rPr>
          <w:rFonts w:hint="eastAsia"/>
        </w:rPr>
        <w:t>S</w:t>
      </w:r>
      <w:r>
        <w:t xml:space="preserve">KUA-GOCAD, SKUA </w:t>
      </w:r>
      <w:r>
        <w:rPr>
          <w:rFonts w:hint="eastAsia"/>
        </w:rPr>
        <w:t>Sub</w:t>
      </w:r>
      <w:r>
        <w:t>surface Knowledge Unified Approach (SKUA)</w:t>
      </w:r>
      <w:r>
        <w:rPr>
          <w:rFonts w:hint="eastAsia"/>
        </w:rPr>
        <w:t>技术。</w:t>
      </w:r>
    </w:p>
    <w:p w14:paraId="6D21F921" w14:textId="580300FD" w:rsidR="009052AD" w:rsidRDefault="00B62494" w:rsidP="00142288">
      <w:pPr>
        <w:ind w:firstLine="480"/>
        <w:rPr>
          <w:rFonts w:hint="eastAsia"/>
        </w:rPr>
      </w:pPr>
      <w:r>
        <w:rPr>
          <w:rFonts w:hint="eastAsia"/>
        </w:rPr>
        <w:t>基于</w:t>
      </w:r>
      <w:r w:rsidRPr="000B73E0">
        <w:rPr>
          <w:rFonts w:hint="eastAsia"/>
          <w:color w:val="FF0000"/>
        </w:rPr>
        <w:t>U</w:t>
      </w:r>
      <w:r w:rsidRPr="000B73E0">
        <w:rPr>
          <w:color w:val="FF0000"/>
        </w:rPr>
        <w:t>VT Transform</w:t>
      </w:r>
      <w:r>
        <w:rPr>
          <w:rFonts w:hint="eastAsia"/>
        </w:rPr>
        <w:t>技术，生成新的表征</w:t>
      </w:r>
      <w:r>
        <w:rPr>
          <w:rFonts w:hint="eastAsia"/>
        </w:rPr>
        <w:t>s</w:t>
      </w:r>
      <w:r>
        <w:t>ubsurface</w:t>
      </w:r>
      <w:r>
        <w:rPr>
          <w:rFonts w:hint="eastAsia"/>
        </w:rPr>
        <w:t>的储层模拟。</w:t>
      </w:r>
      <w:r w:rsidR="004A3B7E">
        <w:rPr>
          <w:rFonts w:hint="eastAsia"/>
        </w:rPr>
        <w:t>S</w:t>
      </w:r>
      <w:r w:rsidR="004A3B7E">
        <w:t>KUA</w:t>
      </w:r>
      <w:r w:rsidR="004A3B7E">
        <w:rPr>
          <w:rFonts w:hint="eastAsia"/>
        </w:rPr>
        <w:t>技术使用真</w:t>
      </w:r>
      <w:r w:rsidR="004A3B7E">
        <w:rPr>
          <w:rFonts w:hint="eastAsia"/>
        </w:rPr>
        <w:t>3</w:t>
      </w:r>
      <w:r w:rsidR="004A3B7E">
        <w:t>D</w:t>
      </w:r>
      <w:r w:rsidR="004A3B7E">
        <w:rPr>
          <w:rFonts w:hint="eastAsia"/>
        </w:rPr>
        <w:t>方法，</w:t>
      </w:r>
      <w:r w:rsidR="004A3B7E">
        <w:rPr>
          <w:rFonts w:hint="eastAsia"/>
          <w:noProof/>
        </w:rPr>
        <w:t>统一</w:t>
      </w:r>
      <w:r w:rsidR="004A3B7E">
        <w:rPr>
          <w:rFonts w:hint="eastAsia"/>
        </w:rPr>
        <w:t>所有的</w:t>
      </w:r>
      <w:r w:rsidR="004A3B7E">
        <w:rPr>
          <w:rFonts w:hint="eastAsia"/>
        </w:rPr>
        <w:t>s</w:t>
      </w:r>
      <w:r w:rsidR="004A3B7E">
        <w:t>ubsurface</w:t>
      </w:r>
      <w:r w:rsidR="004A3B7E">
        <w:rPr>
          <w:rFonts w:hint="eastAsia"/>
        </w:rPr>
        <w:t>离散模型。降低对基于</w:t>
      </w:r>
      <w:r w:rsidR="004A3B7E">
        <w:rPr>
          <w:rFonts w:hint="eastAsia"/>
        </w:rPr>
        <w:t>p</w:t>
      </w:r>
      <w:r w:rsidR="004A3B7E">
        <w:t>illar</w:t>
      </w:r>
      <w:r w:rsidR="004A3B7E">
        <w:rPr>
          <w:rFonts w:hint="eastAsia"/>
        </w:rPr>
        <w:t>网格建模和层位建模作为单个表面的要求。</w:t>
      </w:r>
      <w:r w:rsidR="00195916">
        <w:rPr>
          <w:rFonts w:hint="eastAsia"/>
        </w:rPr>
        <w:t>之前的</w:t>
      </w:r>
      <w:r w:rsidR="00195916">
        <w:rPr>
          <w:rFonts w:hint="eastAsia"/>
        </w:rPr>
        <w:t>3D</w:t>
      </w:r>
      <w:r w:rsidR="00195916">
        <w:rPr>
          <w:rFonts w:hint="eastAsia"/>
        </w:rPr>
        <w:t>建模工业标准（</w:t>
      </w:r>
      <w:r w:rsidR="00195916">
        <w:rPr>
          <w:rFonts w:hint="eastAsia"/>
        </w:rPr>
        <w:t>P</w:t>
      </w:r>
      <w:r w:rsidR="00195916">
        <w:t>etrel</w:t>
      </w:r>
      <w:r w:rsidR="00195916">
        <w:rPr>
          <w:rFonts w:hint="eastAsia"/>
        </w:rPr>
        <w:t>）需要一系列的</w:t>
      </w:r>
      <w:r w:rsidR="00195916">
        <w:rPr>
          <w:rFonts w:hint="eastAsia"/>
        </w:rPr>
        <w:t>2D</w:t>
      </w:r>
      <w:r w:rsidR="00195916">
        <w:rPr>
          <w:rFonts w:hint="eastAsia"/>
        </w:rPr>
        <w:t>操作（表面建模，然后</w:t>
      </w:r>
      <w:r w:rsidR="00195916">
        <w:rPr>
          <w:rFonts w:hint="eastAsia"/>
        </w:rPr>
        <w:t>p</w:t>
      </w:r>
      <w:r w:rsidR="00195916">
        <w:t>illar</w:t>
      </w:r>
      <w:r w:rsidR="00195916">
        <w:rPr>
          <w:rFonts w:hint="eastAsia"/>
        </w:rPr>
        <w:t>建模）。真实的</w:t>
      </w:r>
      <w:r w:rsidR="00195916">
        <w:rPr>
          <w:rFonts w:hint="eastAsia"/>
        </w:rPr>
        <w:t>3D</w:t>
      </w:r>
      <w:r w:rsidR="00195916">
        <w:rPr>
          <w:rFonts w:hint="eastAsia"/>
        </w:rPr>
        <w:t>建模降低了传统的</w:t>
      </w:r>
      <w:r w:rsidR="00195916">
        <w:rPr>
          <w:rFonts w:hint="eastAsia"/>
        </w:rPr>
        <w:t>p</w:t>
      </w:r>
      <w:r w:rsidR="00195916">
        <w:t>illar</w:t>
      </w:r>
      <w:r w:rsidR="00195916">
        <w:rPr>
          <w:rFonts w:hint="eastAsia"/>
        </w:rPr>
        <w:t>和拉伸方法引起的建模复杂性，减小</w:t>
      </w:r>
      <w:r w:rsidR="00195916">
        <w:rPr>
          <w:rFonts w:hint="eastAsia"/>
        </w:rPr>
        <w:t>2</w:t>
      </w:r>
      <w:r w:rsidR="00195916">
        <w:t>.5D</w:t>
      </w:r>
      <w:r w:rsidR="00195916">
        <w:rPr>
          <w:rFonts w:hint="eastAsia"/>
        </w:rPr>
        <w:t>建模方法的误差。</w:t>
      </w:r>
    </w:p>
    <w:p w14:paraId="260C544A" w14:textId="77777777" w:rsidR="009052AD" w:rsidRDefault="009052AD" w:rsidP="00142288">
      <w:pPr>
        <w:ind w:firstLine="480"/>
      </w:pPr>
    </w:p>
    <w:p w14:paraId="15E9B1F0" w14:textId="012D5B71" w:rsidR="007108D4" w:rsidRDefault="007108D4" w:rsidP="007108D4">
      <w:pPr>
        <w:pStyle w:val="2"/>
      </w:pPr>
      <w:r>
        <w:t>1.3 Starting SKUA-GOCAD from the</w:t>
      </w:r>
      <w:r w:rsidRPr="007108D4">
        <w:t xml:space="preserve"> </w:t>
      </w:r>
      <w:r>
        <w:t>Paradigm Session Manager</w:t>
      </w:r>
    </w:p>
    <w:p w14:paraId="63645BFE" w14:textId="415BFE08" w:rsidR="007108D4" w:rsidRDefault="007108D4" w:rsidP="007108D4">
      <w:pPr>
        <w:ind w:firstLine="480"/>
      </w:pPr>
    </w:p>
    <w:p w14:paraId="6031D68C" w14:textId="77777777" w:rsidR="009052AD" w:rsidRDefault="009052AD" w:rsidP="00142288">
      <w:pPr>
        <w:ind w:firstLine="480"/>
      </w:pPr>
    </w:p>
    <w:p w14:paraId="001D0013" w14:textId="3A539392" w:rsidR="009052AD" w:rsidRDefault="009052AD" w:rsidP="009052AD">
      <w:pPr>
        <w:pStyle w:val="2"/>
        <w:rPr>
          <w:sz w:val="32"/>
        </w:rPr>
      </w:pPr>
      <w:r>
        <w:t>1.4 Starting Stand-Alone SKUA-GOCAD and Setting Up a Project</w:t>
      </w:r>
    </w:p>
    <w:p w14:paraId="3E2BB877" w14:textId="4A14CBD7" w:rsidR="009052AD" w:rsidRPr="009052AD" w:rsidRDefault="009052AD" w:rsidP="009052AD">
      <w:pPr>
        <w:ind w:firstLine="480"/>
      </w:pPr>
      <w:r>
        <w:t>1.4.1 Starting Stand-Alone SKUA-GOCAD Products</w:t>
      </w:r>
    </w:p>
    <w:p w14:paraId="5022F348" w14:textId="73988B7A" w:rsidR="009052AD" w:rsidRDefault="009052AD" w:rsidP="009052AD">
      <w:pPr>
        <w:ind w:firstLine="480"/>
      </w:pPr>
      <w:r>
        <w:t>1.4.2 Creating a Project</w:t>
      </w:r>
    </w:p>
    <w:p w14:paraId="0A35E733" w14:textId="11990814" w:rsidR="009052AD" w:rsidRDefault="009052AD" w:rsidP="009052AD">
      <w:pPr>
        <w:ind w:firstLine="480"/>
      </w:pPr>
      <w:r>
        <w:t>1.4.3 Selecting an Existing Project</w:t>
      </w:r>
    </w:p>
    <w:p w14:paraId="1EC8D5C3" w14:textId="79E2DB7C" w:rsidR="009052AD" w:rsidRDefault="009052AD" w:rsidP="009052AD">
      <w:pPr>
        <w:ind w:firstLine="480"/>
      </w:pPr>
      <w:r>
        <w:t>1.4.4 Choosing Modules for a Project</w:t>
      </w:r>
    </w:p>
    <w:p w14:paraId="4574FC68" w14:textId="58911016" w:rsidR="00142288" w:rsidRDefault="008A5A2E" w:rsidP="00A273E7">
      <w:pPr>
        <w:pStyle w:val="31"/>
      </w:pPr>
      <w:r>
        <w:t>SKUA-GOCAD</w:t>
      </w:r>
      <w:r>
        <w:rPr>
          <w:rFonts w:hint="eastAsia"/>
        </w:rPr>
        <w:t xml:space="preserve"> </w:t>
      </w:r>
      <w:r>
        <w:t>modules</w:t>
      </w:r>
    </w:p>
    <w:p w14:paraId="0CD9A450" w14:textId="5B3FB458" w:rsidR="00007246" w:rsidRDefault="00007246" w:rsidP="00007246">
      <w:pPr>
        <w:ind w:firstLine="480"/>
      </w:pPr>
      <w:r>
        <w:rPr>
          <w:rFonts w:hint="eastAsia"/>
        </w:rPr>
        <w:t>为每个建立的项目指定模块</w:t>
      </w:r>
      <w:r>
        <w:rPr>
          <w:rFonts w:hint="eastAsia"/>
        </w:rPr>
        <w:t>(</w:t>
      </w:r>
      <w:r>
        <w:t>module)</w:t>
      </w:r>
      <w:r w:rsidR="00A273E7">
        <w:rPr>
          <w:rFonts w:hint="eastAsia"/>
        </w:rPr>
        <w:t>。</w:t>
      </w:r>
    </w:p>
    <w:p w14:paraId="4048BB9F" w14:textId="70336FA1" w:rsidR="00007246" w:rsidRDefault="002440CE" w:rsidP="00007246">
      <w:pPr>
        <w:ind w:firstLine="480"/>
      </w:pPr>
      <w:r>
        <w:rPr>
          <w:rFonts w:hint="eastAsia"/>
        </w:rPr>
        <w:lastRenderedPageBreak/>
        <w:t>由于使用的是</w:t>
      </w:r>
      <w:proofErr w:type="gramStart"/>
      <w:r>
        <w:rPr>
          <w:rFonts w:hint="eastAsia"/>
        </w:rPr>
        <w:t>破解版</w:t>
      </w:r>
      <w:proofErr w:type="gramEnd"/>
      <w:r>
        <w:rPr>
          <w:rFonts w:hint="eastAsia"/>
        </w:rPr>
        <w:t>的</w:t>
      </w:r>
      <w:r>
        <w:rPr>
          <w:rFonts w:hint="eastAsia"/>
        </w:rPr>
        <w:t>S</w:t>
      </w:r>
      <w:r>
        <w:t>KUA-GOCAD-</w:t>
      </w:r>
      <w:r>
        <w:rPr>
          <w:rFonts w:hint="eastAsia"/>
        </w:rPr>
        <w:t>2</w:t>
      </w:r>
      <w:r>
        <w:t>017</w:t>
      </w:r>
      <w:r>
        <w:rPr>
          <w:rFonts w:hint="eastAsia"/>
        </w:rPr>
        <w:t>，部分模块不能正常使用，如多核心和</w:t>
      </w:r>
      <w:r>
        <w:rPr>
          <w:rFonts w:hint="eastAsia"/>
        </w:rPr>
        <w:t>CUDA</w:t>
      </w:r>
      <w:r>
        <w:rPr>
          <w:rFonts w:hint="eastAsia"/>
        </w:rPr>
        <w:t>的并行模块。</w:t>
      </w:r>
    </w:p>
    <w:p w14:paraId="18BBF837" w14:textId="600A699A" w:rsidR="00007246" w:rsidRDefault="002750A2" w:rsidP="00007246">
      <w:pPr>
        <w:ind w:firstLine="480"/>
      </w:pPr>
      <w:r>
        <w:rPr>
          <w:rFonts w:hint="eastAsia"/>
        </w:rPr>
        <w:t>有些模块是所有模块都需要的，如</w:t>
      </w:r>
      <w:r>
        <w:rPr>
          <w:rFonts w:hint="eastAsia"/>
        </w:rPr>
        <w:t>3</w:t>
      </w:r>
      <w:r>
        <w:t>D Viewer</w:t>
      </w:r>
      <w:r>
        <w:rPr>
          <w:rFonts w:hint="eastAsia"/>
        </w:rPr>
        <w:t>，如果不选择，所有模块都不能使用了。</w:t>
      </w:r>
    </w:p>
    <w:p w14:paraId="32D72664" w14:textId="368E01A8" w:rsidR="00227C41" w:rsidRPr="00227C41" w:rsidRDefault="00227C41" w:rsidP="00007246">
      <w:pPr>
        <w:ind w:firstLine="480"/>
      </w:pPr>
      <w:r>
        <w:rPr>
          <w:rFonts w:hint="eastAsia"/>
        </w:rPr>
        <w:t>模块标签主要有：</w:t>
      </w:r>
      <w:r>
        <w:rPr>
          <w:rFonts w:hint="eastAsia"/>
        </w:rPr>
        <w:t>G</w:t>
      </w:r>
      <w:r>
        <w:t>eoscience (3D Viewer</w:t>
      </w:r>
      <w:r>
        <w:rPr>
          <w:rFonts w:hint="eastAsia"/>
        </w:rPr>
        <w:t>，基础建模，剖面和井剖面，</w:t>
      </w:r>
      <w:r>
        <w:rPr>
          <w:rFonts w:hint="eastAsia"/>
        </w:rPr>
        <w:t>SKUA</w:t>
      </w:r>
      <w:r>
        <w:rPr>
          <w:rFonts w:hint="eastAsia"/>
        </w:rPr>
        <w:t>构造，</w:t>
      </w:r>
      <w:r>
        <w:rPr>
          <w:rFonts w:hint="eastAsia"/>
        </w:rPr>
        <w:t>SKUA</w:t>
      </w:r>
      <w:r>
        <w:rPr>
          <w:rFonts w:hint="eastAsia"/>
        </w:rPr>
        <w:t>分层和断层分析，构造建模</w:t>
      </w:r>
      <w:r>
        <w:rPr>
          <w:rFonts w:hint="eastAsia"/>
        </w:rPr>
        <w:t>)</w:t>
      </w:r>
      <w:r>
        <w:rPr>
          <w:rFonts w:hint="eastAsia"/>
        </w:rPr>
        <w:t>、解释（</w:t>
      </w:r>
      <w:r>
        <w:rPr>
          <w:rFonts w:hint="eastAsia"/>
        </w:rPr>
        <w:t>K</w:t>
      </w:r>
      <w:r>
        <w:t xml:space="preserve">ine3D, </w:t>
      </w:r>
      <w:r>
        <w:rPr>
          <w:rFonts w:hint="eastAsia"/>
        </w:rPr>
        <w:t>地震解释，地震属性、速度模型、时深转换、不确定性分析等）、</w:t>
      </w:r>
      <w:r>
        <w:rPr>
          <w:rFonts w:hint="eastAsia"/>
        </w:rPr>
        <w:t>r</w:t>
      </w:r>
      <w:r>
        <w:t>eservoir modeling</w:t>
      </w:r>
      <w:r>
        <w:rPr>
          <w:rFonts w:hint="eastAsia"/>
        </w:rPr>
        <w:t>（油藏模拟相关的地质建模）、</w:t>
      </w:r>
      <w:r>
        <w:rPr>
          <w:rFonts w:hint="eastAsia"/>
        </w:rPr>
        <w:t>r</w:t>
      </w:r>
      <w:r>
        <w:t>eservoir production(</w:t>
      </w:r>
      <w:r>
        <w:rPr>
          <w:rFonts w:hint="eastAsia"/>
        </w:rPr>
        <w:t>油藏模拟网格生成、裂隙建模、油藏模拟文件等</w:t>
      </w:r>
      <w:r>
        <w:t>)</w:t>
      </w:r>
      <w:r>
        <w:rPr>
          <w:rFonts w:hint="eastAsia"/>
        </w:rPr>
        <w:t>、</w:t>
      </w:r>
      <w:r>
        <w:rPr>
          <w:rFonts w:hint="eastAsia"/>
        </w:rPr>
        <w:t>s</w:t>
      </w:r>
      <w:r>
        <w:t>ystem</w:t>
      </w:r>
      <w:r>
        <w:rPr>
          <w:rFonts w:hint="eastAsia"/>
        </w:rPr>
        <w:t>（主要就是</w:t>
      </w:r>
      <w:r>
        <w:rPr>
          <w:rFonts w:hint="eastAsia"/>
        </w:rPr>
        <w:t>FEM</w:t>
      </w:r>
      <w:r>
        <w:rPr>
          <w:rFonts w:hint="eastAsia"/>
        </w:rPr>
        <w:t>四面体网格生成）</w:t>
      </w:r>
      <w:r w:rsidR="008D520C">
        <w:rPr>
          <w:rFonts w:hint="eastAsia"/>
        </w:rPr>
        <w:t>。</w:t>
      </w:r>
    </w:p>
    <w:p w14:paraId="616DE86B" w14:textId="77777777" w:rsidR="00DE4FBE" w:rsidRDefault="00DE4FBE" w:rsidP="00DE4FBE">
      <w:pPr>
        <w:ind w:firstLine="480"/>
      </w:pPr>
      <w:r>
        <w:t>1.4.5 Setting Units for a Project</w:t>
      </w:r>
    </w:p>
    <w:p w14:paraId="51633D56" w14:textId="77777777" w:rsidR="007A3E82" w:rsidRDefault="007A3E82" w:rsidP="00142288">
      <w:pPr>
        <w:ind w:firstLine="480"/>
      </w:pPr>
    </w:p>
    <w:p w14:paraId="6734F211" w14:textId="7943015E" w:rsidR="007A3E82" w:rsidRDefault="007A3E82" w:rsidP="00B04A9B">
      <w:pPr>
        <w:ind w:firstLine="480"/>
      </w:pPr>
    </w:p>
    <w:p w14:paraId="7537709B" w14:textId="6A68E916" w:rsidR="007A3E82" w:rsidRDefault="00C55820" w:rsidP="00C55820">
      <w:pPr>
        <w:pStyle w:val="31"/>
      </w:pPr>
      <w:r>
        <w:rPr>
          <w:rFonts w:hint="eastAsia"/>
        </w:rPr>
        <w:t>选择一个</w:t>
      </w:r>
      <w:r>
        <w:rPr>
          <w:rFonts w:hint="eastAsia"/>
        </w:rPr>
        <w:t>module bundle</w:t>
      </w:r>
      <w:r w:rsidR="008F3DD3">
        <w:rPr>
          <w:rFonts w:hint="eastAsia"/>
        </w:rPr>
        <w:t>（为了许可证购买方便）</w:t>
      </w:r>
    </w:p>
    <w:p w14:paraId="6AE7E2DE" w14:textId="77777777" w:rsidR="007A3E82" w:rsidRDefault="00C55820" w:rsidP="00142288">
      <w:pPr>
        <w:ind w:firstLine="480"/>
      </w:pPr>
      <w:r>
        <w:rPr>
          <w:rFonts w:hint="eastAsia"/>
        </w:rPr>
        <w:t>Use bundles</w:t>
      </w:r>
    </w:p>
    <w:p w14:paraId="5CF74287" w14:textId="40FABFCD" w:rsidR="007A3E82" w:rsidRDefault="007A3E82" w:rsidP="00D85007">
      <w:pPr>
        <w:ind w:firstLine="480"/>
      </w:pPr>
    </w:p>
    <w:p w14:paraId="14C013D5" w14:textId="77777777" w:rsidR="007A3E82" w:rsidRDefault="00E31723" w:rsidP="00E31723">
      <w:pPr>
        <w:pStyle w:val="2"/>
      </w:pPr>
      <w:r>
        <w:rPr>
          <w:rFonts w:hint="eastAsia"/>
        </w:rPr>
        <w:t>1.5 GOCAD</w:t>
      </w:r>
      <w:r w:rsidR="00BA6C07">
        <w:rPr>
          <w:rFonts w:hint="eastAsia"/>
        </w:rPr>
        <w:t>快速浏览</w:t>
      </w:r>
    </w:p>
    <w:p w14:paraId="27C57D3D" w14:textId="77777777" w:rsidR="007A3E82" w:rsidRDefault="00BA6C07" w:rsidP="00BA6C07">
      <w:pPr>
        <w:pStyle w:val="31"/>
      </w:pPr>
      <w:r>
        <w:rPr>
          <w:rFonts w:hint="eastAsia"/>
        </w:rPr>
        <w:t>1.5.1 GOCAD</w:t>
      </w:r>
      <w:r>
        <w:rPr>
          <w:rFonts w:hint="eastAsia"/>
        </w:rPr>
        <w:t>窗口</w:t>
      </w:r>
    </w:p>
    <w:p w14:paraId="5E62631A" w14:textId="77777777" w:rsidR="007A3E82" w:rsidRDefault="007A3E82" w:rsidP="00142288">
      <w:pPr>
        <w:ind w:firstLine="480"/>
      </w:pPr>
    </w:p>
    <w:p w14:paraId="7F80C365" w14:textId="77777777" w:rsidR="007A3E82" w:rsidRDefault="00BA6C07" w:rsidP="00BA6C07">
      <w:pPr>
        <w:pStyle w:val="31"/>
      </w:pPr>
      <w:r>
        <w:rPr>
          <w:rFonts w:hint="eastAsia"/>
        </w:rPr>
        <w:t>1.5.2 GOCAD Viewer</w:t>
      </w:r>
    </w:p>
    <w:p w14:paraId="09D4E990" w14:textId="77777777" w:rsidR="007A3E82" w:rsidRDefault="007A3E82" w:rsidP="00142288">
      <w:pPr>
        <w:ind w:firstLine="480"/>
      </w:pPr>
    </w:p>
    <w:p w14:paraId="4810F422" w14:textId="77777777" w:rsidR="007A3E82" w:rsidRDefault="00D87A24" w:rsidP="00D87A24">
      <w:pPr>
        <w:pStyle w:val="2"/>
      </w:pPr>
      <w:r>
        <w:rPr>
          <w:kern w:val="0"/>
        </w:rPr>
        <w:t>1.6 Working with Tabs</w:t>
      </w:r>
    </w:p>
    <w:p w14:paraId="4D728661" w14:textId="77777777" w:rsidR="007A3E82" w:rsidRDefault="007A3E82" w:rsidP="00142288">
      <w:pPr>
        <w:ind w:firstLine="480"/>
      </w:pPr>
    </w:p>
    <w:p w14:paraId="3D9A22C3" w14:textId="77777777" w:rsidR="00142288" w:rsidRDefault="00D87A24" w:rsidP="00D87A24">
      <w:pPr>
        <w:pStyle w:val="2"/>
      </w:pPr>
      <w:r>
        <w:rPr>
          <w:kern w:val="0"/>
        </w:rPr>
        <w:t>1.7 Viewer Tab</w:t>
      </w:r>
    </w:p>
    <w:p w14:paraId="5D345F6A" w14:textId="77777777" w:rsidR="00E93389" w:rsidRDefault="00CF2EEE" w:rsidP="00CF2EEE">
      <w:pPr>
        <w:pStyle w:val="31"/>
      </w:pPr>
      <w:r>
        <w:rPr>
          <w:kern w:val="0"/>
        </w:rPr>
        <w:t>1.7.1 Display Elements</w:t>
      </w:r>
    </w:p>
    <w:p w14:paraId="3D3D57C6" w14:textId="77777777" w:rsidR="00E93389" w:rsidRDefault="00E93389" w:rsidP="00142288">
      <w:pPr>
        <w:ind w:firstLine="480"/>
      </w:pPr>
    </w:p>
    <w:p w14:paraId="755D20D7" w14:textId="77777777" w:rsidR="00E93389" w:rsidRDefault="00935F02" w:rsidP="00935F02">
      <w:pPr>
        <w:pStyle w:val="31"/>
      </w:pPr>
      <w:r>
        <w:rPr>
          <w:kern w:val="0"/>
        </w:rPr>
        <w:t>1.7.2 Objects and Unassigned Objects Browsers</w:t>
      </w:r>
    </w:p>
    <w:p w14:paraId="10C1D71D" w14:textId="77777777" w:rsidR="00142288" w:rsidRDefault="00142288" w:rsidP="00142288">
      <w:pPr>
        <w:ind w:firstLine="480"/>
      </w:pPr>
    </w:p>
    <w:p w14:paraId="77662283" w14:textId="77777777" w:rsidR="00935F02" w:rsidRDefault="00935F02" w:rsidP="00142288">
      <w:pPr>
        <w:ind w:firstLine="480"/>
      </w:pPr>
    </w:p>
    <w:p w14:paraId="2446F786" w14:textId="77777777" w:rsidR="00935F02" w:rsidRDefault="00B43EB3" w:rsidP="00B43EB3">
      <w:pPr>
        <w:pStyle w:val="2"/>
      </w:pPr>
      <w:r>
        <w:rPr>
          <w:kern w:val="0"/>
        </w:rPr>
        <w:lastRenderedPageBreak/>
        <w:t>1.8 Data Tab</w:t>
      </w:r>
    </w:p>
    <w:p w14:paraId="519293F0" w14:textId="77777777" w:rsidR="00935F02" w:rsidRDefault="00935F02" w:rsidP="00142288">
      <w:pPr>
        <w:ind w:firstLine="480"/>
      </w:pPr>
    </w:p>
    <w:p w14:paraId="7F424A3B" w14:textId="77777777" w:rsidR="00935F02" w:rsidRDefault="001D323B" w:rsidP="001D323B">
      <w:pPr>
        <w:pStyle w:val="2"/>
      </w:pPr>
      <w:r>
        <w:rPr>
          <w:kern w:val="0"/>
        </w:rPr>
        <w:t>1.9 Results Tab</w:t>
      </w:r>
    </w:p>
    <w:p w14:paraId="2D26B6CA" w14:textId="77777777" w:rsidR="00935F02" w:rsidRDefault="00935F02" w:rsidP="00142288">
      <w:pPr>
        <w:ind w:firstLine="480"/>
      </w:pPr>
    </w:p>
    <w:p w14:paraId="413F38E0" w14:textId="77777777" w:rsidR="00935F02" w:rsidRDefault="005741A0" w:rsidP="005741A0">
      <w:pPr>
        <w:pStyle w:val="2"/>
      </w:pPr>
      <w:r>
        <w:rPr>
          <w:kern w:val="0"/>
        </w:rPr>
        <w:t>1.10 Working in Display Elements and Data</w:t>
      </w:r>
      <w:r>
        <w:rPr>
          <w:rFonts w:hint="eastAsia"/>
          <w:kern w:val="0"/>
        </w:rPr>
        <w:t xml:space="preserve"> </w:t>
      </w:r>
      <w:r>
        <w:rPr>
          <w:kern w:val="0"/>
        </w:rPr>
        <w:t>Tables</w:t>
      </w:r>
    </w:p>
    <w:p w14:paraId="3175CCE2" w14:textId="77777777" w:rsidR="00935F02" w:rsidRDefault="00935F02" w:rsidP="00142288">
      <w:pPr>
        <w:ind w:firstLine="480"/>
      </w:pPr>
    </w:p>
    <w:p w14:paraId="0F41B5F9" w14:textId="77777777" w:rsidR="00935F02" w:rsidRDefault="00437F14" w:rsidP="00437F14">
      <w:pPr>
        <w:pStyle w:val="2"/>
      </w:pPr>
      <w:r>
        <w:rPr>
          <w:kern w:val="0"/>
        </w:rPr>
        <w:t>1.11 Toolbars</w:t>
      </w:r>
    </w:p>
    <w:p w14:paraId="66EEC9F3" w14:textId="77777777" w:rsidR="00935F02" w:rsidRDefault="00935F02" w:rsidP="00142288">
      <w:pPr>
        <w:ind w:firstLine="480"/>
      </w:pPr>
    </w:p>
    <w:p w14:paraId="7D435191" w14:textId="6094BAEC" w:rsidR="00DE4FBE" w:rsidRDefault="00DE4FBE" w:rsidP="00016188">
      <w:pPr>
        <w:pStyle w:val="31"/>
      </w:pPr>
      <w:r>
        <w:rPr>
          <w:rFonts w:hint="eastAsia"/>
        </w:rPr>
        <w:t>1</w:t>
      </w:r>
      <w:r>
        <w:t>.11.4</w:t>
      </w:r>
      <w:r>
        <w:rPr>
          <w:rFonts w:hint="eastAsia"/>
        </w:rPr>
        <w:t>时间工具条</w:t>
      </w:r>
    </w:p>
    <w:p w14:paraId="17A5B038" w14:textId="3C293C8A" w:rsidR="00DE4FBE" w:rsidRDefault="00DE4FBE" w:rsidP="00142288">
      <w:pPr>
        <w:ind w:firstLine="480"/>
      </w:pPr>
      <w:r>
        <w:rPr>
          <w:rFonts w:hint="eastAsia"/>
        </w:rPr>
        <w:t>控制与时间有关的数据，如储层模拟的</w:t>
      </w:r>
      <w:r>
        <w:rPr>
          <w:rFonts w:hint="eastAsia"/>
        </w:rPr>
        <w:t>p</w:t>
      </w:r>
      <w:r>
        <w:t>roduction</w:t>
      </w:r>
      <w:r>
        <w:rPr>
          <w:rFonts w:hint="eastAsia"/>
        </w:rPr>
        <w:t>数据和网格属性，以</w:t>
      </w:r>
      <w:r>
        <w:rPr>
          <w:rFonts w:hint="eastAsia"/>
        </w:rPr>
        <w:t>3D</w:t>
      </w:r>
      <w:r>
        <w:rPr>
          <w:rFonts w:hint="eastAsia"/>
        </w:rPr>
        <w:t>，</w:t>
      </w:r>
      <w:r>
        <w:t>2</w:t>
      </w:r>
      <w:r>
        <w:rPr>
          <w:rFonts w:hint="eastAsia"/>
        </w:rPr>
        <w:t>D</w:t>
      </w:r>
      <w:r>
        <w:rPr>
          <w:rFonts w:hint="eastAsia"/>
        </w:rPr>
        <w:t>和作图视角。</w:t>
      </w:r>
    </w:p>
    <w:p w14:paraId="47C26F66" w14:textId="6D10BF7F" w:rsidR="00DE4FBE" w:rsidRDefault="00DE4FBE" w:rsidP="00016188">
      <w:pPr>
        <w:pStyle w:val="31"/>
      </w:pPr>
      <w:r>
        <w:rPr>
          <w:rFonts w:hint="eastAsia"/>
        </w:rPr>
        <w:t>1</w:t>
      </w:r>
      <w:r>
        <w:t>.11.5</w:t>
      </w:r>
      <w:r>
        <w:rPr>
          <w:rFonts w:hint="eastAsia"/>
        </w:rPr>
        <w:t>命令记录工具条</w:t>
      </w:r>
    </w:p>
    <w:p w14:paraId="582EEB6B" w14:textId="2AC1FBEE" w:rsidR="00DE4FBE" w:rsidRDefault="00DE4FBE" w:rsidP="00142288">
      <w:pPr>
        <w:ind w:firstLine="480"/>
      </w:pPr>
      <w:r>
        <w:t>Command Recorder</w:t>
      </w:r>
      <w:r>
        <w:rPr>
          <w:rFonts w:hint="eastAsia"/>
        </w:rPr>
        <w:t>共具体，也可以在</w:t>
      </w:r>
      <w:r>
        <w:rPr>
          <w:rFonts w:hint="eastAsia"/>
        </w:rPr>
        <w:t>M</w:t>
      </w:r>
      <w:r>
        <w:t>acro Editor</w:t>
      </w:r>
      <w:r>
        <w:rPr>
          <w:rFonts w:hint="eastAsia"/>
        </w:rPr>
        <w:t>中找到，记录和运行命令次序，创建自己的宏。</w:t>
      </w:r>
    </w:p>
    <w:p w14:paraId="3205549B" w14:textId="77777777" w:rsidR="00DE4FBE" w:rsidRDefault="00DE4FBE" w:rsidP="00142288">
      <w:pPr>
        <w:ind w:firstLine="480"/>
      </w:pPr>
    </w:p>
    <w:p w14:paraId="301A00DA" w14:textId="77777777" w:rsidR="00DE4FBE" w:rsidRDefault="00DE4FBE" w:rsidP="00142288">
      <w:pPr>
        <w:ind w:firstLine="480"/>
      </w:pPr>
    </w:p>
    <w:p w14:paraId="71C66DD4" w14:textId="77777777" w:rsidR="00935F02" w:rsidRDefault="003C6326" w:rsidP="003C6326">
      <w:pPr>
        <w:pStyle w:val="2"/>
      </w:pPr>
      <w:r>
        <w:rPr>
          <w:kern w:val="0"/>
        </w:rPr>
        <w:t>1.13 Compatibility with Other Paradigm</w:t>
      </w:r>
      <w:r>
        <w:rPr>
          <w:rFonts w:hint="eastAsia"/>
          <w:kern w:val="0"/>
        </w:rPr>
        <w:t xml:space="preserve"> </w:t>
      </w:r>
      <w:r>
        <w:rPr>
          <w:kern w:val="0"/>
        </w:rPr>
        <w:t>Applications</w:t>
      </w:r>
    </w:p>
    <w:p w14:paraId="64705633" w14:textId="77777777" w:rsidR="00935F02" w:rsidRDefault="00935F02" w:rsidP="00142288">
      <w:pPr>
        <w:ind w:firstLine="480"/>
      </w:pPr>
    </w:p>
    <w:p w14:paraId="44A7C9DA" w14:textId="77777777" w:rsidR="00935F02" w:rsidRDefault="00441B0C" w:rsidP="00441B0C">
      <w:pPr>
        <w:pStyle w:val="1"/>
      </w:pP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kern w:val="0"/>
        </w:rPr>
        <w:t>Customizing SKUA-GOCAD</w:t>
      </w:r>
    </w:p>
    <w:p w14:paraId="73F79C8A" w14:textId="77777777" w:rsidR="00935F02" w:rsidRDefault="00280462" w:rsidP="00280462">
      <w:pPr>
        <w:pStyle w:val="2"/>
      </w:pPr>
      <w:r>
        <w:rPr>
          <w:rFonts w:hint="eastAsia"/>
        </w:rPr>
        <w:t>2.1</w:t>
      </w:r>
      <w:r>
        <w:rPr>
          <w:rFonts w:hint="eastAsia"/>
        </w:rPr>
        <w:t>设置偏好</w:t>
      </w:r>
    </w:p>
    <w:p w14:paraId="7D3D4CFF" w14:textId="77777777" w:rsidR="00441B0C" w:rsidRDefault="00441B0C" w:rsidP="00142288">
      <w:pPr>
        <w:ind w:firstLine="480"/>
      </w:pPr>
    </w:p>
    <w:p w14:paraId="33BFBE03" w14:textId="77777777" w:rsidR="00441B0C" w:rsidRDefault="00280462" w:rsidP="00280462">
      <w:pPr>
        <w:pStyle w:val="31"/>
      </w:pPr>
      <w:r>
        <w:rPr>
          <w:rFonts w:hint="eastAsia"/>
        </w:rPr>
        <w:t>2.1.4</w:t>
      </w:r>
      <w:r>
        <w:rPr>
          <w:rFonts w:hint="eastAsia"/>
        </w:rPr>
        <w:t>多核及</w:t>
      </w:r>
      <w:r>
        <w:rPr>
          <w:rFonts w:hint="eastAsia"/>
        </w:rPr>
        <w:t>GPU</w:t>
      </w:r>
      <w:r>
        <w:rPr>
          <w:rFonts w:hint="eastAsia"/>
        </w:rPr>
        <w:t>处理偏好</w:t>
      </w:r>
    </w:p>
    <w:p w14:paraId="5DE937CE" w14:textId="49BC671B" w:rsidR="00441B0C" w:rsidRDefault="00712C54" w:rsidP="00142288">
      <w:pPr>
        <w:ind w:firstLine="480"/>
      </w:pPr>
      <w:r>
        <w:rPr>
          <w:rFonts w:hint="eastAsia"/>
        </w:rPr>
        <w:t>需要购买许可证。</w:t>
      </w:r>
    </w:p>
    <w:p w14:paraId="570EB4F3" w14:textId="77777777" w:rsidR="00441B0C" w:rsidRDefault="00441B0C" w:rsidP="00142288">
      <w:pPr>
        <w:ind w:firstLine="480"/>
      </w:pPr>
    </w:p>
    <w:p w14:paraId="6A40A352" w14:textId="77777777" w:rsidR="00935F02" w:rsidRDefault="00280462" w:rsidP="00280462">
      <w:pPr>
        <w:pStyle w:val="1"/>
      </w:pPr>
      <w:r>
        <w:rPr>
          <w:rFonts w:hint="eastAsia"/>
        </w:rPr>
        <w:lastRenderedPageBreak/>
        <w:t>第</w:t>
      </w:r>
      <w:r>
        <w:rPr>
          <w:rFonts w:hint="eastAsia"/>
        </w:rPr>
        <w:t>3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管理</w:t>
      </w:r>
      <w:r>
        <w:rPr>
          <w:rFonts w:hint="eastAsia"/>
        </w:rPr>
        <w:t>Objects</w:t>
      </w:r>
    </w:p>
    <w:p w14:paraId="4CC660D9" w14:textId="77777777" w:rsidR="00280462" w:rsidRDefault="00263715" w:rsidP="00263715">
      <w:pPr>
        <w:pStyle w:val="2"/>
      </w:pPr>
      <w:r>
        <w:rPr>
          <w:kern w:val="0"/>
        </w:rPr>
        <w:t>3.1 Geometric Objects</w:t>
      </w:r>
    </w:p>
    <w:p w14:paraId="717E396C" w14:textId="77777777" w:rsidR="00280462" w:rsidRDefault="007157EB" w:rsidP="00142288">
      <w:pPr>
        <w:ind w:firstLine="480"/>
      </w:pPr>
      <w:r>
        <w:rPr>
          <w:rFonts w:hint="eastAsia"/>
        </w:rPr>
        <w:t>Point Set</w:t>
      </w:r>
    </w:p>
    <w:p w14:paraId="126DE736" w14:textId="77777777" w:rsidR="007157EB" w:rsidRDefault="007157EB" w:rsidP="00142288">
      <w:pPr>
        <w:ind w:firstLine="480"/>
      </w:pPr>
      <w:r>
        <w:rPr>
          <w:rFonts w:hint="eastAsia"/>
        </w:rPr>
        <w:t>Curve</w:t>
      </w:r>
    </w:p>
    <w:p w14:paraId="1D4BC994" w14:textId="0EE83A7A" w:rsidR="007157EB" w:rsidRDefault="007157EB" w:rsidP="00142288">
      <w:pPr>
        <w:ind w:firstLine="480"/>
      </w:pPr>
      <w:r>
        <w:rPr>
          <w:rFonts w:hint="eastAsia"/>
        </w:rPr>
        <w:t>S</w:t>
      </w:r>
      <w:r w:rsidR="007106FE">
        <w:t>o</w:t>
      </w:r>
      <w:r>
        <w:rPr>
          <w:rFonts w:hint="eastAsia"/>
        </w:rPr>
        <w:t>lid</w:t>
      </w:r>
    </w:p>
    <w:p w14:paraId="7F80E6C3" w14:textId="77777777" w:rsidR="007157EB" w:rsidRDefault="007157EB" w:rsidP="00142288">
      <w:pPr>
        <w:ind w:firstLine="480"/>
      </w:pPr>
      <w:proofErr w:type="spellStart"/>
      <w:r>
        <w:rPr>
          <w:rFonts w:hint="eastAsia"/>
        </w:rPr>
        <w:t>Voxet</w:t>
      </w:r>
      <w:proofErr w:type="spellEnd"/>
    </w:p>
    <w:p w14:paraId="0F21C94B" w14:textId="77777777" w:rsidR="007157EB" w:rsidRDefault="007157EB" w:rsidP="00142288">
      <w:pPr>
        <w:ind w:firstLine="480"/>
      </w:pPr>
      <w:proofErr w:type="spellStart"/>
      <w:r>
        <w:rPr>
          <w:rFonts w:hint="eastAsia"/>
        </w:rPr>
        <w:t>SGrid</w:t>
      </w:r>
      <w:proofErr w:type="spellEnd"/>
      <w:r>
        <w:rPr>
          <w:rFonts w:hint="eastAsia"/>
        </w:rPr>
        <w:t xml:space="preserve"> (</w:t>
      </w:r>
      <w:r>
        <w:rPr>
          <w:rFonts w:hint="eastAsia"/>
        </w:rPr>
        <w:t>储层网格</w:t>
      </w:r>
      <w:r>
        <w:rPr>
          <w:rFonts w:hint="eastAsia"/>
        </w:rPr>
        <w:t>)</w:t>
      </w:r>
    </w:p>
    <w:p w14:paraId="1E33FEDE" w14:textId="77777777" w:rsidR="00280462" w:rsidRPr="00281465" w:rsidRDefault="00445B6D" w:rsidP="00445B6D">
      <w:pPr>
        <w:ind w:firstLine="480"/>
        <w:rPr>
          <w:color w:val="FF0000"/>
        </w:rPr>
      </w:pPr>
      <w:r w:rsidRPr="00281465">
        <w:rPr>
          <w:color w:val="FF0000"/>
          <w:kern w:val="0"/>
        </w:rPr>
        <w:t>SKUA Fault Network</w:t>
      </w:r>
    </w:p>
    <w:p w14:paraId="4BC53C1A" w14:textId="77777777" w:rsidR="00280462" w:rsidRPr="00281465" w:rsidRDefault="004B1979" w:rsidP="004B1979">
      <w:pPr>
        <w:ind w:firstLine="480"/>
        <w:rPr>
          <w:color w:val="FF0000"/>
        </w:rPr>
      </w:pPr>
      <w:r w:rsidRPr="00281465">
        <w:rPr>
          <w:color w:val="FF0000"/>
          <w:kern w:val="0"/>
        </w:rPr>
        <w:t>SKUA Horizon Grid</w:t>
      </w:r>
    </w:p>
    <w:p w14:paraId="689F86C9" w14:textId="77777777" w:rsidR="00280462" w:rsidRPr="00281465" w:rsidRDefault="00281465" w:rsidP="00281465">
      <w:pPr>
        <w:ind w:firstLine="480"/>
        <w:rPr>
          <w:color w:val="FF0000"/>
        </w:rPr>
      </w:pPr>
      <w:r w:rsidRPr="00281465">
        <w:rPr>
          <w:color w:val="FF0000"/>
          <w:kern w:val="0"/>
        </w:rPr>
        <w:t>SKUA Geologic Grid</w:t>
      </w:r>
    </w:p>
    <w:p w14:paraId="4B02C8F3" w14:textId="77777777" w:rsidR="00280462" w:rsidRPr="00281465" w:rsidRDefault="00281465" w:rsidP="00281465">
      <w:pPr>
        <w:ind w:firstLine="480"/>
        <w:rPr>
          <w:color w:val="FF0000"/>
        </w:rPr>
      </w:pPr>
      <w:r w:rsidRPr="00281465">
        <w:rPr>
          <w:color w:val="FF0000"/>
          <w:kern w:val="0"/>
        </w:rPr>
        <w:t>Velocity Function</w:t>
      </w:r>
    </w:p>
    <w:p w14:paraId="44E3FCC0" w14:textId="77777777" w:rsidR="000F7C6D" w:rsidRDefault="000F7C6D" w:rsidP="00142288">
      <w:pPr>
        <w:ind w:firstLine="480"/>
      </w:pPr>
    </w:p>
    <w:p w14:paraId="79642FDB" w14:textId="77777777" w:rsidR="00280462" w:rsidRDefault="00A73CFD" w:rsidP="00A73CFD">
      <w:pPr>
        <w:pStyle w:val="2"/>
      </w:pPr>
      <w:r>
        <w:rPr>
          <w:kern w:val="0"/>
        </w:rPr>
        <w:t>3.3 Selecting Objects When Carrying Out</w:t>
      </w:r>
      <w:r>
        <w:rPr>
          <w:rFonts w:hint="eastAsia"/>
          <w:kern w:val="0"/>
        </w:rPr>
        <w:t xml:space="preserve"> </w:t>
      </w:r>
      <w:r>
        <w:rPr>
          <w:kern w:val="0"/>
        </w:rPr>
        <w:t>Commands</w:t>
      </w:r>
    </w:p>
    <w:p w14:paraId="138CEA29" w14:textId="77777777" w:rsidR="00280462" w:rsidRDefault="00280462" w:rsidP="00142288">
      <w:pPr>
        <w:ind w:firstLine="480"/>
      </w:pPr>
    </w:p>
    <w:p w14:paraId="064814ED" w14:textId="77777777" w:rsidR="00462DE9" w:rsidRDefault="00462DE9" w:rsidP="00142288">
      <w:pPr>
        <w:ind w:firstLine="480"/>
        <w:rPr>
          <w:rFonts w:hint="eastAsia"/>
        </w:rPr>
      </w:pPr>
    </w:p>
    <w:p w14:paraId="1FFFD547" w14:textId="77777777" w:rsidR="00280462" w:rsidRDefault="009166FC" w:rsidP="009166FC">
      <w:pPr>
        <w:pStyle w:val="2"/>
      </w:pPr>
      <w:r>
        <w:rPr>
          <w:kern w:val="0"/>
        </w:rPr>
        <w:t>3.6 Object Importing from External Sources</w:t>
      </w:r>
    </w:p>
    <w:p w14:paraId="34A5C8FB" w14:textId="77777777" w:rsidR="00280462" w:rsidRDefault="00280462" w:rsidP="00142288">
      <w:pPr>
        <w:ind w:firstLine="480"/>
      </w:pPr>
    </w:p>
    <w:p w14:paraId="373A9069" w14:textId="77777777" w:rsidR="00462DE9" w:rsidRDefault="00462DE9" w:rsidP="00142288">
      <w:pPr>
        <w:ind w:firstLine="480"/>
        <w:rPr>
          <w:rFonts w:hint="eastAsia"/>
        </w:rPr>
      </w:pPr>
    </w:p>
    <w:p w14:paraId="571C03E6" w14:textId="77777777" w:rsidR="00280462" w:rsidRDefault="00526B56" w:rsidP="00526B56">
      <w:pPr>
        <w:pStyle w:val="2"/>
      </w:pPr>
      <w:r>
        <w:rPr>
          <w:kern w:val="0"/>
        </w:rPr>
        <w:t>3.7 Saving and Loading an Object or</w:t>
      </w:r>
      <w:r>
        <w:rPr>
          <w:rFonts w:hint="eastAsia"/>
          <w:kern w:val="0"/>
        </w:rPr>
        <w:t xml:space="preserve"> </w:t>
      </w:r>
      <w:r>
        <w:rPr>
          <w:kern w:val="0"/>
        </w:rPr>
        <w:t>Resource</w:t>
      </w:r>
    </w:p>
    <w:p w14:paraId="68CE69AA" w14:textId="77777777" w:rsidR="00280462" w:rsidRDefault="00280462" w:rsidP="00142288">
      <w:pPr>
        <w:ind w:firstLine="480"/>
      </w:pPr>
    </w:p>
    <w:p w14:paraId="51B89A2A" w14:textId="77777777" w:rsidR="00935F02" w:rsidRDefault="00935F02" w:rsidP="00142288">
      <w:pPr>
        <w:ind w:firstLine="480"/>
      </w:pPr>
    </w:p>
    <w:p w14:paraId="31FF1D51" w14:textId="77777777" w:rsidR="00526B56" w:rsidRDefault="004115E7" w:rsidP="004115E7">
      <w:pPr>
        <w:pStyle w:val="2"/>
      </w:pPr>
      <w:r>
        <w:rPr>
          <w:kern w:val="0"/>
        </w:rPr>
        <w:t>3.9 Getting Information About an Object</w:t>
      </w:r>
    </w:p>
    <w:p w14:paraId="23148106" w14:textId="77777777" w:rsidR="00526B56" w:rsidRDefault="00526B56" w:rsidP="00142288">
      <w:pPr>
        <w:ind w:firstLine="480"/>
      </w:pPr>
    </w:p>
    <w:p w14:paraId="64A6796D" w14:textId="77777777" w:rsidR="00526B56" w:rsidRDefault="00526B56" w:rsidP="00142288">
      <w:pPr>
        <w:ind w:firstLine="480"/>
      </w:pPr>
    </w:p>
    <w:p w14:paraId="618D37EB" w14:textId="77777777" w:rsidR="00526B56" w:rsidRDefault="00167631" w:rsidP="00167631">
      <w:pPr>
        <w:pStyle w:val="2"/>
      </w:pPr>
      <w:r>
        <w:rPr>
          <w:kern w:val="0"/>
        </w:rPr>
        <w:lastRenderedPageBreak/>
        <w:t>3.15 Object Exporting</w:t>
      </w:r>
    </w:p>
    <w:p w14:paraId="01A70CBD" w14:textId="77777777" w:rsidR="00526B56" w:rsidRDefault="00167631" w:rsidP="00142288">
      <w:pPr>
        <w:ind w:firstLine="480"/>
      </w:pPr>
      <w:r>
        <w:rPr>
          <w:rFonts w:hint="eastAsia"/>
          <w:noProof/>
        </w:rPr>
        <w:drawing>
          <wp:inline distT="0" distB="0" distL="0" distR="0" wp14:anchorId="14ED38E9" wp14:editId="6BAD11D7">
            <wp:extent cx="3088853" cy="1717292"/>
            <wp:effectExtent l="1905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9535" cy="17176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0A06463" w14:textId="77777777" w:rsidR="00526B56" w:rsidRDefault="00167631" w:rsidP="00142288">
      <w:pPr>
        <w:ind w:firstLine="480"/>
      </w:pPr>
      <w:r>
        <w:rPr>
          <w:rFonts w:hint="eastAsia"/>
        </w:rPr>
        <w:t>参考</w:t>
      </w:r>
      <w:r>
        <w:rPr>
          <w:rFonts w:hint="eastAsia"/>
        </w:rPr>
        <w:t xml:space="preserve">Exporting </w:t>
      </w:r>
      <w:proofErr w:type="spellStart"/>
      <w:r>
        <w:rPr>
          <w:rFonts w:hint="eastAsia"/>
        </w:rPr>
        <w:t>Dtata</w:t>
      </w:r>
      <w:proofErr w:type="spellEnd"/>
      <w:r>
        <w:rPr>
          <w:rFonts w:hint="eastAsia"/>
        </w:rPr>
        <w:t xml:space="preserve"> on page 11-1</w:t>
      </w:r>
    </w:p>
    <w:p w14:paraId="2437E683" w14:textId="77777777" w:rsidR="00526B56" w:rsidRPr="00526B56" w:rsidRDefault="00526B56" w:rsidP="00142288">
      <w:pPr>
        <w:ind w:firstLine="480"/>
      </w:pPr>
    </w:p>
    <w:p w14:paraId="0F92E594" w14:textId="77777777" w:rsidR="00935F02" w:rsidRDefault="00737C38" w:rsidP="00737C38">
      <w:pPr>
        <w:pStyle w:val="1"/>
      </w:pPr>
      <w:r>
        <w:rPr>
          <w:rFonts w:hint="eastAsia"/>
        </w:rPr>
        <w:t>第</w:t>
      </w:r>
      <w:r>
        <w:rPr>
          <w:rFonts w:hint="eastAsia"/>
        </w:rPr>
        <w:t>4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与其他软件的交互</w:t>
      </w:r>
    </w:p>
    <w:p w14:paraId="117E0984" w14:textId="77777777" w:rsidR="00737C38" w:rsidRDefault="00737C38" w:rsidP="00142288">
      <w:pPr>
        <w:ind w:firstLine="480"/>
      </w:pPr>
    </w:p>
    <w:p w14:paraId="3823D294" w14:textId="77777777" w:rsidR="00462DE9" w:rsidRDefault="00462DE9" w:rsidP="00142288">
      <w:pPr>
        <w:ind w:firstLine="480"/>
      </w:pPr>
    </w:p>
    <w:p w14:paraId="5D1D23F9" w14:textId="77777777" w:rsidR="00462DE9" w:rsidRDefault="00462DE9" w:rsidP="00142288">
      <w:pPr>
        <w:ind w:firstLine="480"/>
        <w:rPr>
          <w:rFonts w:hint="eastAsia"/>
        </w:rPr>
      </w:pPr>
    </w:p>
    <w:p w14:paraId="2B3FC543" w14:textId="77777777" w:rsidR="00737C38" w:rsidRDefault="00737C38" w:rsidP="00142288">
      <w:pPr>
        <w:ind w:firstLine="480"/>
      </w:pPr>
    </w:p>
    <w:p w14:paraId="487F754B" w14:textId="7FBD79D5" w:rsidR="00737C38" w:rsidRDefault="00BA13EF" w:rsidP="00BA13EF">
      <w:pPr>
        <w:pStyle w:val="1"/>
      </w:pPr>
      <w:r>
        <w:rPr>
          <w:rFonts w:hint="eastAsia"/>
        </w:rPr>
        <w:t>第</w:t>
      </w:r>
      <w:r>
        <w:rPr>
          <w:rFonts w:hint="eastAsia"/>
        </w:rPr>
        <w:t>5</w:t>
      </w:r>
      <w:r>
        <w:rPr>
          <w:rFonts w:hint="eastAsia"/>
        </w:rPr>
        <w:t>章</w:t>
      </w:r>
      <w:r>
        <w:rPr>
          <w:rFonts w:hint="eastAsia"/>
        </w:rPr>
        <w:t xml:space="preserve"> GOCAD</w:t>
      </w:r>
      <w:r>
        <w:rPr>
          <w:rFonts w:hint="eastAsia"/>
        </w:rPr>
        <w:t>项目</w:t>
      </w:r>
    </w:p>
    <w:p w14:paraId="5CC38730" w14:textId="77777777" w:rsidR="00737C38" w:rsidRDefault="00E83CBA" w:rsidP="00142288">
      <w:pPr>
        <w:ind w:firstLine="480"/>
      </w:pPr>
      <w:r>
        <w:rPr>
          <w:rFonts w:hint="eastAsia"/>
        </w:rPr>
        <w:t>.</w:t>
      </w:r>
      <w:proofErr w:type="spellStart"/>
      <w:r>
        <w:rPr>
          <w:rFonts w:hint="eastAsia"/>
        </w:rPr>
        <w:t>sprj</w:t>
      </w:r>
      <w:proofErr w:type="spellEnd"/>
    </w:p>
    <w:p w14:paraId="542622CA" w14:textId="77777777" w:rsidR="00737C38" w:rsidRDefault="00737C38" w:rsidP="00142288">
      <w:pPr>
        <w:ind w:firstLine="480"/>
      </w:pPr>
    </w:p>
    <w:p w14:paraId="56117DDE" w14:textId="77777777" w:rsidR="00737C38" w:rsidRDefault="00B40332" w:rsidP="00B40332">
      <w:pPr>
        <w:pStyle w:val="2"/>
      </w:pPr>
      <w:r>
        <w:rPr>
          <w:kern w:val="0"/>
        </w:rPr>
        <w:t>5.3 Checking the Units in a Project</w:t>
      </w:r>
    </w:p>
    <w:p w14:paraId="7816895C" w14:textId="77777777" w:rsidR="00737C38" w:rsidRDefault="00737C38" w:rsidP="00142288">
      <w:pPr>
        <w:ind w:firstLine="480"/>
      </w:pPr>
    </w:p>
    <w:p w14:paraId="13A074DA" w14:textId="77777777" w:rsidR="00737C38" w:rsidRDefault="00737C38" w:rsidP="00142288">
      <w:pPr>
        <w:ind w:firstLine="480"/>
      </w:pPr>
    </w:p>
    <w:p w14:paraId="0DAF8E5D" w14:textId="77777777" w:rsidR="00B40332" w:rsidRDefault="00177FBD" w:rsidP="00177FBD">
      <w:pPr>
        <w:pStyle w:val="1"/>
      </w:pPr>
      <w:r>
        <w:rPr>
          <w:rFonts w:hint="eastAsia"/>
        </w:rPr>
        <w:t>第</w:t>
      </w:r>
      <w:r>
        <w:rPr>
          <w:rFonts w:hint="eastAsia"/>
        </w:rPr>
        <w:t>6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基本的工作流</w:t>
      </w:r>
      <w:r>
        <w:rPr>
          <w:rFonts w:hint="eastAsia"/>
        </w:rPr>
        <w:t>(Workflow)</w:t>
      </w:r>
    </w:p>
    <w:p w14:paraId="22F53DFC" w14:textId="77777777" w:rsidR="00B40332" w:rsidRDefault="001C6D29" w:rsidP="001C6D29">
      <w:pPr>
        <w:pStyle w:val="2"/>
      </w:pPr>
      <w:r>
        <w:rPr>
          <w:rFonts w:hint="eastAsia"/>
        </w:rPr>
        <w:t>6.1 Workflow tab</w:t>
      </w:r>
    </w:p>
    <w:p w14:paraId="3557A8DD" w14:textId="77777777" w:rsidR="00B40332" w:rsidRDefault="00B40332" w:rsidP="00142288">
      <w:pPr>
        <w:ind w:firstLine="480"/>
      </w:pPr>
    </w:p>
    <w:p w14:paraId="7EF60896" w14:textId="77777777" w:rsidR="00B40332" w:rsidRDefault="00B40332" w:rsidP="00142288">
      <w:pPr>
        <w:ind w:firstLine="480"/>
      </w:pPr>
    </w:p>
    <w:p w14:paraId="3FB46EAF" w14:textId="77777777" w:rsidR="00B40332" w:rsidRDefault="00902BFC" w:rsidP="00902BFC">
      <w:pPr>
        <w:pStyle w:val="2"/>
      </w:pPr>
      <w:r>
        <w:rPr>
          <w:kern w:val="0"/>
        </w:rPr>
        <w:t>6.2 Managing Workflows and Scenarios</w:t>
      </w:r>
    </w:p>
    <w:p w14:paraId="080703B9" w14:textId="77777777" w:rsidR="00B40332" w:rsidRDefault="00B40332" w:rsidP="00142288">
      <w:pPr>
        <w:ind w:firstLine="480"/>
      </w:pPr>
    </w:p>
    <w:p w14:paraId="20A66FCF" w14:textId="77777777" w:rsidR="000034E6" w:rsidRDefault="000034E6" w:rsidP="00142288">
      <w:pPr>
        <w:ind w:firstLine="480"/>
      </w:pPr>
    </w:p>
    <w:p w14:paraId="503A00FF" w14:textId="77777777" w:rsidR="000034E6" w:rsidRDefault="000034E6" w:rsidP="00142288">
      <w:pPr>
        <w:ind w:firstLine="480"/>
      </w:pPr>
    </w:p>
    <w:p w14:paraId="10268303" w14:textId="77777777" w:rsidR="00B40332" w:rsidRDefault="00902BFC" w:rsidP="00902BFC">
      <w:pPr>
        <w:pStyle w:val="1"/>
      </w:pPr>
      <w:r>
        <w:rPr>
          <w:rFonts w:hint="eastAsia"/>
        </w:rPr>
        <w:t>第</w:t>
      </w:r>
      <w:r>
        <w:rPr>
          <w:rFonts w:hint="eastAsia"/>
        </w:rPr>
        <w:t>7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培训资源</w:t>
      </w:r>
    </w:p>
    <w:p w14:paraId="5EF23CDF" w14:textId="77777777" w:rsidR="000034E6" w:rsidRPr="000034E6" w:rsidRDefault="000034E6" w:rsidP="000034E6">
      <w:pPr>
        <w:ind w:firstLine="480"/>
      </w:pPr>
    </w:p>
    <w:p w14:paraId="307CC369" w14:textId="77777777" w:rsidR="00902BFC" w:rsidRDefault="00902BFC" w:rsidP="00902BFC">
      <w:pPr>
        <w:pStyle w:val="1"/>
      </w:pPr>
      <w:r>
        <w:rPr>
          <w:rFonts w:hint="eastAsia"/>
        </w:rPr>
        <w:t>第</w:t>
      </w:r>
      <w:r>
        <w:rPr>
          <w:rFonts w:hint="eastAsia"/>
        </w:rPr>
        <w:t>8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kern w:val="0"/>
        </w:rPr>
        <w:t>Information in Data Browser</w:t>
      </w:r>
      <w:r>
        <w:rPr>
          <w:rFonts w:hint="eastAsia"/>
          <w:kern w:val="0"/>
        </w:rPr>
        <w:t xml:space="preserve"> </w:t>
      </w:r>
      <w:r>
        <w:rPr>
          <w:kern w:val="0"/>
        </w:rPr>
        <w:t>and Table Columns</w:t>
      </w:r>
    </w:p>
    <w:p w14:paraId="3D616B43" w14:textId="77777777" w:rsidR="00B40332" w:rsidRDefault="00B40332" w:rsidP="00902BFC">
      <w:pPr>
        <w:ind w:firstLine="480"/>
      </w:pPr>
    </w:p>
    <w:p w14:paraId="5D5CB431" w14:textId="77777777" w:rsidR="009D42F2" w:rsidRDefault="009D42F2" w:rsidP="00902BFC">
      <w:pPr>
        <w:ind w:firstLine="480"/>
      </w:pPr>
    </w:p>
    <w:p w14:paraId="4879A73F" w14:textId="77777777" w:rsidR="009D42F2" w:rsidRDefault="006174F1" w:rsidP="006174F1">
      <w:pPr>
        <w:pStyle w:val="1"/>
      </w:pPr>
      <w:r>
        <w:rPr>
          <w:rFonts w:hint="eastAsia"/>
        </w:rPr>
        <w:t>第</w:t>
      </w:r>
      <w:r>
        <w:rPr>
          <w:rFonts w:hint="eastAsia"/>
        </w:rPr>
        <w:t>9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键盘和鼠标命令</w:t>
      </w:r>
    </w:p>
    <w:p w14:paraId="7E1207DB" w14:textId="77777777" w:rsidR="009D42F2" w:rsidRDefault="009D42F2" w:rsidP="00902BFC">
      <w:pPr>
        <w:ind w:firstLine="480"/>
      </w:pPr>
    </w:p>
    <w:p w14:paraId="14C452F3" w14:textId="77777777" w:rsidR="009D42F2" w:rsidRDefault="004E3AA0" w:rsidP="004E3AA0">
      <w:pPr>
        <w:pStyle w:val="2"/>
      </w:pPr>
      <w:r>
        <w:rPr>
          <w:kern w:val="0"/>
        </w:rPr>
        <w:t>9.3 Interpretation Modeling Shortcuts</w:t>
      </w:r>
    </w:p>
    <w:p w14:paraId="4AAEE774" w14:textId="77777777" w:rsidR="009D42F2" w:rsidRDefault="009D42F2" w:rsidP="00902BFC">
      <w:pPr>
        <w:ind w:firstLine="480"/>
      </w:pPr>
    </w:p>
    <w:p w14:paraId="769DB425" w14:textId="77777777" w:rsidR="00F13B50" w:rsidRDefault="00F13B50" w:rsidP="00902BFC">
      <w:pPr>
        <w:ind w:firstLine="480"/>
      </w:pPr>
    </w:p>
    <w:p w14:paraId="32F2294E" w14:textId="77777777" w:rsidR="009D42F2" w:rsidRDefault="004E3AA0" w:rsidP="004E3AA0">
      <w:pPr>
        <w:pStyle w:val="2"/>
      </w:pPr>
      <w:r>
        <w:rPr>
          <w:kern w:val="0"/>
        </w:rPr>
        <w:t>9.4 Digitizing</w:t>
      </w:r>
    </w:p>
    <w:p w14:paraId="0F2758DA" w14:textId="77777777" w:rsidR="009D42F2" w:rsidRDefault="009D42F2" w:rsidP="00902BFC">
      <w:pPr>
        <w:ind w:firstLine="480"/>
      </w:pPr>
    </w:p>
    <w:p w14:paraId="7388498E" w14:textId="77777777" w:rsidR="009D42F2" w:rsidRDefault="009D42F2" w:rsidP="00902BFC">
      <w:pPr>
        <w:ind w:firstLine="480"/>
      </w:pPr>
    </w:p>
    <w:p w14:paraId="4E7ACCCA" w14:textId="77777777" w:rsidR="009D42F2" w:rsidRDefault="009D42F2" w:rsidP="00902BFC">
      <w:pPr>
        <w:ind w:firstLine="480"/>
      </w:pPr>
    </w:p>
    <w:p w14:paraId="580F3321" w14:textId="77777777" w:rsidR="009D42F2" w:rsidRDefault="009D42F2" w:rsidP="00902BFC">
      <w:pPr>
        <w:ind w:firstLine="480"/>
      </w:pPr>
    </w:p>
    <w:p w14:paraId="458C8B54" w14:textId="77777777" w:rsidR="00935F02" w:rsidRDefault="00935F02" w:rsidP="00142288">
      <w:pPr>
        <w:ind w:firstLine="480"/>
      </w:pPr>
    </w:p>
    <w:sectPr w:rsidR="00935F02" w:rsidSect="00D01E9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DF44D7" w14:textId="77777777" w:rsidR="00CE212D" w:rsidRDefault="00CE212D" w:rsidP="00D832B8">
      <w:pPr>
        <w:spacing w:line="240" w:lineRule="auto"/>
        <w:ind w:firstLine="480"/>
      </w:pPr>
      <w:r>
        <w:separator/>
      </w:r>
    </w:p>
  </w:endnote>
  <w:endnote w:type="continuationSeparator" w:id="0">
    <w:p w14:paraId="06A941E5" w14:textId="77777777" w:rsidR="00CE212D" w:rsidRDefault="00CE212D" w:rsidP="00D832B8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14200A" w14:textId="77777777" w:rsidR="00386B9C" w:rsidRDefault="00386B9C" w:rsidP="00386B9C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07A189" w14:textId="77777777" w:rsidR="00386B9C" w:rsidRDefault="00386B9C" w:rsidP="00386B9C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646798" w14:textId="77777777" w:rsidR="00386B9C" w:rsidRDefault="00386B9C" w:rsidP="00386B9C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FBFBFC" w14:textId="77777777" w:rsidR="00CE212D" w:rsidRDefault="00CE212D" w:rsidP="00D832B8">
      <w:pPr>
        <w:spacing w:line="240" w:lineRule="auto"/>
        <w:ind w:firstLine="480"/>
      </w:pPr>
      <w:r>
        <w:separator/>
      </w:r>
    </w:p>
  </w:footnote>
  <w:footnote w:type="continuationSeparator" w:id="0">
    <w:p w14:paraId="1E792E43" w14:textId="77777777" w:rsidR="00CE212D" w:rsidRDefault="00CE212D" w:rsidP="00D832B8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F771B7" w14:textId="77777777" w:rsidR="00386B9C" w:rsidRDefault="00386B9C" w:rsidP="00386B9C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26CA38" w14:textId="77777777" w:rsidR="00386B9C" w:rsidRDefault="00386B9C" w:rsidP="00386B9C">
    <w:pPr>
      <w:pStyle w:val="a3"/>
      <w:pBdr>
        <w:bottom w:val="none" w:sz="0" w:space="0" w:color="auto"/>
      </w:pBdr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40897D" w14:textId="77777777" w:rsidR="00386B9C" w:rsidRDefault="00386B9C" w:rsidP="00386B9C">
    <w:pPr>
      <w:pStyle w:val="a3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832B8"/>
    <w:rsid w:val="000034E6"/>
    <w:rsid w:val="00007246"/>
    <w:rsid w:val="00016188"/>
    <w:rsid w:val="000B73E0"/>
    <w:rsid w:val="000F236C"/>
    <w:rsid w:val="000F7C6D"/>
    <w:rsid w:val="001341F1"/>
    <w:rsid w:val="00142288"/>
    <w:rsid w:val="00167631"/>
    <w:rsid w:val="00177FBD"/>
    <w:rsid w:val="00195916"/>
    <w:rsid w:val="001C6D29"/>
    <w:rsid w:val="001D323B"/>
    <w:rsid w:val="00227C41"/>
    <w:rsid w:val="002440CE"/>
    <w:rsid w:val="002611F7"/>
    <w:rsid w:val="00263715"/>
    <w:rsid w:val="00264AF5"/>
    <w:rsid w:val="002750A2"/>
    <w:rsid w:val="00280462"/>
    <w:rsid w:val="00281465"/>
    <w:rsid w:val="002B1A77"/>
    <w:rsid w:val="00386B9C"/>
    <w:rsid w:val="003A062F"/>
    <w:rsid w:val="003C6326"/>
    <w:rsid w:val="003D15D0"/>
    <w:rsid w:val="003D5FDF"/>
    <w:rsid w:val="004105C3"/>
    <w:rsid w:val="004115E7"/>
    <w:rsid w:val="004307E4"/>
    <w:rsid w:val="00437F14"/>
    <w:rsid w:val="00441B0C"/>
    <w:rsid w:val="00445B6D"/>
    <w:rsid w:val="00462DE9"/>
    <w:rsid w:val="00480798"/>
    <w:rsid w:val="004A3B7E"/>
    <w:rsid w:val="004B1979"/>
    <w:rsid w:val="004D33FB"/>
    <w:rsid w:val="004D6C2E"/>
    <w:rsid w:val="004E3AA0"/>
    <w:rsid w:val="00503A80"/>
    <w:rsid w:val="00526B56"/>
    <w:rsid w:val="00527A0E"/>
    <w:rsid w:val="00547EA6"/>
    <w:rsid w:val="00570551"/>
    <w:rsid w:val="005741A0"/>
    <w:rsid w:val="005764D3"/>
    <w:rsid w:val="005833A3"/>
    <w:rsid w:val="005A0C8E"/>
    <w:rsid w:val="005B6166"/>
    <w:rsid w:val="005F2CB9"/>
    <w:rsid w:val="006174F1"/>
    <w:rsid w:val="006307B2"/>
    <w:rsid w:val="006510DC"/>
    <w:rsid w:val="00665A4C"/>
    <w:rsid w:val="00690A42"/>
    <w:rsid w:val="006E660C"/>
    <w:rsid w:val="007106FE"/>
    <w:rsid w:val="007108D4"/>
    <w:rsid w:val="00712C54"/>
    <w:rsid w:val="007157EB"/>
    <w:rsid w:val="0072117F"/>
    <w:rsid w:val="00737C38"/>
    <w:rsid w:val="0078114F"/>
    <w:rsid w:val="007A3E82"/>
    <w:rsid w:val="008A5A2E"/>
    <w:rsid w:val="008D520C"/>
    <w:rsid w:val="008F3DD3"/>
    <w:rsid w:val="00902BFC"/>
    <w:rsid w:val="009052AD"/>
    <w:rsid w:val="009166FC"/>
    <w:rsid w:val="00935501"/>
    <w:rsid w:val="00935F02"/>
    <w:rsid w:val="0095072E"/>
    <w:rsid w:val="009D42F2"/>
    <w:rsid w:val="00A12DF0"/>
    <w:rsid w:val="00A273E7"/>
    <w:rsid w:val="00A476C4"/>
    <w:rsid w:val="00A71AE2"/>
    <w:rsid w:val="00A72F69"/>
    <w:rsid w:val="00A73CFD"/>
    <w:rsid w:val="00AA048E"/>
    <w:rsid w:val="00AC26C9"/>
    <w:rsid w:val="00AD5DF1"/>
    <w:rsid w:val="00B04A9B"/>
    <w:rsid w:val="00B238A4"/>
    <w:rsid w:val="00B40332"/>
    <w:rsid w:val="00B43EB3"/>
    <w:rsid w:val="00B56D5D"/>
    <w:rsid w:val="00B62494"/>
    <w:rsid w:val="00B62D0D"/>
    <w:rsid w:val="00B758A0"/>
    <w:rsid w:val="00BA13EF"/>
    <w:rsid w:val="00BA6C07"/>
    <w:rsid w:val="00BB303B"/>
    <w:rsid w:val="00BF0109"/>
    <w:rsid w:val="00BF26B8"/>
    <w:rsid w:val="00BF5A20"/>
    <w:rsid w:val="00C44A1E"/>
    <w:rsid w:val="00C473E0"/>
    <w:rsid w:val="00C55820"/>
    <w:rsid w:val="00C85ADB"/>
    <w:rsid w:val="00CE212D"/>
    <w:rsid w:val="00CF2EEE"/>
    <w:rsid w:val="00D01E9C"/>
    <w:rsid w:val="00D0479E"/>
    <w:rsid w:val="00D832B8"/>
    <w:rsid w:val="00D85007"/>
    <w:rsid w:val="00D87A24"/>
    <w:rsid w:val="00D87A4C"/>
    <w:rsid w:val="00DA57E3"/>
    <w:rsid w:val="00DC3A3E"/>
    <w:rsid w:val="00DD2035"/>
    <w:rsid w:val="00DE4FBE"/>
    <w:rsid w:val="00E217B0"/>
    <w:rsid w:val="00E31723"/>
    <w:rsid w:val="00E83CBA"/>
    <w:rsid w:val="00E93389"/>
    <w:rsid w:val="00EB58DF"/>
    <w:rsid w:val="00ED7B08"/>
    <w:rsid w:val="00F13B50"/>
    <w:rsid w:val="00F406C1"/>
    <w:rsid w:val="00FB1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724F50"/>
  <w15:docId w15:val="{90228203-7A27-4A69-979A-5C5EE1BD4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32B8"/>
    <w:pPr>
      <w:widowControl w:val="0"/>
      <w:spacing w:line="360" w:lineRule="auto"/>
      <w:ind w:firstLineChars="200" w:firstLine="200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D832B8"/>
    <w:pPr>
      <w:keepNext/>
      <w:keepLines/>
      <w:spacing w:before="100" w:after="100" w:line="480" w:lineRule="auto"/>
      <w:ind w:firstLineChars="0" w:firstLine="0"/>
      <w:jc w:val="center"/>
      <w:outlineLvl w:val="0"/>
    </w:pPr>
    <w:rPr>
      <w:rFonts w:eastAsia="黑体"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832B8"/>
    <w:pPr>
      <w:keepNext/>
      <w:keepLines/>
      <w:spacing w:line="415" w:lineRule="auto"/>
      <w:ind w:firstLineChars="0" w:firstLine="0"/>
      <w:jc w:val="left"/>
      <w:outlineLvl w:val="1"/>
    </w:pPr>
    <w:rPr>
      <w:rFonts w:asciiTheme="majorHAnsi" w:eastAsia="黑体" w:hAnsiTheme="majorHAnsi" w:cstheme="majorBidi"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rsid w:val="00D832B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D832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D832B8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D832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D832B8"/>
    <w:rPr>
      <w:sz w:val="18"/>
      <w:szCs w:val="18"/>
    </w:rPr>
  </w:style>
  <w:style w:type="paragraph" w:styleId="a7">
    <w:name w:val="No Spacing"/>
    <w:uiPriority w:val="1"/>
    <w:rsid w:val="00D832B8"/>
    <w:pPr>
      <w:widowControl w:val="0"/>
      <w:jc w:val="both"/>
    </w:pPr>
  </w:style>
  <w:style w:type="character" w:customStyle="1" w:styleId="10">
    <w:name w:val="标题 1 字符"/>
    <w:basedOn w:val="a0"/>
    <w:link w:val="1"/>
    <w:uiPriority w:val="9"/>
    <w:rsid w:val="00D832B8"/>
    <w:rPr>
      <w:rFonts w:ascii="Times New Roman" w:eastAsia="黑体" w:hAnsi="Times New Roman"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832B8"/>
    <w:rPr>
      <w:rFonts w:asciiTheme="majorHAnsi" w:eastAsia="黑体" w:hAnsiTheme="majorHAnsi" w:cstheme="majorBidi"/>
      <w:bCs/>
      <w:sz w:val="28"/>
      <w:szCs w:val="32"/>
    </w:rPr>
  </w:style>
  <w:style w:type="paragraph" w:customStyle="1" w:styleId="31">
    <w:name w:val="标题3"/>
    <w:basedOn w:val="3"/>
    <w:qFormat/>
    <w:rsid w:val="00D832B8"/>
    <w:pPr>
      <w:spacing w:before="0" w:after="0" w:line="360" w:lineRule="auto"/>
      <w:ind w:firstLineChars="0" w:firstLine="0"/>
      <w:jc w:val="left"/>
    </w:pPr>
    <w:rPr>
      <w:rFonts w:eastAsia="黑体"/>
      <w:b w:val="0"/>
      <w:sz w:val="24"/>
    </w:rPr>
  </w:style>
  <w:style w:type="character" w:customStyle="1" w:styleId="30">
    <w:name w:val="标题 3 字符"/>
    <w:basedOn w:val="a0"/>
    <w:link w:val="3"/>
    <w:uiPriority w:val="9"/>
    <w:semiHidden/>
    <w:rsid w:val="00D832B8"/>
    <w:rPr>
      <w:rFonts w:ascii="Times New Roman" w:hAnsi="Times New Roman"/>
      <w:b/>
      <w:bCs/>
      <w:sz w:val="32"/>
      <w:szCs w:val="32"/>
    </w:rPr>
  </w:style>
  <w:style w:type="paragraph" w:styleId="a8">
    <w:name w:val="Document Map"/>
    <w:basedOn w:val="a"/>
    <w:link w:val="a9"/>
    <w:uiPriority w:val="99"/>
    <w:semiHidden/>
    <w:unhideWhenUsed/>
    <w:rsid w:val="004D33FB"/>
    <w:rPr>
      <w:rFonts w:ascii="宋体" w:eastAsia="宋体"/>
      <w:sz w:val="18"/>
      <w:szCs w:val="18"/>
    </w:rPr>
  </w:style>
  <w:style w:type="character" w:customStyle="1" w:styleId="a9">
    <w:name w:val="文档结构图 字符"/>
    <w:basedOn w:val="a0"/>
    <w:link w:val="a8"/>
    <w:uiPriority w:val="99"/>
    <w:semiHidden/>
    <w:rsid w:val="004D33FB"/>
    <w:rPr>
      <w:rFonts w:ascii="宋体" w:eastAsia="宋体" w:hAnsi="Times New Roman"/>
      <w:sz w:val="18"/>
      <w:szCs w:val="18"/>
    </w:rPr>
  </w:style>
  <w:style w:type="paragraph" w:customStyle="1" w:styleId="aa">
    <w:name w:val="代码"/>
    <w:basedOn w:val="a"/>
    <w:qFormat/>
    <w:rsid w:val="00B62D0D"/>
    <w:pPr>
      <w:spacing w:line="240" w:lineRule="auto"/>
      <w:ind w:firstLineChars="0" w:firstLine="0"/>
      <w:jc w:val="left"/>
    </w:pPr>
    <w:rPr>
      <w:sz w:val="21"/>
    </w:rPr>
  </w:style>
  <w:style w:type="paragraph" w:styleId="ab">
    <w:name w:val="Balloon Text"/>
    <w:basedOn w:val="a"/>
    <w:link w:val="ac"/>
    <w:uiPriority w:val="99"/>
    <w:semiHidden/>
    <w:unhideWhenUsed/>
    <w:rsid w:val="007A3E82"/>
    <w:pPr>
      <w:spacing w:line="240" w:lineRule="auto"/>
    </w:pPr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7A3E82"/>
    <w:rPr>
      <w:rFonts w:ascii="Times New Roman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9445FF-9275-427C-828D-69AD86BC3A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677</TotalTime>
  <Pages>6</Pages>
  <Words>347</Words>
  <Characters>1984</Characters>
  <Application>Microsoft Office Word</Application>
  <DocSecurity>0</DocSecurity>
  <Lines>16</Lines>
  <Paragraphs>4</Paragraphs>
  <ScaleCrop>false</ScaleCrop>
  <Company>Microsoft</Company>
  <LinksUpToDate>false</LinksUpToDate>
  <CharactersWithSpaces>2327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</dc:creator>
  <cp:keywords/>
  <dc:description/>
  <cp:lastModifiedBy>李 健</cp:lastModifiedBy>
  <cp:revision>107</cp:revision>
  <dcterms:created xsi:type="dcterms:W3CDTF">2018-09-12T01:04:00Z</dcterms:created>
  <dcterms:modified xsi:type="dcterms:W3CDTF">2023-05-03T02:58:00Z</dcterms:modified>
</cp:coreProperties>
</file>