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42" w:rsidRDefault="00555142" w:rsidP="006304F1">
      <w:pPr>
        <w:pStyle w:val="1"/>
        <w:rPr>
          <w:rFonts w:hint="eastAsia"/>
        </w:rPr>
      </w:pPr>
      <w:r>
        <w:rPr>
          <w:rFonts w:hint="eastAsia"/>
        </w:rPr>
        <w:t>OpenGL</w:t>
      </w:r>
      <w:r>
        <w:rPr>
          <w:rFonts w:hint="eastAsia"/>
        </w:rPr>
        <w:t>渲染的</w:t>
      </w:r>
      <w:r>
        <w:rPr>
          <w:rFonts w:hint="eastAsia"/>
        </w:rPr>
        <w:t>11</w:t>
      </w:r>
      <w:r>
        <w:rPr>
          <w:rFonts w:hint="eastAsia"/>
        </w:rPr>
        <w:t>步</w:t>
      </w:r>
    </w:p>
    <w:p w:rsidR="00555142" w:rsidRDefault="00555142" w:rsidP="00555142">
      <w:pPr>
        <w:ind w:firstLine="480"/>
        <w:rPr>
          <w:rFonts w:hint="eastAsia"/>
        </w:rPr>
      </w:pPr>
      <w:r>
        <w:rPr>
          <w:rFonts w:hint="eastAsia"/>
        </w:rPr>
        <w:t>OpenGL API</w:t>
      </w:r>
      <w:r>
        <w:rPr>
          <w:rFonts w:hint="eastAsia"/>
        </w:rPr>
        <w:t>十分庞大，要记住这么多的函数是很困难的。</w:t>
      </w:r>
      <w:r>
        <w:rPr>
          <w:rFonts w:hint="eastAsia"/>
        </w:rPr>
        <w:t>OpenGL</w:t>
      </w:r>
      <w:r>
        <w:rPr>
          <w:rFonts w:hint="eastAsia"/>
        </w:rPr>
        <w:t>也是一种状态机器，要记住执行很多步骤！在</w:t>
      </w:r>
      <w:r>
        <w:rPr>
          <w:rFonts w:hint="eastAsia"/>
        </w:rPr>
        <w:t>OpenGL</w:t>
      </w:r>
      <w:r>
        <w:rPr>
          <w:rFonts w:hint="eastAsia"/>
        </w:rPr>
        <w:t>中执行渲染是很容易的，但很容易忘记这些步骤。下面请记住执行基本的</w:t>
      </w:r>
      <w:r>
        <w:rPr>
          <w:rFonts w:hint="eastAsia"/>
        </w:rPr>
        <w:t>OpenGL</w:t>
      </w:r>
      <w:r>
        <w:rPr>
          <w:rFonts w:hint="eastAsia"/>
        </w:rPr>
        <w:t>渲染的</w:t>
      </w:r>
      <w:r>
        <w:rPr>
          <w:rFonts w:hint="eastAsia"/>
        </w:rPr>
        <w:t>11</w:t>
      </w:r>
      <w:r>
        <w:rPr>
          <w:rFonts w:hint="eastAsia"/>
        </w:rPr>
        <w:t>个步骤</w:t>
      </w:r>
    </w:p>
    <w:p w:rsidR="00555142" w:rsidRDefault="00555142" w:rsidP="00555142">
      <w:pPr>
        <w:ind w:firstLine="480"/>
        <w:rPr>
          <w:rFonts w:hint="eastAsia"/>
        </w:rPr>
      </w:pPr>
      <w:r>
        <w:rPr>
          <w:rFonts w:hint="eastAsia"/>
        </w:rPr>
        <w:t>开始：假设</w:t>
      </w:r>
      <w:r>
        <w:rPr>
          <w:rFonts w:hint="eastAsia"/>
        </w:rPr>
        <w:t>characterData</w:t>
      </w:r>
      <w:r>
        <w:rPr>
          <w:rFonts w:hint="eastAsia"/>
        </w:rPr>
        <w:t>包含渲染物体的数据：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kern w:val="0"/>
        </w:rPr>
        <w:t>//Vertex data of character</w:t>
      </w:r>
    </w:p>
    <w:p w:rsidR="00555142" w:rsidRPr="00555142" w:rsidRDefault="00555142" w:rsidP="00555142">
      <w:pPr>
        <w:ind w:firstLine="480"/>
        <w:rPr>
          <w:color w:val="A7A7A7"/>
          <w:kern w:val="0"/>
          <w:szCs w:val="16"/>
        </w:rPr>
      </w:pPr>
      <w:r w:rsidRPr="00555142">
        <w:rPr>
          <w:color w:val="8F9D6A"/>
          <w:kern w:val="0"/>
        </w:rPr>
        <w:t>float</w:t>
      </w:r>
      <w:r w:rsidRPr="00555142">
        <w:rPr>
          <w:color w:val="A7A7A7"/>
          <w:kern w:val="0"/>
        </w:rPr>
        <w:t xml:space="preserve"> characterData[</w:t>
      </w:r>
      <w:r w:rsidRPr="00555142">
        <w:rPr>
          <w:color w:val="CDA869"/>
          <w:kern w:val="0"/>
        </w:rPr>
        <w:t>36</w:t>
      </w:r>
      <w:r w:rsidRPr="00555142">
        <w:rPr>
          <w:color w:val="A7A7A7"/>
          <w:kern w:val="0"/>
        </w:rPr>
        <w:t>]</w:t>
      </w:r>
      <w:r w:rsidRPr="00555142">
        <w:rPr>
          <w:color w:val="CDA869"/>
          <w:kern w:val="0"/>
        </w:rPr>
        <w:t>=</w:t>
      </w:r>
      <w:r w:rsidRPr="00555142">
        <w:rPr>
          <w:color w:val="A7A7A7"/>
          <w:kern w:val="0"/>
        </w:rPr>
        <w:t>{</w:t>
      </w:r>
      <w:r w:rsidRPr="00555142">
        <w:rPr>
          <w:color w:val="CDA869"/>
          <w:kern w:val="0"/>
        </w:rPr>
        <w:t>1.0</w:t>
      </w:r>
      <w:r w:rsidRPr="00555142">
        <w:rPr>
          <w:color w:val="A7A7A7"/>
          <w:kern w:val="0"/>
        </w:rPr>
        <w:t>,</w:t>
      </w:r>
      <w:r w:rsidRPr="00555142">
        <w:rPr>
          <w:color w:val="CDA869"/>
          <w:kern w:val="0"/>
        </w:rPr>
        <w:t>0.4</w:t>
      </w:r>
      <w:r w:rsidRPr="00555142">
        <w:rPr>
          <w:color w:val="A7A7A7"/>
          <w:kern w:val="0"/>
        </w:rPr>
        <w:t>,</w:t>
      </w:r>
      <w:r w:rsidRPr="00555142">
        <w:rPr>
          <w:color w:val="CDA869"/>
          <w:kern w:val="0"/>
        </w:rPr>
        <w:t>0.9</w:t>
      </w:r>
      <w:r w:rsidRPr="00555142">
        <w:rPr>
          <w:color w:val="A7A7A7"/>
          <w:kern w:val="0"/>
        </w:rPr>
        <w:t>,</w:t>
      </w:r>
      <w:r w:rsidRPr="00555142">
        <w:rPr>
          <w:color w:val="CDA869"/>
          <w:kern w:val="0"/>
        </w:rPr>
        <w:t>1.0</w:t>
      </w:r>
      <w:r w:rsidRPr="00555142">
        <w:rPr>
          <w:color w:val="A7A7A7"/>
          <w:kern w:val="0"/>
        </w:rPr>
        <w:t>,....};</w:t>
      </w:r>
    </w:p>
    <w:p w:rsidR="00555142" w:rsidRPr="00555142" w:rsidRDefault="00555142" w:rsidP="005D1150">
      <w:pPr>
        <w:ind w:firstLine="482"/>
        <w:rPr>
          <w:kern w:val="0"/>
        </w:rPr>
      </w:pPr>
      <w:r w:rsidRPr="00555142">
        <w:rPr>
          <w:b/>
          <w:bCs/>
          <w:kern w:val="0"/>
        </w:rPr>
        <w:t>Step 1</w:t>
      </w:r>
      <w:r w:rsidRPr="00555142">
        <w:rPr>
          <w:kern w:val="0"/>
        </w:rPr>
        <w:t>. Generate a Vertex Array Object: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kern w:val="0"/>
        </w:rPr>
        <w:t>//1. Generate a Vertex Array Object. Assume you have a global GLuint myVertexArrayObject declared.</w:t>
      </w:r>
    </w:p>
    <w:p w:rsidR="00555142" w:rsidRPr="00555142" w:rsidRDefault="00555142" w:rsidP="00555142">
      <w:pPr>
        <w:ind w:firstLine="480"/>
        <w:rPr>
          <w:color w:val="A7A7A7"/>
          <w:kern w:val="0"/>
          <w:szCs w:val="16"/>
        </w:rPr>
      </w:pPr>
      <w:r w:rsidRPr="00555142">
        <w:rPr>
          <w:color w:val="A7A7A7"/>
          <w:kern w:val="0"/>
        </w:rPr>
        <w:t>glGenVertexArrays</w:t>
      </w:r>
      <w:r w:rsidR="007C31AD" w:rsidRPr="00555142">
        <w:rPr>
          <w:color w:val="A7A7A7"/>
          <w:kern w:val="0"/>
        </w:rPr>
        <w:t xml:space="preserve"> </w:t>
      </w:r>
      <w:r w:rsidRPr="00555142">
        <w:rPr>
          <w:color w:val="A7A7A7"/>
          <w:kern w:val="0"/>
        </w:rPr>
        <w:t>(</w:t>
      </w:r>
      <w:r w:rsidRPr="00555142">
        <w:rPr>
          <w:color w:val="CDA869"/>
          <w:kern w:val="0"/>
        </w:rPr>
        <w:t>1</w:t>
      </w:r>
      <w:r w:rsidRPr="00555142">
        <w:rPr>
          <w:color w:val="A7A7A7"/>
          <w:kern w:val="0"/>
        </w:rPr>
        <w:t>,</w:t>
      </w:r>
      <w:r w:rsidRPr="00555142">
        <w:rPr>
          <w:color w:val="CDA869"/>
          <w:kern w:val="0"/>
        </w:rPr>
        <w:t>&amp;</w:t>
      </w:r>
      <w:r w:rsidRPr="00555142">
        <w:rPr>
          <w:color w:val="A7A7A7"/>
          <w:kern w:val="0"/>
        </w:rPr>
        <w:t>myVertexArrayObject);</w:t>
      </w:r>
    </w:p>
    <w:p w:rsidR="00555142" w:rsidRPr="00555142" w:rsidRDefault="00555142" w:rsidP="005D1150">
      <w:pPr>
        <w:ind w:firstLine="482"/>
        <w:rPr>
          <w:kern w:val="0"/>
        </w:rPr>
      </w:pPr>
      <w:r w:rsidRPr="00555142">
        <w:rPr>
          <w:b/>
          <w:bCs/>
          <w:kern w:val="0"/>
        </w:rPr>
        <w:t>Step 2</w:t>
      </w:r>
      <w:r w:rsidRPr="00555142">
        <w:rPr>
          <w:kern w:val="0"/>
        </w:rPr>
        <w:t>. Bind the Vertex Array Object: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kern w:val="0"/>
        </w:rPr>
        <w:t>//2. Bind the Vertex Array Object</w:t>
      </w:r>
    </w:p>
    <w:p w:rsidR="00555142" w:rsidRPr="00555142" w:rsidRDefault="00555142" w:rsidP="00555142">
      <w:pPr>
        <w:ind w:firstLine="480"/>
        <w:rPr>
          <w:color w:val="A7A7A7"/>
          <w:kern w:val="0"/>
          <w:szCs w:val="16"/>
        </w:rPr>
      </w:pPr>
      <w:r w:rsidRPr="00555142">
        <w:rPr>
          <w:color w:val="A7A7A7"/>
          <w:kern w:val="0"/>
        </w:rPr>
        <w:t>glBindVertexArray</w:t>
      </w:r>
      <w:r w:rsidR="007C31AD" w:rsidRPr="00555142">
        <w:rPr>
          <w:color w:val="A7A7A7"/>
          <w:kern w:val="0"/>
        </w:rPr>
        <w:t xml:space="preserve"> </w:t>
      </w:r>
      <w:r w:rsidRPr="00555142">
        <w:rPr>
          <w:color w:val="A7A7A7"/>
          <w:kern w:val="0"/>
        </w:rPr>
        <w:t>(myVertexArrayObject);</w:t>
      </w:r>
    </w:p>
    <w:p w:rsidR="00555142" w:rsidRPr="00555142" w:rsidRDefault="00555142" w:rsidP="005D1150">
      <w:pPr>
        <w:ind w:firstLine="482"/>
        <w:rPr>
          <w:kern w:val="0"/>
        </w:rPr>
      </w:pPr>
      <w:r w:rsidRPr="00555142">
        <w:rPr>
          <w:b/>
          <w:bCs/>
          <w:kern w:val="0"/>
        </w:rPr>
        <w:t>Step 3</w:t>
      </w:r>
      <w:r w:rsidRPr="00555142">
        <w:rPr>
          <w:kern w:val="0"/>
        </w:rPr>
        <w:t>. Generate a Vertex Buffer Object: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kern w:val="0"/>
        </w:rPr>
        <w:t>//3. Create a vertex buffer object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color w:val="A7A7A7"/>
          <w:kern w:val="0"/>
        </w:rPr>
        <w:t>GLuint myBuffer;</w:t>
      </w:r>
    </w:p>
    <w:p w:rsidR="00555142" w:rsidRPr="00555142" w:rsidRDefault="00555142" w:rsidP="00555142">
      <w:pPr>
        <w:ind w:firstLine="480"/>
        <w:rPr>
          <w:color w:val="A7A7A7"/>
          <w:kern w:val="0"/>
          <w:szCs w:val="16"/>
        </w:rPr>
      </w:pPr>
      <w:r w:rsidRPr="00555142">
        <w:rPr>
          <w:color w:val="A7A7A7"/>
          <w:kern w:val="0"/>
        </w:rPr>
        <w:t>glGenBuffers(</w:t>
      </w:r>
      <w:r w:rsidRPr="00555142">
        <w:rPr>
          <w:color w:val="CDA869"/>
          <w:kern w:val="0"/>
        </w:rPr>
        <w:t>1</w:t>
      </w:r>
      <w:r w:rsidRPr="00555142">
        <w:rPr>
          <w:color w:val="A7A7A7"/>
          <w:kern w:val="0"/>
        </w:rPr>
        <w:t>,</w:t>
      </w:r>
      <w:r w:rsidRPr="00555142">
        <w:rPr>
          <w:color w:val="CDA869"/>
          <w:kern w:val="0"/>
        </w:rPr>
        <w:t>&amp;</w:t>
      </w:r>
      <w:r w:rsidRPr="00555142">
        <w:rPr>
          <w:color w:val="A7A7A7"/>
          <w:kern w:val="0"/>
        </w:rPr>
        <w:t>myBuffer);</w:t>
      </w:r>
    </w:p>
    <w:p w:rsidR="00555142" w:rsidRPr="00555142" w:rsidRDefault="00555142" w:rsidP="005D1150">
      <w:pPr>
        <w:ind w:firstLine="482"/>
        <w:rPr>
          <w:kern w:val="0"/>
        </w:rPr>
      </w:pPr>
      <w:r w:rsidRPr="00555142">
        <w:rPr>
          <w:b/>
          <w:bCs/>
          <w:kern w:val="0"/>
        </w:rPr>
        <w:t>Step 4</w:t>
      </w:r>
      <w:r w:rsidRPr="00555142">
        <w:rPr>
          <w:kern w:val="0"/>
        </w:rPr>
        <w:t>. Bind the Vertex Buffer Object: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kern w:val="0"/>
        </w:rPr>
        <w:t>//4. Bind the vertex buffer</w:t>
      </w:r>
    </w:p>
    <w:p w:rsidR="00555142" w:rsidRPr="00555142" w:rsidRDefault="00555142" w:rsidP="00555142">
      <w:pPr>
        <w:ind w:firstLine="480"/>
        <w:rPr>
          <w:color w:val="A7A7A7"/>
          <w:kern w:val="0"/>
          <w:szCs w:val="16"/>
        </w:rPr>
      </w:pPr>
      <w:r w:rsidRPr="00555142">
        <w:rPr>
          <w:color w:val="A7A7A7"/>
          <w:kern w:val="0"/>
        </w:rPr>
        <w:t>glBindBuffer(GL_ARRAY_BUFFER,myBuffer);</w:t>
      </w:r>
    </w:p>
    <w:p w:rsidR="00555142" w:rsidRPr="00555142" w:rsidRDefault="00555142" w:rsidP="005D1150">
      <w:pPr>
        <w:ind w:firstLine="482"/>
        <w:rPr>
          <w:kern w:val="0"/>
        </w:rPr>
      </w:pPr>
      <w:r w:rsidRPr="00555142">
        <w:rPr>
          <w:b/>
          <w:bCs/>
          <w:kern w:val="0"/>
        </w:rPr>
        <w:t>Step 5</w:t>
      </w:r>
      <w:r w:rsidRPr="00555142">
        <w:rPr>
          <w:kern w:val="0"/>
        </w:rPr>
        <w:t>. Load Data into the buffer: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kern w:val="0"/>
        </w:rPr>
        <w:t>//5. Load data in the buffer</w:t>
      </w:r>
    </w:p>
    <w:p w:rsidR="00555142" w:rsidRPr="00555142" w:rsidRDefault="00555142" w:rsidP="00555142">
      <w:pPr>
        <w:ind w:firstLine="480"/>
        <w:rPr>
          <w:color w:val="A7A7A7"/>
          <w:kern w:val="0"/>
          <w:szCs w:val="16"/>
        </w:rPr>
      </w:pPr>
      <w:r w:rsidRPr="00555142">
        <w:rPr>
          <w:color w:val="A7A7A7"/>
          <w:kern w:val="0"/>
        </w:rPr>
        <w:t>glBufferData(GL_ARRAY_BUFFER,</w:t>
      </w:r>
      <w:r w:rsidRPr="00555142">
        <w:rPr>
          <w:color w:val="8F9D6A"/>
          <w:kern w:val="0"/>
        </w:rPr>
        <w:t>sizeof</w:t>
      </w:r>
      <w:r w:rsidRPr="00555142">
        <w:rPr>
          <w:color w:val="A7A7A7"/>
          <w:kern w:val="0"/>
        </w:rPr>
        <w:t>(characterData),characterData,GL_STATIC_DRAW);</w:t>
      </w:r>
    </w:p>
    <w:p w:rsidR="00555142" w:rsidRPr="00555142" w:rsidRDefault="00555142" w:rsidP="005D1150">
      <w:pPr>
        <w:ind w:firstLine="482"/>
        <w:rPr>
          <w:kern w:val="0"/>
        </w:rPr>
      </w:pPr>
      <w:r w:rsidRPr="00555142">
        <w:rPr>
          <w:b/>
          <w:bCs/>
          <w:kern w:val="0"/>
        </w:rPr>
        <w:t>Step 6</w:t>
      </w:r>
      <w:r w:rsidRPr="00555142">
        <w:rPr>
          <w:kern w:val="0"/>
        </w:rPr>
        <w:t>. Get Location of Attributes in current active shader: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kern w:val="0"/>
        </w:rPr>
        <w:t>//6. Get the location of the shader attribute called "position". Assume positionLocation is a global GLuint variable</w:t>
      </w:r>
    </w:p>
    <w:p w:rsidR="00555142" w:rsidRPr="00555142" w:rsidRDefault="00555142" w:rsidP="00555142">
      <w:pPr>
        <w:ind w:firstLine="480"/>
        <w:rPr>
          <w:color w:val="A7A7A7"/>
          <w:kern w:val="0"/>
          <w:szCs w:val="16"/>
        </w:rPr>
      </w:pPr>
      <w:r w:rsidRPr="00555142">
        <w:rPr>
          <w:color w:val="A7A7A7"/>
          <w:kern w:val="0"/>
        </w:rPr>
        <w:t>positionLocation</w:t>
      </w:r>
      <w:r w:rsidRPr="00555142">
        <w:rPr>
          <w:color w:val="CDA869"/>
          <w:kern w:val="0"/>
        </w:rPr>
        <w:t>=</w:t>
      </w:r>
      <w:r w:rsidRPr="00555142">
        <w:rPr>
          <w:color w:val="A7A7A7"/>
          <w:kern w:val="0"/>
        </w:rPr>
        <w:t xml:space="preserve">glGetAttribLocation(programObject, </w:t>
      </w:r>
      <w:r w:rsidRPr="00555142">
        <w:rPr>
          <w:color w:val="AFC4DB"/>
          <w:kern w:val="0"/>
        </w:rPr>
        <w:t>"position"</w:t>
      </w:r>
      <w:r w:rsidRPr="00555142">
        <w:rPr>
          <w:color w:val="A7A7A7"/>
          <w:kern w:val="0"/>
        </w:rPr>
        <w:t>);</w:t>
      </w:r>
    </w:p>
    <w:p w:rsidR="00555142" w:rsidRPr="00555142" w:rsidRDefault="00555142" w:rsidP="005D1150">
      <w:pPr>
        <w:ind w:firstLine="482"/>
        <w:rPr>
          <w:kern w:val="0"/>
        </w:rPr>
      </w:pPr>
      <w:r w:rsidRPr="00555142">
        <w:rPr>
          <w:b/>
          <w:bCs/>
          <w:kern w:val="0"/>
        </w:rPr>
        <w:lastRenderedPageBreak/>
        <w:t>Step 7</w:t>
      </w:r>
      <w:r w:rsidRPr="00555142">
        <w:rPr>
          <w:kern w:val="0"/>
        </w:rPr>
        <w:t>. Get Location of Uniform in current active shader: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kern w:val="0"/>
        </w:rPr>
        <w:t>//7. Get Location of uniform called "modelViewProjectionMatrix". Assume modelViewProjectionUniformLocation is a global GLuint variable.</w:t>
      </w:r>
    </w:p>
    <w:p w:rsidR="00555142" w:rsidRPr="00555142" w:rsidRDefault="00555142" w:rsidP="00555142">
      <w:pPr>
        <w:ind w:firstLine="480"/>
        <w:rPr>
          <w:color w:val="A7A7A7"/>
          <w:kern w:val="0"/>
          <w:szCs w:val="16"/>
        </w:rPr>
      </w:pPr>
      <w:r w:rsidRPr="00E055D6">
        <w:rPr>
          <w:color w:val="FF0000"/>
          <w:kern w:val="0"/>
        </w:rPr>
        <w:t>modelViewProjectionUniformLocation</w:t>
      </w:r>
      <w:r w:rsidRPr="00555142">
        <w:rPr>
          <w:color w:val="A7A7A7"/>
          <w:kern w:val="0"/>
        </w:rPr>
        <w:t xml:space="preserve"> </w:t>
      </w:r>
      <w:r w:rsidRPr="00555142">
        <w:rPr>
          <w:color w:val="CDA869"/>
          <w:kern w:val="0"/>
        </w:rPr>
        <w:t>=</w:t>
      </w:r>
      <w:r w:rsidRPr="00555142">
        <w:rPr>
          <w:color w:val="A7A7A7"/>
          <w:kern w:val="0"/>
        </w:rPr>
        <w:t xml:space="preserve"> glGetUniformLocation(programObject,</w:t>
      </w:r>
      <w:r w:rsidRPr="00555142">
        <w:rPr>
          <w:color w:val="AFC4DB"/>
          <w:kern w:val="0"/>
        </w:rPr>
        <w:t>"modelViewProjectionMatrix"</w:t>
      </w:r>
      <w:r w:rsidRPr="00555142">
        <w:rPr>
          <w:color w:val="A7A7A7"/>
          <w:kern w:val="0"/>
        </w:rPr>
        <w:t>);</w:t>
      </w:r>
    </w:p>
    <w:p w:rsidR="00555142" w:rsidRPr="00555142" w:rsidRDefault="00555142" w:rsidP="005D1150">
      <w:pPr>
        <w:ind w:firstLine="482"/>
        <w:rPr>
          <w:kern w:val="0"/>
        </w:rPr>
      </w:pPr>
      <w:r w:rsidRPr="00555142">
        <w:rPr>
          <w:b/>
          <w:bCs/>
          <w:kern w:val="0"/>
        </w:rPr>
        <w:t>Step 8</w:t>
      </w:r>
      <w:r w:rsidRPr="00555142">
        <w:rPr>
          <w:kern w:val="0"/>
        </w:rPr>
        <w:t>. Enable the attribute location found in the shader: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kern w:val="0"/>
        </w:rPr>
        <w:t>//8. Enable the attribute location</w:t>
      </w:r>
    </w:p>
    <w:p w:rsidR="00555142" w:rsidRPr="00555142" w:rsidRDefault="00555142" w:rsidP="00555142">
      <w:pPr>
        <w:ind w:firstLine="480"/>
        <w:rPr>
          <w:color w:val="A7A7A7"/>
          <w:kern w:val="0"/>
          <w:szCs w:val="16"/>
        </w:rPr>
      </w:pPr>
      <w:r w:rsidRPr="00555142">
        <w:rPr>
          <w:color w:val="A7A7A7"/>
          <w:kern w:val="0"/>
        </w:rPr>
        <w:t>glEnableVertexAttribArray(positionLocation);</w:t>
      </w:r>
    </w:p>
    <w:p w:rsidR="00555142" w:rsidRPr="00555142" w:rsidRDefault="00555142" w:rsidP="005D1150">
      <w:pPr>
        <w:ind w:firstLine="482"/>
        <w:rPr>
          <w:kern w:val="0"/>
        </w:rPr>
      </w:pPr>
      <w:r w:rsidRPr="00555142">
        <w:rPr>
          <w:b/>
          <w:bCs/>
          <w:kern w:val="0"/>
        </w:rPr>
        <w:t>Step 9</w:t>
      </w:r>
      <w:r w:rsidRPr="00555142">
        <w:rPr>
          <w:kern w:val="0"/>
        </w:rPr>
        <w:t>. Link buffer data to shader attributes: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kern w:val="0"/>
        </w:rPr>
        <w:t>//9. Link the buffer data to the shader attribute locations and inform OpenGL about the types of data in bound buffers and any memory offsets needed to access the data</w:t>
      </w:r>
    </w:p>
    <w:p w:rsidR="00555142" w:rsidRPr="00555142" w:rsidRDefault="00555142" w:rsidP="00555142">
      <w:pPr>
        <w:ind w:firstLine="480"/>
        <w:rPr>
          <w:color w:val="A7A7A7"/>
          <w:kern w:val="0"/>
          <w:szCs w:val="16"/>
        </w:rPr>
      </w:pPr>
      <w:r w:rsidRPr="00555142">
        <w:rPr>
          <w:color w:val="A7A7A7"/>
          <w:kern w:val="0"/>
        </w:rPr>
        <w:t>glVertexAttribPointer(positionLocation,</w:t>
      </w:r>
      <w:r w:rsidRPr="00555142">
        <w:rPr>
          <w:color w:val="CDA869"/>
          <w:kern w:val="0"/>
        </w:rPr>
        <w:t>3</w:t>
      </w:r>
      <w:r w:rsidRPr="00555142">
        <w:rPr>
          <w:color w:val="A7A7A7"/>
          <w:kern w:val="0"/>
        </w:rPr>
        <w:t xml:space="preserve">, GL_FLOAT, GL_FALSE, </w:t>
      </w:r>
      <w:r w:rsidRPr="00555142">
        <w:rPr>
          <w:color w:val="CDA869"/>
          <w:kern w:val="0"/>
        </w:rPr>
        <w:t>0</w:t>
      </w:r>
      <w:r w:rsidRPr="00555142">
        <w:rPr>
          <w:color w:val="A7A7A7"/>
          <w:kern w:val="0"/>
        </w:rPr>
        <w:t>, (</w:t>
      </w:r>
      <w:r w:rsidRPr="00555142">
        <w:rPr>
          <w:color w:val="8F9D6A"/>
          <w:kern w:val="0"/>
        </w:rPr>
        <w:t>const</w:t>
      </w:r>
      <w:r w:rsidRPr="00555142">
        <w:rPr>
          <w:color w:val="A7A7A7"/>
          <w:kern w:val="0"/>
        </w:rPr>
        <w:t xml:space="preserve"> GLvoid </w:t>
      </w:r>
      <w:r w:rsidRPr="00555142">
        <w:rPr>
          <w:color w:val="CDA869"/>
          <w:kern w:val="0"/>
        </w:rPr>
        <w:t>*</w:t>
      </w:r>
      <w:r w:rsidRPr="00555142">
        <w:rPr>
          <w:color w:val="A7A7A7"/>
          <w:kern w:val="0"/>
        </w:rPr>
        <w:t>)</w:t>
      </w:r>
      <w:r w:rsidRPr="00555142">
        <w:rPr>
          <w:color w:val="CDA869"/>
          <w:kern w:val="0"/>
        </w:rPr>
        <w:t>0</w:t>
      </w:r>
      <w:r w:rsidRPr="00555142">
        <w:rPr>
          <w:color w:val="A7A7A7"/>
          <w:kern w:val="0"/>
        </w:rPr>
        <w:t>);</w:t>
      </w:r>
    </w:p>
    <w:p w:rsidR="00555142" w:rsidRPr="00555142" w:rsidRDefault="00555142" w:rsidP="005D1150">
      <w:pPr>
        <w:ind w:firstLine="482"/>
        <w:rPr>
          <w:kern w:val="0"/>
        </w:rPr>
      </w:pPr>
      <w:r w:rsidRPr="00555142">
        <w:rPr>
          <w:b/>
          <w:bCs/>
          <w:kern w:val="0"/>
        </w:rPr>
        <w:t>Step 10</w:t>
      </w:r>
      <w:r w:rsidRPr="00555142">
        <w:rPr>
          <w:kern w:val="0"/>
        </w:rPr>
        <w:t>. Draw using data in currently bound and enabled buffers: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kern w:val="0"/>
        </w:rPr>
        <w:t>//1. Bind the VAO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color w:val="A7A7A7"/>
          <w:kern w:val="0"/>
        </w:rPr>
        <w:t>glBindVertexArray</w:t>
      </w:r>
      <w:r w:rsidR="007C31AD" w:rsidRPr="00555142">
        <w:rPr>
          <w:color w:val="A7A7A7"/>
          <w:kern w:val="0"/>
        </w:rPr>
        <w:t xml:space="preserve"> </w:t>
      </w:r>
      <w:r w:rsidRPr="00555142">
        <w:rPr>
          <w:color w:val="A7A7A7"/>
          <w:kern w:val="0"/>
        </w:rPr>
        <w:t>(myVertexArrayObject);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kern w:val="0"/>
        </w:rPr>
        <w:t>//2. Start the rendering process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color w:val="A7A7A7"/>
          <w:kern w:val="0"/>
        </w:rPr>
        <w:t xml:space="preserve">glDrawArrays(GL_TRIANGLES, </w:t>
      </w:r>
      <w:r w:rsidRPr="00555142">
        <w:rPr>
          <w:color w:val="CDA869"/>
          <w:kern w:val="0"/>
        </w:rPr>
        <w:t>0</w:t>
      </w:r>
      <w:r w:rsidRPr="00555142">
        <w:rPr>
          <w:color w:val="A7A7A7"/>
          <w:kern w:val="0"/>
        </w:rPr>
        <w:t xml:space="preserve">, </w:t>
      </w:r>
      <w:r w:rsidRPr="00555142">
        <w:rPr>
          <w:color w:val="CDA869"/>
          <w:kern w:val="0"/>
        </w:rPr>
        <w:t>36</w:t>
      </w:r>
      <w:r w:rsidRPr="00555142">
        <w:rPr>
          <w:color w:val="A7A7A7"/>
          <w:kern w:val="0"/>
        </w:rPr>
        <w:t>);</w:t>
      </w:r>
    </w:p>
    <w:p w:rsidR="00555142" w:rsidRPr="00555142" w:rsidRDefault="00555142" w:rsidP="00555142">
      <w:pPr>
        <w:ind w:firstLine="480"/>
        <w:rPr>
          <w:color w:val="A7A7A7"/>
          <w:kern w:val="0"/>
        </w:rPr>
      </w:pPr>
      <w:r w:rsidRPr="00555142">
        <w:rPr>
          <w:kern w:val="0"/>
        </w:rPr>
        <w:t>//3. Unbind the VAO</w:t>
      </w:r>
    </w:p>
    <w:p w:rsidR="00555142" w:rsidRPr="00555142" w:rsidRDefault="00555142" w:rsidP="00555142">
      <w:pPr>
        <w:ind w:firstLine="480"/>
        <w:rPr>
          <w:color w:val="A7A7A7"/>
          <w:kern w:val="0"/>
          <w:szCs w:val="16"/>
        </w:rPr>
      </w:pPr>
      <w:r w:rsidRPr="00555142">
        <w:rPr>
          <w:color w:val="A7A7A7"/>
          <w:kern w:val="0"/>
        </w:rPr>
        <w:t>glBindVertexArray</w:t>
      </w:r>
      <w:r w:rsidR="007C31AD" w:rsidRPr="00555142">
        <w:rPr>
          <w:color w:val="A7A7A7"/>
          <w:kern w:val="0"/>
        </w:rPr>
        <w:t xml:space="preserve"> </w:t>
      </w:r>
      <w:r w:rsidRPr="00555142">
        <w:rPr>
          <w:color w:val="A7A7A7"/>
          <w:kern w:val="0"/>
        </w:rPr>
        <w:t>(</w:t>
      </w:r>
      <w:r w:rsidRPr="00555142">
        <w:rPr>
          <w:color w:val="CDA869"/>
          <w:kern w:val="0"/>
        </w:rPr>
        <w:t>0</w:t>
      </w:r>
      <w:r w:rsidRPr="00555142">
        <w:rPr>
          <w:color w:val="A7A7A7"/>
          <w:kern w:val="0"/>
        </w:rPr>
        <w:t>);</w:t>
      </w:r>
    </w:p>
    <w:p w:rsidR="00555142" w:rsidRPr="00555142" w:rsidRDefault="00555142" w:rsidP="005D1150">
      <w:pPr>
        <w:ind w:firstLine="482"/>
        <w:rPr>
          <w:kern w:val="0"/>
        </w:rPr>
      </w:pPr>
      <w:r w:rsidRPr="00555142">
        <w:rPr>
          <w:b/>
          <w:bCs/>
          <w:kern w:val="0"/>
        </w:rPr>
        <w:t>Step 11</w:t>
      </w:r>
      <w:r w:rsidRPr="00555142">
        <w:rPr>
          <w:kern w:val="0"/>
        </w:rPr>
        <w:t>. Delete previously generated buffer:</w:t>
      </w:r>
    </w:p>
    <w:p w:rsidR="00555142" w:rsidRPr="00555142" w:rsidRDefault="00555142" w:rsidP="00555142">
      <w:pPr>
        <w:ind w:firstLine="480"/>
        <w:rPr>
          <w:color w:val="A7A7A7"/>
          <w:kern w:val="0"/>
          <w:szCs w:val="16"/>
        </w:rPr>
      </w:pPr>
      <w:r w:rsidRPr="00555142">
        <w:rPr>
          <w:color w:val="A7A7A7"/>
          <w:kern w:val="0"/>
        </w:rPr>
        <w:t>glDeleteBuffers(</w:t>
      </w:r>
      <w:r w:rsidRPr="00555142">
        <w:rPr>
          <w:color w:val="CDA869"/>
          <w:kern w:val="0"/>
        </w:rPr>
        <w:t>1</w:t>
      </w:r>
      <w:r w:rsidRPr="00555142">
        <w:rPr>
          <w:color w:val="A7A7A7"/>
          <w:kern w:val="0"/>
        </w:rPr>
        <w:t xml:space="preserve">, </w:t>
      </w:r>
      <w:r w:rsidRPr="00555142">
        <w:rPr>
          <w:color w:val="CDA869"/>
          <w:kern w:val="0"/>
        </w:rPr>
        <w:t>&amp;</w:t>
      </w:r>
      <w:r w:rsidRPr="00555142">
        <w:rPr>
          <w:color w:val="A7A7A7"/>
          <w:kern w:val="0"/>
        </w:rPr>
        <w:t>myBuffer);</w:t>
      </w:r>
    </w:p>
    <w:p w:rsidR="00555142" w:rsidRPr="00555142" w:rsidRDefault="00555142" w:rsidP="00555142">
      <w:pPr>
        <w:ind w:firstLine="480"/>
        <w:rPr>
          <w:rFonts w:hint="eastAsia"/>
        </w:rPr>
      </w:pPr>
    </w:p>
    <w:p w:rsidR="006304F1" w:rsidRDefault="006304F1" w:rsidP="006304F1">
      <w:pPr>
        <w:pStyle w:val="1"/>
        <w:rPr>
          <w:rFonts w:hint="eastAsia"/>
        </w:rPr>
      </w:pPr>
      <w:r>
        <w:rPr>
          <w:rFonts w:hint="eastAsia"/>
        </w:rPr>
        <w:t>节点属性的目的是什么？</w:t>
      </w:r>
    </w:p>
    <w:p w:rsidR="006304F1" w:rsidRDefault="006304F1" w:rsidP="006304F1">
      <w:pPr>
        <w:ind w:firstLine="48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GPU</w:t>
      </w:r>
      <w:r>
        <w:rPr>
          <w:rFonts w:hint="eastAsia"/>
        </w:rPr>
        <w:t>由以下</w:t>
      </w:r>
      <w:r>
        <w:rPr>
          <w:rFonts w:hint="eastAsia"/>
        </w:rPr>
        <w:t>4</w:t>
      </w:r>
      <w:r>
        <w:rPr>
          <w:rFonts w:hint="eastAsia"/>
        </w:rPr>
        <w:t>个着色器组成：</w:t>
      </w:r>
    </w:p>
    <w:p w:rsidR="006304F1" w:rsidRDefault="006304F1" w:rsidP="006304F1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79721" cy="1995402"/>
            <wp:effectExtent l="19050" t="0" r="1829" b="0"/>
            <wp:docPr id="10" name="图片 8" descr="C:\Users\Administrator\Desktop\image-asse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mage-asset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30" cy="199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4F1" w:rsidRPr="003A176E" w:rsidRDefault="006304F1" w:rsidP="006304F1">
      <w:pPr>
        <w:pStyle w:val="a8"/>
        <w:numPr>
          <w:ilvl w:val="0"/>
          <w:numId w:val="3"/>
        </w:numPr>
        <w:ind w:firstLineChars="0"/>
        <w:rPr>
          <w:kern w:val="0"/>
        </w:rPr>
      </w:pPr>
      <w:r w:rsidRPr="003A176E">
        <w:rPr>
          <w:kern w:val="0"/>
        </w:rPr>
        <w:t>Vertex Shader</w:t>
      </w:r>
    </w:p>
    <w:p w:rsidR="006304F1" w:rsidRPr="003A176E" w:rsidRDefault="006304F1" w:rsidP="006304F1">
      <w:pPr>
        <w:pStyle w:val="a8"/>
        <w:numPr>
          <w:ilvl w:val="0"/>
          <w:numId w:val="3"/>
        </w:numPr>
        <w:ind w:firstLineChars="0"/>
        <w:rPr>
          <w:kern w:val="0"/>
        </w:rPr>
      </w:pPr>
      <w:r w:rsidRPr="003A176E">
        <w:rPr>
          <w:kern w:val="0"/>
        </w:rPr>
        <w:t>Fragment Shader</w:t>
      </w:r>
    </w:p>
    <w:p w:rsidR="006304F1" w:rsidRPr="003A176E" w:rsidRDefault="006304F1" w:rsidP="006304F1">
      <w:pPr>
        <w:pStyle w:val="a8"/>
        <w:numPr>
          <w:ilvl w:val="0"/>
          <w:numId w:val="3"/>
        </w:numPr>
        <w:ind w:firstLineChars="0"/>
        <w:rPr>
          <w:kern w:val="0"/>
        </w:rPr>
      </w:pPr>
      <w:r w:rsidRPr="003A176E">
        <w:rPr>
          <w:kern w:val="0"/>
        </w:rPr>
        <w:t>Tessellation Shader</w:t>
      </w:r>
    </w:p>
    <w:p w:rsidR="006304F1" w:rsidRPr="003A176E" w:rsidRDefault="006304F1" w:rsidP="006304F1">
      <w:pPr>
        <w:pStyle w:val="a8"/>
        <w:numPr>
          <w:ilvl w:val="0"/>
          <w:numId w:val="3"/>
        </w:numPr>
        <w:ind w:firstLineChars="0"/>
        <w:rPr>
          <w:kern w:val="0"/>
        </w:rPr>
      </w:pPr>
      <w:r w:rsidRPr="003A176E">
        <w:rPr>
          <w:kern w:val="0"/>
        </w:rPr>
        <w:t>Geometry Shader</w:t>
      </w:r>
    </w:p>
    <w:p w:rsidR="006304F1" w:rsidRDefault="006304F1" w:rsidP="006304F1">
      <w:pPr>
        <w:ind w:firstLine="480"/>
        <w:rPr>
          <w:rFonts w:hint="eastAsia"/>
        </w:rPr>
      </w:pPr>
      <w:r>
        <w:rPr>
          <w:rFonts w:hint="eastAsia"/>
        </w:rPr>
        <w:t>以上</w:t>
      </w:r>
      <w:r>
        <w:rPr>
          <w:rFonts w:hint="eastAsia"/>
        </w:rPr>
        <w:t>4</w:t>
      </w:r>
      <w:r>
        <w:rPr>
          <w:rFonts w:hint="eastAsia"/>
        </w:rPr>
        <w:t>种着色器中，</w:t>
      </w:r>
      <w:r>
        <w:rPr>
          <w:rFonts w:hint="eastAsia"/>
        </w:rPr>
        <w:t>OpenGL</w:t>
      </w:r>
      <w:r>
        <w:rPr>
          <w:rFonts w:hint="eastAsia"/>
        </w:rPr>
        <w:t>仅需要节点着色器。但只有使用了片段着色器后，节点着色才有用。节点着色器在屏幕上设置物体的</w:t>
      </w:r>
      <w:r w:rsidRPr="00C610F9">
        <w:rPr>
          <w:rFonts w:hint="eastAsia"/>
          <w:highlight w:val="yellow"/>
        </w:rPr>
        <w:t>正确的坐标空间</w:t>
      </w:r>
      <w:r>
        <w:rPr>
          <w:rFonts w:hint="eastAsia"/>
        </w:rPr>
        <w:t>，而片段着色器为你的物体</w:t>
      </w:r>
      <w:r w:rsidRPr="00C610F9">
        <w:rPr>
          <w:rFonts w:hint="eastAsia"/>
          <w:highlight w:val="yellow"/>
        </w:rPr>
        <w:t>增加颜色</w:t>
      </w:r>
      <w:r>
        <w:rPr>
          <w:rFonts w:hint="eastAsia"/>
        </w:rPr>
        <w:t>。</w:t>
      </w:r>
    </w:p>
    <w:p w:rsidR="006304F1" w:rsidRDefault="006304F1" w:rsidP="006304F1">
      <w:pPr>
        <w:ind w:firstLine="480"/>
        <w:rPr>
          <w:rFonts w:hint="eastAsia"/>
        </w:rPr>
      </w:pPr>
      <w:r>
        <w:rPr>
          <w:rFonts w:hint="eastAsia"/>
        </w:rPr>
        <w:t>物体数据通过</w:t>
      </w:r>
      <w:r>
        <w:rPr>
          <w:rFonts w:hint="eastAsia"/>
        </w:rPr>
        <w:t>OpenGL</w:t>
      </w:r>
      <w:r>
        <w:rPr>
          <w:rFonts w:hint="eastAsia"/>
        </w:rPr>
        <w:t>缓冲发送到</w:t>
      </w:r>
      <w:r>
        <w:rPr>
          <w:rFonts w:hint="eastAsia"/>
        </w:rPr>
        <w:t>GPU</w:t>
      </w:r>
      <w:r>
        <w:rPr>
          <w:rFonts w:hint="eastAsia"/>
        </w:rPr>
        <w:t>。加载这些缓冲，缓冲包含代表物体属性的数据。这些属性可以是节点位置、法向向量或纹理坐标。纹理坐标也称为</w:t>
      </w:r>
      <w:r>
        <w:rPr>
          <w:rFonts w:hint="eastAsia"/>
        </w:rPr>
        <w:t>UV</w:t>
      </w:r>
      <w:r>
        <w:rPr>
          <w:rFonts w:hint="eastAsia"/>
        </w:rPr>
        <w:t>坐标。</w:t>
      </w:r>
    </w:p>
    <w:p w:rsidR="006304F1" w:rsidRPr="009336C3" w:rsidRDefault="006304F1" w:rsidP="006304F1">
      <w:pPr>
        <w:ind w:firstLine="480"/>
      </w:pPr>
      <w:r>
        <w:rPr>
          <w:rFonts w:hint="eastAsia"/>
        </w:rPr>
        <w:t>一个节点着色器</w:t>
      </w:r>
      <w:r>
        <w:rPr>
          <w:rFonts w:hint="eastAsia"/>
        </w:rPr>
        <w:t>(Vertex Shader)</w:t>
      </w:r>
      <w:r>
        <w:rPr>
          <w:rFonts w:hint="eastAsia"/>
        </w:rPr>
        <w:t>通过称为节点属性</w:t>
      </w:r>
      <w:r>
        <w:rPr>
          <w:rFonts w:hint="eastAsia"/>
        </w:rPr>
        <w:t>(vertex attribute)</w:t>
      </w:r>
      <w:r>
        <w:rPr>
          <w:rFonts w:hint="eastAsia"/>
        </w:rPr>
        <w:t>接收该信息。节点着色器仅接收节点属性数据。细分</w:t>
      </w:r>
      <w:r>
        <w:rPr>
          <w:rFonts w:hint="eastAsia"/>
        </w:rPr>
        <w:t>(tessellation)</w:t>
      </w:r>
      <w:r>
        <w:rPr>
          <w:rFonts w:hint="eastAsia"/>
        </w:rPr>
        <w:t>、几何和片段着色器不能接收节点属性。如果这些着色器需要该数据，必须从节点着色器传递给</w:t>
      </w:r>
      <w:r w:rsidR="00FD6A31">
        <w:rPr>
          <w:rFonts w:hint="eastAsia"/>
        </w:rPr>
        <w:t>它</w:t>
      </w:r>
      <w:r>
        <w:rPr>
          <w:rFonts w:hint="eastAsia"/>
        </w:rPr>
        <w:t>。</w:t>
      </w:r>
    </w:p>
    <w:p w:rsidR="006304F1" w:rsidRDefault="006304F1" w:rsidP="006304F1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4453382" cy="2201875"/>
            <wp:effectExtent l="19050" t="0" r="4318" b="0"/>
            <wp:docPr id="11" name="图片 9" descr="C:\Users\Administrator\Desktop\image-asset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mage-asset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824" r="7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82" cy="22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4F1" w:rsidRDefault="006304F1" w:rsidP="006304F1">
      <w:pPr>
        <w:ind w:firstLine="480"/>
        <w:rPr>
          <w:rFonts w:hint="eastAsia"/>
        </w:rPr>
      </w:pPr>
      <w:r w:rsidRPr="00FD6A31">
        <w:rPr>
          <w:rFonts w:hint="eastAsia"/>
          <w:highlight w:val="yellow"/>
        </w:rPr>
        <w:t>节点属性是</w:t>
      </w:r>
      <w:r w:rsidRPr="00FD6A31">
        <w:rPr>
          <w:rFonts w:hint="eastAsia"/>
          <w:highlight w:val="yellow"/>
        </w:rPr>
        <w:t>CPU</w:t>
      </w:r>
      <w:r w:rsidRPr="00FD6A31">
        <w:rPr>
          <w:rFonts w:hint="eastAsia"/>
          <w:highlight w:val="yellow"/>
        </w:rPr>
        <w:t>与</w:t>
      </w:r>
      <w:r w:rsidRPr="00FD6A31">
        <w:rPr>
          <w:rFonts w:hint="eastAsia"/>
          <w:highlight w:val="yellow"/>
        </w:rPr>
        <w:t>GPU</w:t>
      </w:r>
      <w:r w:rsidRPr="00FD6A31">
        <w:rPr>
          <w:rFonts w:hint="eastAsia"/>
          <w:highlight w:val="yellow"/>
        </w:rPr>
        <w:t>之间的主要联系</w:t>
      </w:r>
      <w:r w:rsidR="00FD6A31" w:rsidRPr="00FD6A31">
        <w:rPr>
          <w:rFonts w:hint="eastAsia"/>
          <w:highlight w:val="yellow"/>
        </w:rPr>
        <w:t>，</w:t>
      </w:r>
      <w:r w:rsidRPr="00FD6A31">
        <w:rPr>
          <w:rFonts w:hint="eastAsia"/>
          <w:highlight w:val="yellow"/>
        </w:rPr>
        <w:t>它是连接两个世界的变量</w:t>
      </w:r>
      <w:r>
        <w:rPr>
          <w:rFonts w:hint="eastAsia"/>
        </w:rPr>
        <w:t>，没有</w:t>
      </w:r>
      <w:r>
        <w:rPr>
          <w:rFonts w:hint="eastAsia"/>
        </w:rPr>
        <w:lastRenderedPageBreak/>
        <w:t>节点属性，物体就不能出现在屏幕上。没有节点属性，节点着色器就不能接收数据。以此类推，其他着色器也接收不到任何数据。</w:t>
      </w:r>
    </w:p>
    <w:p w:rsidR="006304F1" w:rsidRDefault="006304F1" w:rsidP="006304F1">
      <w:pPr>
        <w:ind w:firstLine="480"/>
        <w:rPr>
          <w:rFonts w:hint="eastAsia"/>
        </w:rPr>
      </w:pPr>
      <w:r>
        <w:rPr>
          <w:rFonts w:hint="eastAsia"/>
        </w:rPr>
        <w:t>这就是节点属性的目的。节点属性接收来自</w:t>
      </w:r>
      <w:r>
        <w:rPr>
          <w:rFonts w:hint="eastAsia"/>
        </w:rPr>
        <w:t>CPU</w:t>
      </w:r>
      <w:r>
        <w:rPr>
          <w:rFonts w:hint="eastAsia"/>
        </w:rPr>
        <w:t>的数据，提供给节点着色器，并与其他着色器共享数据。</w:t>
      </w:r>
    </w:p>
    <w:p w:rsidR="006304F1" w:rsidRDefault="006304F1" w:rsidP="006304F1">
      <w:pPr>
        <w:ind w:firstLine="480"/>
        <w:rPr>
          <w:rFonts w:hint="eastAsia"/>
        </w:rPr>
      </w:pPr>
    </w:p>
    <w:p w:rsidR="000674A4" w:rsidRDefault="000674A4" w:rsidP="006304F1">
      <w:pPr>
        <w:ind w:firstLine="480"/>
        <w:rPr>
          <w:rFonts w:hint="eastAsia"/>
        </w:rPr>
      </w:pPr>
    </w:p>
    <w:p w:rsidR="006304F1" w:rsidRDefault="00DA2810" w:rsidP="00DA2810">
      <w:pPr>
        <w:pStyle w:val="1"/>
        <w:rPr>
          <w:rFonts w:hint="eastAsia"/>
        </w:rPr>
      </w:pPr>
      <w:r>
        <w:rPr>
          <w:rFonts w:hint="eastAsia"/>
        </w:rPr>
        <w:t>节点着色器如何接收数据？</w:t>
      </w:r>
    </w:p>
    <w:p w:rsidR="006304F1" w:rsidRPr="009D6A4E" w:rsidRDefault="009D6A4E" w:rsidP="006304F1">
      <w:pPr>
        <w:ind w:firstLine="480"/>
        <w:rPr>
          <w:rFonts w:hint="eastAsia"/>
        </w:rPr>
      </w:pPr>
      <w:r>
        <w:rPr>
          <w:rFonts w:hint="eastAsia"/>
        </w:rPr>
        <w:t>节点着色器是图形管线的第</w:t>
      </w:r>
      <w:r>
        <w:rPr>
          <w:rFonts w:hint="eastAsia"/>
        </w:rPr>
        <w:t>1</w:t>
      </w:r>
      <w:r>
        <w:rPr>
          <w:rFonts w:hint="eastAsia"/>
        </w:rPr>
        <w:t>个阶段，它计算和向前传递模型的坐标到不同的着色器。但节点着色器是如何接收数据的呢？</w:t>
      </w:r>
    </w:p>
    <w:p w:rsidR="001110CE" w:rsidRDefault="00854A91" w:rsidP="006304F1">
      <w:pPr>
        <w:ind w:firstLine="480"/>
        <w:rPr>
          <w:rFonts w:hint="eastAsia"/>
        </w:rPr>
      </w:pPr>
      <w:r>
        <w:rPr>
          <w:rFonts w:hint="eastAsia"/>
        </w:rPr>
        <w:t>首先注意到：</w:t>
      </w:r>
    </w:p>
    <w:p w:rsidR="00854A91" w:rsidRDefault="00854A91" w:rsidP="006304F1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）节点着色器是图形管线的唯一一个强制阶段；</w:t>
      </w:r>
    </w:p>
    <w:p w:rsidR="00854A91" w:rsidRPr="00854A91" w:rsidRDefault="00854A91" w:rsidP="006304F1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）在运行节点着色器之前，执行一个称为</w:t>
      </w:r>
      <w:r w:rsidRPr="00854A91">
        <w:rPr>
          <w:rFonts w:hint="eastAsia"/>
          <w:color w:val="FF0000"/>
        </w:rPr>
        <w:t>节点拾取</w:t>
      </w:r>
      <w:r w:rsidRPr="00854A91">
        <w:rPr>
          <w:rFonts w:hint="eastAsia"/>
          <w:color w:val="FF0000"/>
        </w:rPr>
        <w:t>(Vertex Fetch)</w:t>
      </w:r>
      <w:r>
        <w:rPr>
          <w:rFonts w:hint="eastAsia"/>
        </w:rPr>
        <w:t>的固定函数节点。</w:t>
      </w:r>
      <w:r w:rsidR="00421D1A">
        <w:rPr>
          <w:rFonts w:hint="eastAsia"/>
        </w:rPr>
        <w:t>该节点从应用程序中</w:t>
      </w:r>
      <w:r w:rsidR="00421D1A" w:rsidRPr="00854A91">
        <w:rPr>
          <w:rFonts w:hint="eastAsia"/>
          <w:color w:val="FF0000"/>
        </w:rPr>
        <w:t>拾取</w:t>
      </w:r>
      <w:r w:rsidR="00421D1A">
        <w:rPr>
          <w:rFonts w:hint="eastAsia"/>
        </w:rPr>
        <w:t>数据。</w:t>
      </w:r>
    </w:p>
    <w:p w:rsidR="001110CE" w:rsidRPr="00421D1A" w:rsidRDefault="003D2CC3" w:rsidP="006304F1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GLSL</w:t>
      </w:r>
      <w:r>
        <w:rPr>
          <w:rFonts w:hint="eastAsia"/>
        </w:rPr>
        <w:t>中，着色器获取数据的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声明机制，表明它们是</w:t>
      </w:r>
      <w:r>
        <w:rPr>
          <w:rFonts w:hint="eastAsia"/>
        </w:rPr>
        <w:t>in</w:t>
      </w:r>
      <w:r>
        <w:rPr>
          <w:rFonts w:hint="eastAsia"/>
        </w:rPr>
        <w:t>或</w:t>
      </w:r>
      <w:r>
        <w:rPr>
          <w:rFonts w:hint="eastAsia"/>
        </w:rPr>
        <w:t>out</w:t>
      </w:r>
      <w:r>
        <w:rPr>
          <w:rFonts w:hint="eastAsia"/>
        </w:rPr>
        <w:t>存储修饰语。当声明一个变量为</w:t>
      </w:r>
      <w:r>
        <w:rPr>
          <w:rFonts w:hint="eastAsia"/>
        </w:rPr>
        <w:t>in</w:t>
      </w:r>
      <w:r>
        <w:rPr>
          <w:rFonts w:hint="eastAsia"/>
        </w:rPr>
        <w:t>，表明它是输入到节点着色器。这样设置了图形管线的输入变量。</w:t>
      </w:r>
    </w:p>
    <w:p w:rsidR="001110CE" w:rsidRDefault="00892DA2" w:rsidP="006304F1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OpenGL</w:t>
      </w:r>
      <w:r>
        <w:rPr>
          <w:rFonts w:hint="eastAsia"/>
        </w:rPr>
        <w:t>中，</w:t>
      </w:r>
      <w:r>
        <w:rPr>
          <w:rFonts w:hint="eastAsia"/>
        </w:rPr>
        <w:t>in</w:t>
      </w:r>
      <w:r>
        <w:rPr>
          <w:rFonts w:hint="eastAsia"/>
        </w:rPr>
        <w:t>变量称为节点属性</w:t>
      </w:r>
      <w:r>
        <w:rPr>
          <w:rFonts w:hint="eastAsia"/>
        </w:rPr>
        <w:t>(vertex attribute)</w:t>
      </w:r>
      <w:r>
        <w:rPr>
          <w:rFonts w:hint="eastAsia"/>
        </w:rPr>
        <w:t>。通过节点属性，节点数据引入图形管线中。</w:t>
      </w:r>
    </w:p>
    <w:p w:rsidR="00892DA2" w:rsidRPr="00892DA2" w:rsidRDefault="00892DA2" w:rsidP="006304F1">
      <w:pPr>
        <w:ind w:firstLine="480"/>
        <w:rPr>
          <w:rFonts w:hint="eastAsia"/>
        </w:rPr>
      </w:pPr>
      <w:r>
        <w:rPr>
          <w:rFonts w:hint="eastAsia"/>
        </w:rPr>
        <w:t>通过使用</w:t>
      </w:r>
      <w:r>
        <w:rPr>
          <w:rFonts w:hint="eastAsia"/>
        </w:rPr>
        <w:t>glVertexAttrib()</w:t>
      </w:r>
      <w:r>
        <w:rPr>
          <w:rFonts w:hint="eastAsia"/>
        </w:rPr>
        <w:t>函数告诉节点拾取阶段</w:t>
      </w:r>
      <w:r w:rsidR="00813A27">
        <w:rPr>
          <w:rFonts w:hint="eastAsia"/>
        </w:rPr>
        <w:t>用</w:t>
      </w:r>
      <w:r>
        <w:rPr>
          <w:rFonts w:hint="eastAsia"/>
        </w:rPr>
        <w:t>什么数据填充属性。</w:t>
      </w:r>
    </w:p>
    <w:p w:rsidR="00892DA2" w:rsidRPr="00892DA2" w:rsidRDefault="00892DA2" w:rsidP="00813A27">
      <w:pPr>
        <w:ind w:firstLine="480"/>
      </w:pPr>
      <w:r w:rsidRPr="00813A27">
        <w:t>void glVertexAttrib4fv(GLuint index, const GLFloat *v);</w:t>
      </w:r>
    </w:p>
    <w:p w:rsidR="001110CE" w:rsidRDefault="00813A27" w:rsidP="006304F1">
      <w:pPr>
        <w:ind w:firstLine="48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index</w:t>
      </w:r>
      <w:r>
        <w:rPr>
          <w:rFonts w:hint="eastAsia"/>
        </w:rPr>
        <w:t>引用属性，</w:t>
      </w:r>
      <w:r>
        <w:rPr>
          <w:rFonts w:hint="eastAsia"/>
        </w:rPr>
        <w:t>v</w:t>
      </w:r>
      <w:r>
        <w:rPr>
          <w:rFonts w:hint="eastAsia"/>
        </w:rPr>
        <w:t>是指向数据的指针，放入属性中。</w:t>
      </w:r>
    </w:p>
    <w:p w:rsidR="00813A27" w:rsidRDefault="00813A27" w:rsidP="006304F1">
      <w:pPr>
        <w:ind w:firstLine="480"/>
        <w:rPr>
          <w:rFonts w:hint="eastAsia"/>
        </w:rPr>
      </w:pPr>
      <w:r>
        <w:rPr>
          <w:rFonts w:hint="eastAsia"/>
        </w:rPr>
        <w:t>注意到很多节点着色器中都有如下声明：</w:t>
      </w:r>
      <w:r w:rsidRPr="00801695">
        <w:rPr>
          <w:rFonts w:hint="eastAsia"/>
          <w:highlight w:val="yellow"/>
        </w:rPr>
        <w:t>layout(location =0);</w:t>
      </w:r>
    </w:p>
    <w:p w:rsidR="00813A27" w:rsidRDefault="00813A27" w:rsidP="006304F1">
      <w:pPr>
        <w:ind w:firstLine="480"/>
        <w:rPr>
          <w:rFonts w:hint="eastAsia"/>
        </w:rPr>
      </w:pPr>
      <w:r>
        <w:rPr>
          <w:rFonts w:hint="eastAsia"/>
        </w:rPr>
        <w:t>layout</w:t>
      </w:r>
      <w:r>
        <w:rPr>
          <w:rFonts w:hint="eastAsia"/>
        </w:rPr>
        <w:t>修饰语用来设置节点属性的位置。该位置是你使用</w:t>
      </w:r>
      <w:r>
        <w:rPr>
          <w:rFonts w:hint="eastAsia"/>
        </w:rPr>
        <w:t>index</w:t>
      </w:r>
      <w:r>
        <w:rPr>
          <w:rFonts w:hint="eastAsia"/>
        </w:rPr>
        <w:t>引用属性的值。</w:t>
      </w:r>
    </w:p>
    <w:p w:rsidR="00813A27" w:rsidRDefault="00813A27" w:rsidP="006304F1">
      <w:pPr>
        <w:ind w:firstLine="480"/>
        <w:rPr>
          <w:rFonts w:hint="eastAsia"/>
        </w:rPr>
      </w:pPr>
      <w:r>
        <w:rPr>
          <w:rFonts w:hint="eastAsia"/>
        </w:rPr>
        <w:t>如果你想更新着色器中节点属性的值，简单地更新由</w:t>
      </w:r>
      <w:r>
        <w:rPr>
          <w:rFonts w:hint="eastAsia"/>
        </w:rPr>
        <w:t>glVertexAttrib()</w:t>
      </w:r>
      <w:r>
        <w:rPr>
          <w:rFonts w:hint="eastAsia"/>
        </w:rPr>
        <w:t>指向的数据即可。</w:t>
      </w:r>
    </w:p>
    <w:p w:rsidR="00813A27" w:rsidRPr="00813A27" w:rsidRDefault="00813A27" w:rsidP="006304F1">
      <w:pPr>
        <w:ind w:firstLine="480"/>
        <w:rPr>
          <w:rFonts w:hint="eastAsia"/>
        </w:rPr>
      </w:pPr>
      <w:r>
        <w:rPr>
          <w:rFonts w:hint="eastAsia"/>
        </w:rPr>
        <w:t>因此，节点着色器如何接收数据？答案是：</w:t>
      </w:r>
      <w:r w:rsidRPr="00813A27">
        <w:rPr>
          <w:rFonts w:hint="eastAsia"/>
          <w:highlight w:val="yellow"/>
        </w:rPr>
        <w:t>通过利用节点拾取阶段、</w:t>
      </w:r>
      <w:r w:rsidRPr="00813A27">
        <w:rPr>
          <w:rFonts w:hint="eastAsia"/>
          <w:highlight w:val="yellow"/>
        </w:rPr>
        <w:t>in</w:t>
      </w:r>
      <w:r w:rsidRPr="00813A27">
        <w:rPr>
          <w:rFonts w:hint="eastAsia"/>
          <w:highlight w:val="yellow"/>
        </w:rPr>
        <w:t>修饰语变量和</w:t>
      </w:r>
      <w:r w:rsidRPr="00813A27">
        <w:rPr>
          <w:rFonts w:hint="eastAsia"/>
          <w:highlight w:val="yellow"/>
        </w:rPr>
        <w:t>glVertexAttrib()</w:t>
      </w:r>
      <w:r w:rsidRPr="00813A27">
        <w:rPr>
          <w:rFonts w:hint="eastAsia"/>
          <w:highlight w:val="yellow"/>
        </w:rPr>
        <w:t>接收数据</w:t>
      </w:r>
      <w:r>
        <w:rPr>
          <w:rFonts w:hint="eastAsia"/>
        </w:rPr>
        <w:t>。</w:t>
      </w:r>
    </w:p>
    <w:p w:rsidR="001110CE" w:rsidRDefault="001110CE" w:rsidP="006304F1">
      <w:pPr>
        <w:ind w:firstLine="480"/>
        <w:rPr>
          <w:rFonts w:hint="eastAsia"/>
        </w:rPr>
      </w:pPr>
    </w:p>
    <w:p w:rsidR="006304F1" w:rsidRDefault="005B5F96" w:rsidP="005B5F96">
      <w:pPr>
        <w:pStyle w:val="1"/>
        <w:rPr>
          <w:rFonts w:hint="eastAsia"/>
        </w:rPr>
      </w:pPr>
      <w:r>
        <w:rPr>
          <w:rFonts w:hint="eastAsia"/>
        </w:rPr>
        <w:lastRenderedPageBreak/>
        <w:t>如何将数据从一个着色器传递给另一个着色器？</w:t>
      </w:r>
    </w:p>
    <w:p w:rsidR="006304F1" w:rsidRDefault="00174629" w:rsidP="006304F1">
      <w:pPr>
        <w:ind w:firstLine="480"/>
        <w:rPr>
          <w:rFonts w:hint="eastAsia"/>
        </w:rPr>
      </w:pPr>
      <w:r>
        <w:rPr>
          <w:rFonts w:hint="eastAsia"/>
        </w:rPr>
        <w:t>节点着色器从节点属性接收输入数据，那么片段着色器是怎么获取数据的呢？通过使用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关键字，数据从一个着色器传递到另一个着色器。</w:t>
      </w:r>
    </w:p>
    <w:p w:rsidR="00174629" w:rsidRPr="00174629" w:rsidRDefault="00174629" w:rsidP="006304F1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out</w:t>
      </w:r>
      <w:r>
        <w:rPr>
          <w:rFonts w:hint="eastAsia"/>
        </w:rPr>
        <w:t>关键字创建输出着色变量。</w:t>
      </w:r>
      <w:r w:rsidR="00D546B1">
        <w:rPr>
          <w:rFonts w:hint="eastAsia"/>
        </w:rPr>
        <w:t>着色器中的</w:t>
      </w:r>
      <w:r w:rsidR="00D546B1">
        <w:rPr>
          <w:rFonts w:hint="eastAsia"/>
        </w:rPr>
        <w:t>out</w:t>
      </w:r>
      <w:r w:rsidR="00D546B1">
        <w:rPr>
          <w:rFonts w:hint="eastAsia"/>
        </w:rPr>
        <w:t>变量向下一个着色器提供输入数据，声明为</w:t>
      </w:r>
      <w:r w:rsidR="00D546B1">
        <w:rPr>
          <w:rFonts w:hint="eastAsia"/>
        </w:rPr>
        <w:t>in</w:t>
      </w:r>
      <w:r w:rsidR="00D546B1">
        <w:rPr>
          <w:rFonts w:hint="eastAsia"/>
        </w:rPr>
        <w:t>变量。</w:t>
      </w:r>
    </w:p>
    <w:p w:rsidR="006304F1" w:rsidRDefault="00D546B1" w:rsidP="006304F1">
      <w:pPr>
        <w:ind w:firstLine="480"/>
        <w:rPr>
          <w:rFonts w:hint="eastAsia"/>
        </w:rPr>
      </w:pPr>
      <w:r>
        <w:rPr>
          <w:rFonts w:hint="eastAsia"/>
        </w:rPr>
        <w:t>下面的节点和片段着色器都有相同的变量</w:t>
      </w:r>
      <w:r>
        <w:rPr>
          <w:rFonts w:hint="eastAsia"/>
        </w:rPr>
        <w:t>out_color</w:t>
      </w:r>
      <w:r>
        <w:rPr>
          <w:rFonts w:hint="eastAsia"/>
        </w:rPr>
        <w:t>，节点着色器中声明为</w:t>
      </w:r>
      <w:r w:rsidRPr="00272D13">
        <w:rPr>
          <w:rFonts w:hint="eastAsia"/>
          <w:highlight w:val="yellow"/>
        </w:rPr>
        <w:t>out</w:t>
      </w:r>
      <w:r w:rsidRPr="00272D13">
        <w:rPr>
          <w:rFonts w:hint="eastAsia"/>
          <w:highlight w:val="yellow"/>
        </w:rPr>
        <w:t>变量</w:t>
      </w:r>
      <w:r>
        <w:rPr>
          <w:rFonts w:hint="eastAsia"/>
        </w:rPr>
        <w:t>，意思是提供数据给下一个着色器。</w:t>
      </w:r>
    </w:p>
    <w:p w:rsidR="00D546B1" w:rsidRDefault="00D546B1" w:rsidP="00D546B1">
      <w:pPr>
        <w:ind w:firstLine="480"/>
        <w:rPr>
          <w:rFonts w:hint="eastAsia"/>
        </w:rPr>
      </w:pPr>
      <w:r w:rsidRPr="005041B3">
        <w:rPr>
          <w:rFonts w:hint="eastAsia"/>
          <w:highlight w:val="yellow"/>
        </w:rPr>
        <w:t>节点着色器：</w:t>
      </w:r>
    </w:p>
    <w:p w:rsidR="00D546B1" w:rsidRPr="00D546B1" w:rsidRDefault="00D546B1" w:rsidP="00D546B1">
      <w:pPr>
        <w:ind w:firstLine="480"/>
        <w:rPr>
          <w:color w:val="A7A7A7"/>
          <w:kern w:val="0"/>
        </w:rPr>
      </w:pPr>
      <w:r w:rsidRPr="00D546B1">
        <w:rPr>
          <w:kern w:val="0"/>
        </w:rPr>
        <w:t>#version 450 core</w:t>
      </w:r>
    </w:p>
    <w:p w:rsidR="00D546B1" w:rsidRPr="00D546B1" w:rsidRDefault="00D546B1" w:rsidP="00987CE3">
      <w:pPr>
        <w:ind w:firstLine="480"/>
        <w:rPr>
          <w:color w:val="A7A7A7"/>
          <w:kern w:val="0"/>
        </w:rPr>
      </w:pPr>
      <w:r w:rsidRPr="00D546B1">
        <w:rPr>
          <w:kern w:val="0"/>
        </w:rPr>
        <w:t>//color is an input vertex attribute</w:t>
      </w:r>
    </w:p>
    <w:p w:rsidR="00D546B1" w:rsidRPr="00D546B1" w:rsidRDefault="00D546B1" w:rsidP="00D546B1">
      <w:pPr>
        <w:ind w:firstLine="480"/>
        <w:rPr>
          <w:kern w:val="0"/>
        </w:rPr>
      </w:pPr>
      <w:r w:rsidRPr="00D546B1">
        <w:rPr>
          <w:kern w:val="0"/>
        </w:rPr>
        <w:t xml:space="preserve">layout (location </w:t>
      </w:r>
      <w:r w:rsidRPr="00D546B1">
        <w:rPr>
          <w:color w:val="CDA869"/>
          <w:kern w:val="0"/>
        </w:rPr>
        <w:t>=0</w:t>
      </w:r>
      <w:r w:rsidRPr="00D546B1">
        <w:rPr>
          <w:kern w:val="0"/>
        </w:rPr>
        <w:t>) in vec4 color;</w:t>
      </w:r>
    </w:p>
    <w:p w:rsidR="00D546B1" w:rsidRPr="00D546B1" w:rsidRDefault="00D546B1" w:rsidP="00D546B1">
      <w:pPr>
        <w:ind w:firstLine="480"/>
        <w:rPr>
          <w:color w:val="A7A7A7"/>
          <w:kern w:val="0"/>
        </w:rPr>
      </w:pPr>
    </w:p>
    <w:p w:rsidR="00D546B1" w:rsidRPr="00D546B1" w:rsidRDefault="00D546B1" w:rsidP="00987CE3">
      <w:pPr>
        <w:ind w:firstLine="480"/>
        <w:rPr>
          <w:color w:val="A7A7A7"/>
          <w:kern w:val="0"/>
        </w:rPr>
      </w:pPr>
      <w:r w:rsidRPr="00D546B1">
        <w:rPr>
          <w:kern w:val="0"/>
        </w:rPr>
        <w:t>//out_color is an output variable that will be sent to the next shader</w:t>
      </w:r>
    </w:p>
    <w:p w:rsidR="00D546B1" w:rsidRPr="00D546B1" w:rsidRDefault="00D546B1" w:rsidP="00D546B1">
      <w:pPr>
        <w:ind w:firstLine="480"/>
        <w:rPr>
          <w:kern w:val="0"/>
        </w:rPr>
      </w:pPr>
      <w:r w:rsidRPr="00D546B1">
        <w:rPr>
          <w:kern w:val="0"/>
        </w:rPr>
        <w:t>out vec4 out_color;</w:t>
      </w:r>
    </w:p>
    <w:p w:rsidR="00D546B1" w:rsidRPr="00D546B1" w:rsidRDefault="00D546B1" w:rsidP="00D546B1">
      <w:pPr>
        <w:ind w:firstLine="480"/>
        <w:rPr>
          <w:color w:val="A7A7A7"/>
          <w:kern w:val="0"/>
        </w:rPr>
      </w:pPr>
    </w:p>
    <w:p w:rsidR="00D546B1" w:rsidRPr="00D546B1" w:rsidRDefault="00D546B1" w:rsidP="005F2EE3">
      <w:pPr>
        <w:ind w:firstLine="480"/>
        <w:rPr>
          <w:kern w:val="0"/>
        </w:rPr>
      </w:pPr>
      <w:r w:rsidRPr="00D546B1">
        <w:rPr>
          <w:color w:val="8F9D6A"/>
          <w:kern w:val="0"/>
        </w:rPr>
        <w:t>void</w:t>
      </w:r>
      <w:r w:rsidRPr="00D546B1">
        <w:rPr>
          <w:kern w:val="0"/>
        </w:rPr>
        <w:t xml:space="preserve"> main(){</w:t>
      </w:r>
    </w:p>
    <w:p w:rsidR="00D546B1" w:rsidRPr="00D546B1" w:rsidRDefault="00D546B1" w:rsidP="00D546B1">
      <w:pPr>
        <w:ind w:firstLine="480"/>
        <w:rPr>
          <w:color w:val="A7A7A7"/>
          <w:kern w:val="0"/>
        </w:rPr>
      </w:pPr>
      <w:r w:rsidRPr="00D546B1">
        <w:rPr>
          <w:color w:val="5F5A60"/>
          <w:kern w:val="0"/>
        </w:rPr>
        <w:t>//...Shader stuffs here</w:t>
      </w:r>
    </w:p>
    <w:p w:rsidR="00D546B1" w:rsidRPr="00D546B1" w:rsidRDefault="00D546B1" w:rsidP="00D546B1">
      <w:pPr>
        <w:ind w:firstLine="480"/>
        <w:rPr>
          <w:color w:val="A7A7A7"/>
          <w:kern w:val="0"/>
        </w:rPr>
      </w:pPr>
    </w:p>
    <w:p w:rsidR="00D546B1" w:rsidRPr="00D546B1" w:rsidRDefault="00D546B1" w:rsidP="00D546B1">
      <w:pPr>
        <w:ind w:firstLine="480"/>
        <w:rPr>
          <w:color w:val="A7A7A7"/>
          <w:kern w:val="0"/>
        </w:rPr>
      </w:pPr>
      <w:r w:rsidRPr="00D546B1">
        <w:rPr>
          <w:color w:val="5F5A60"/>
          <w:kern w:val="0"/>
        </w:rPr>
        <w:t>//output a color to the fragment shader through out_color;</w:t>
      </w:r>
    </w:p>
    <w:p w:rsidR="00D546B1" w:rsidRPr="00D546B1" w:rsidRDefault="00D546B1" w:rsidP="00D546B1">
      <w:pPr>
        <w:ind w:firstLine="480"/>
        <w:rPr>
          <w:kern w:val="0"/>
        </w:rPr>
      </w:pPr>
      <w:r w:rsidRPr="00D546B1">
        <w:rPr>
          <w:kern w:val="0"/>
        </w:rPr>
        <w:t>out_color</w:t>
      </w:r>
      <w:r w:rsidRPr="00D546B1">
        <w:rPr>
          <w:color w:val="CDA869"/>
          <w:kern w:val="0"/>
        </w:rPr>
        <w:t>=</w:t>
      </w:r>
      <w:r w:rsidRPr="00D546B1">
        <w:rPr>
          <w:kern w:val="0"/>
        </w:rPr>
        <w:t>vec4(</w:t>
      </w:r>
      <w:r w:rsidRPr="00D546B1">
        <w:rPr>
          <w:color w:val="CDA869"/>
          <w:kern w:val="0"/>
        </w:rPr>
        <w:t>1.0</w:t>
      </w:r>
      <w:r w:rsidRPr="00D546B1">
        <w:rPr>
          <w:kern w:val="0"/>
        </w:rPr>
        <w:t>,</w:t>
      </w:r>
      <w:r w:rsidRPr="00D546B1">
        <w:rPr>
          <w:color w:val="CDA869"/>
          <w:kern w:val="0"/>
        </w:rPr>
        <w:t>0.0</w:t>
      </w:r>
      <w:r w:rsidRPr="00D546B1">
        <w:rPr>
          <w:kern w:val="0"/>
        </w:rPr>
        <w:t>,</w:t>
      </w:r>
      <w:r w:rsidRPr="00D546B1">
        <w:rPr>
          <w:color w:val="CDA869"/>
          <w:kern w:val="0"/>
        </w:rPr>
        <w:t>0.0</w:t>
      </w:r>
      <w:r w:rsidRPr="00D546B1">
        <w:rPr>
          <w:kern w:val="0"/>
        </w:rPr>
        <w:t>,</w:t>
      </w:r>
      <w:r w:rsidRPr="00D546B1">
        <w:rPr>
          <w:color w:val="CDA869"/>
          <w:kern w:val="0"/>
        </w:rPr>
        <w:t>1.0</w:t>
      </w:r>
      <w:r w:rsidRPr="00D546B1">
        <w:rPr>
          <w:kern w:val="0"/>
        </w:rPr>
        <w:t>);</w:t>
      </w:r>
    </w:p>
    <w:p w:rsidR="00D546B1" w:rsidRPr="00D546B1" w:rsidRDefault="00D546B1" w:rsidP="002220FF">
      <w:pPr>
        <w:ind w:firstLine="480"/>
        <w:rPr>
          <w:kern w:val="0"/>
          <w:szCs w:val="16"/>
        </w:rPr>
      </w:pPr>
      <w:r w:rsidRPr="00D546B1">
        <w:rPr>
          <w:kern w:val="0"/>
        </w:rPr>
        <w:t>}</w:t>
      </w:r>
    </w:p>
    <w:p w:rsidR="00D546B1" w:rsidRDefault="00B61674" w:rsidP="006304F1">
      <w:pPr>
        <w:ind w:firstLine="480"/>
        <w:rPr>
          <w:rFonts w:hint="eastAsia"/>
        </w:rPr>
      </w:pPr>
      <w:r>
        <w:rPr>
          <w:rFonts w:hint="eastAsia"/>
        </w:rPr>
        <w:t>在下面的片段着色器中，</w:t>
      </w:r>
      <w:r>
        <w:rPr>
          <w:rFonts w:hint="eastAsia"/>
        </w:rPr>
        <w:t>out_color</w:t>
      </w:r>
      <w:r>
        <w:rPr>
          <w:rFonts w:hint="eastAsia"/>
        </w:rPr>
        <w:t>变量声明为</w:t>
      </w:r>
      <w:r>
        <w:rPr>
          <w:rFonts w:hint="eastAsia"/>
        </w:rPr>
        <w:t>in</w:t>
      </w:r>
      <w:r>
        <w:rPr>
          <w:rFonts w:hint="eastAsia"/>
        </w:rPr>
        <w:t>修饰语，意思是从上一个着色器接收数据。</w:t>
      </w:r>
    </w:p>
    <w:p w:rsidR="00D546B1" w:rsidRDefault="00B61674" w:rsidP="006304F1">
      <w:pPr>
        <w:ind w:firstLine="480"/>
        <w:rPr>
          <w:rFonts w:hint="eastAsia"/>
        </w:rPr>
      </w:pPr>
      <w:r w:rsidRPr="005041B3">
        <w:rPr>
          <w:rFonts w:hint="eastAsia"/>
          <w:highlight w:val="yellow"/>
        </w:rPr>
        <w:t>片段着色器：</w:t>
      </w:r>
    </w:p>
    <w:p w:rsidR="00B61674" w:rsidRPr="00B61674" w:rsidRDefault="00B61674" w:rsidP="00B61674">
      <w:pPr>
        <w:ind w:firstLine="480"/>
        <w:rPr>
          <w:color w:val="A7A7A7"/>
          <w:kern w:val="0"/>
        </w:rPr>
      </w:pPr>
      <w:r w:rsidRPr="00B61674">
        <w:rPr>
          <w:kern w:val="0"/>
        </w:rPr>
        <w:t>#version 450 core</w:t>
      </w:r>
    </w:p>
    <w:p w:rsidR="00B61674" w:rsidRPr="00B61674" w:rsidRDefault="00B61674" w:rsidP="005F2EE3">
      <w:pPr>
        <w:ind w:firstLine="480"/>
        <w:rPr>
          <w:color w:val="A7A7A7"/>
          <w:kern w:val="0"/>
        </w:rPr>
      </w:pPr>
      <w:r w:rsidRPr="00B61674">
        <w:rPr>
          <w:kern w:val="0"/>
        </w:rPr>
        <w:t>//input from the vertex</w:t>
      </w:r>
    </w:p>
    <w:p w:rsidR="00B61674" w:rsidRPr="00B61674" w:rsidRDefault="00B61674" w:rsidP="00B61674">
      <w:pPr>
        <w:ind w:firstLine="480"/>
        <w:rPr>
          <w:kern w:val="0"/>
        </w:rPr>
      </w:pPr>
      <w:r w:rsidRPr="00B61674">
        <w:rPr>
          <w:kern w:val="0"/>
        </w:rPr>
        <w:t>in vec4 out_color;</w:t>
      </w:r>
    </w:p>
    <w:p w:rsidR="00B61674" w:rsidRPr="00B61674" w:rsidRDefault="00B61674" w:rsidP="00B61674">
      <w:pPr>
        <w:ind w:firstLine="480"/>
        <w:rPr>
          <w:color w:val="A7A7A7"/>
          <w:kern w:val="0"/>
        </w:rPr>
      </w:pPr>
    </w:p>
    <w:p w:rsidR="00B61674" w:rsidRPr="00B61674" w:rsidRDefault="00B61674" w:rsidP="005F2EE3">
      <w:pPr>
        <w:ind w:firstLine="480"/>
        <w:rPr>
          <w:color w:val="A7A7A7"/>
          <w:kern w:val="0"/>
        </w:rPr>
      </w:pPr>
      <w:r w:rsidRPr="00B61674">
        <w:rPr>
          <w:kern w:val="0"/>
        </w:rPr>
        <w:lastRenderedPageBreak/>
        <w:t>//output to the framebuffer</w:t>
      </w:r>
    </w:p>
    <w:p w:rsidR="00B61674" w:rsidRPr="00B61674" w:rsidRDefault="00B61674" w:rsidP="00B61674">
      <w:pPr>
        <w:ind w:firstLine="480"/>
        <w:rPr>
          <w:kern w:val="0"/>
        </w:rPr>
      </w:pPr>
      <w:r w:rsidRPr="00B61674">
        <w:rPr>
          <w:kern w:val="0"/>
        </w:rPr>
        <w:t>out vec4 color;</w:t>
      </w:r>
    </w:p>
    <w:p w:rsidR="00B61674" w:rsidRPr="00B61674" w:rsidRDefault="00B61674" w:rsidP="00B61674">
      <w:pPr>
        <w:ind w:firstLine="480"/>
        <w:rPr>
          <w:color w:val="A7A7A7"/>
          <w:kern w:val="0"/>
        </w:rPr>
      </w:pPr>
    </w:p>
    <w:p w:rsidR="00B61674" w:rsidRPr="00B61674" w:rsidRDefault="00B61674" w:rsidP="005F2EE3">
      <w:pPr>
        <w:ind w:firstLine="480"/>
        <w:rPr>
          <w:kern w:val="0"/>
        </w:rPr>
      </w:pPr>
      <w:r w:rsidRPr="00B61674">
        <w:rPr>
          <w:color w:val="8F9D6A"/>
          <w:kern w:val="0"/>
        </w:rPr>
        <w:t>void</w:t>
      </w:r>
      <w:r w:rsidRPr="00B61674">
        <w:rPr>
          <w:kern w:val="0"/>
        </w:rPr>
        <w:t xml:space="preserve"> main(){</w:t>
      </w:r>
    </w:p>
    <w:p w:rsidR="00B61674" w:rsidRPr="00B61674" w:rsidRDefault="00B61674" w:rsidP="00B61674">
      <w:pPr>
        <w:ind w:firstLine="480"/>
        <w:rPr>
          <w:color w:val="A7A7A7"/>
          <w:kern w:val="0"/>
        </w:rPr>
      </w:pPr>
      <w:r w:rsidRPr="00B61674">
        <w:rPr>
          <w:color w:val="5F5A60"/>
          <w:kern w:val="0"/>
        </w:rPr>
        <w:t>//...Shader stuffs here</w:t>
      </w:r>
    </w:p>
    <w:p w:rsidR="00B61674" w:rsidRPr="00B61674" w:rsidRDefault="00B61674" w:rsidP="00B61674">
      <w:pPr>
        <w:ind w:firstLine="480"/>
        <w:rPr>
          <w:color w:val="A7A7A7"/>
          <w:kern w:val="0"/>
        </w:rPr>
      </w:pPr>
      <w:r w:rsidRPr="00B61674">
        <w:rPr>
          <w:color w:val="5F5A60"/>
          <w:kern w:val="0"/>
        </w:rPr>
        <w:t>//assign the output data to the framebuffer with the color data from the vertex shader</w:t>
      </w:r>
    </w:p>
    <w:p w:rsidR="00B61674" w:rsidRPr="00B61674" w:rsidRDefault="00B61674" w:rsidP="00B61674">
      <w:pPr>
        <w:ind w:firstLine="480"/>
        <w:rPr>
          <w:kern w:val="0"/>
        </w:rPr>
      </w:pPr>
      <w:r w:rsidRPr="00B61674">
        <w:rPr>
          <w:kern w:val="0"/>
        </w:rPr>
        <w:t>color</w:t>
      </w:r>
      <w:r w:rsidRPr="00B61674">
        <w:rPr>
          <w:color w:val="CDA869"/>
          <w:kern w:val="0"/>
        </w:rPr>
        <w:t>=</w:t>
      </w:r>
      <w:r w:rsidRPr="00B61674">
        <w:rPr>
          <w:kern w:val="0"/>
        </w:rPr>
        <w:t>out_color;</w:t>
      </w:r>
    </w:p>
    <w:p w:rsidR="00B61674" w:rsidRPr="00B61674" w:rsidRDefault="00B61674" w:rsidP="00B61674">
      <w:pPr>
        <w:ind w:firstLine="480"/>
        <w:rPr>
          <w:kern w:val="0"/>
          <w:szCs w:val="16"/>
        </w:rPr>
      </w:pPr>
      <w:r w:rsidRPr="00B61674">
        <w:rPr>
          <w:kern w:val="0"/>
        </w:rPr>
        <w:t>}</w:t>
      </w:r>
    </w:p>
    <w:p w:rsidR="00D546B1" w:rsidRDefault="00AE4209" w:rsidP="006304F1">
      <w:pPr>
        <w:ind w:firstLine="480"/>
        <w:rPr>
          <w:rFonts w:hint="eastAsia"/>
        </w:rPr>
      </w:pPr>
      <w:r>
        <w:rPr>
          <w:rFonts w:hint="eastAsia"/>
        </w:rPr>
        <w:t>通过变量发送数据很容易。但如果你想以数组或结构体的形式在着色器之间发送数据，怎么办？为此，你可以将变量组合到一个</w:t>
      </w:r>
      <w:r w:rsidRPr="004E112B">
        <w:rPr>
          <w:rFonts w:hint="eastAsia"/>
          <w:highlight w:val="yellow"/>
        </w:rPr>
        <w:t>接口块体</w:t>
      </w:r>
      <w:r w:rsidRPr="004E112B">
        <w:rPr>
          <w:rFonts w:hint="eastAsia"/>
          <w:highlight w:val="yellow"/>
        </w:rPr>
        <w:t>(Interface Block)</w:t>
      </w:r>
      <w:r>
        <w:rPr>
          <w:rFonts w:hint="eastAsia"/>
        </w:rPr>
        <w:t>中。</w:t>
      </w:r>
    </w:p>
    <w:p w:rsidR="00D546B1" w:rsidRPr="00D546B1" w:rsidRDefault="004E112B" w:rsidP="006304F1">
      <w:pPr>
        <w:ind w:firstLine="480"/>
        <w:rPr>
          <w:rFonts w:hint="eastAsia"/>
        </w:rPr>
      </w:pPr>
      <w:r>
        <w:rPr>
          <w:rFonts w:hint="eastAsia"/>
        </w:rPr>
        <w:t>接口块体的声明与结构体声明类似，除了你必须使用</w:t>
      </w:r>
      <w:r>
        <w:rPr>
          <w:rFonts w:hint="eastAsia"/>
        </w:rPr>
        <w:t>in/out</w:t>
      </w:r>
      <w:r>
        <w:rPr>
          <w:rFonts w:hint="eastAsia"/>
        </w:rPr>
        <w:t>关键字声明。例如，下面的</w:t>
      </w:r>
      <w:r w:rsidR="00661684">
        <w:rPr>
          <w:rFonts w:hint="eastAsia"/>
        </w:rPr>
        <w:t>节点着色器拥有一个称为</w:t>
      </w:r>
      <w:r w:rsidR="00661684" w:rsidRPr="00CB149C">
        <w:rPr>
          <w:rFonts w:hint="eastAsia"/>
          <w:color w:val="FF0000"/>
        </w:rPr>
        <w:t>COLOROUT</w:t>
      </w:r>
      <w:r w:rsidR="00661684">
        <w:rPr>
          <w:rFonts w:hint="eastAsia"/>
        </w:rPr>
        <w:t>的接口块体。该块体包含类似结构体的变量，声明为</w:t>
      </w:r>
      <w:r w:rsidR="00661684">
        <w:rPr>
          <w:rFonts w:hint="eastAsia"/>
        </w:rPr>
        <w:t>out</w:t>
      </w:r>
      <w:r w:rsidR="00661684">
        <w:rPr>
          <w:rFonts w:hint="eastAsia"/>
        </w:rPr>
        <w:t>。</w:t>
      </w:r>
    </w:p>
    <w:p w:rsidR="00661684" w:rsidRDefault="00661684" w:rsidP="00661684">
      <w:pPr>
        <w:ind w:firstLine="480"/>
        <w:rPr>
          <w:rFonts w:hint="eastAsia"/>
        </w:rPr>
      </w:pPr>
      <w:r w:rsidRPr="005041B3">
        <w:rPr>
          <w:rFonts w:hint="eastAsia"/>
          <w:highlight w:val="yellow"/>
        </w:rPr>
        <w:t>节点着色器：</w:t>
      </w:r>
    </w:p>
    <w:p w:rsidR="00644CB3" w:rsidRPr="00644CB3" w:rsidRDefault="00644CB3" w:rsidP="00644CB3">
      <w:pPr>
        <w:ind w:firstLine="480"/>
        <w:rPr>
          <w:color w:val="A7A7A7"/>
          <w:kern w:val="0"/>
        </w:rPr>
      </w:pPr>
      <w:r w:rsidRPr="00644CB3">
        <w:rPr>
          <w:kern w:val="0"/>
        </w:rPr>
        <w:t>#version 450 core</w:t>
      </w:r>
    </w:p>
    <w:p w:rsidR="00644CB3" w:rsidRPr="00644CB3" w:rsidRDefault="00644CB3" w:rsidP="00D320E4">
      <w:pPr>
        <w:ind w:firstLine="480"/>
        <w:rPr>
          <w:color w:val="A7A7A7"/>
          <w:kern w:val="0"/>
        </w:rPr>
      </w:pPr>
      <w:r w:rsidRPr="00644CB3">
        <w:rPr>
          <w:kern w:val="0"/>
        </w:rPr>
        <w:t>//color is an input vertex attribute</w:t>
      </w:r>
    </w:p>
    <w:p w:rsidR="00644CB3" w:rsidRPr="00644CB3" w:rsidRDefault="00644CB3" w:rsidP="00E257A2">
      <w:pPr>
        <w:ind w:firstLine="480"/>
        <w:rPr>
          <w:kern w:val="0"/>
        </w:rPr>
      </w:pPr>
      <w:r w:rsidRPr="00644CB3">
        <w:rPr>
          <w:kern w:val="0"/>
        </w:rPr>
        <w:t xml:space="preserve">layout (location </w:t>
      </w:r>
      <w:r w:rsidRPr="00644CB3">
        <w:rPr>
          <w:color w:val="CDA869"/>
          <w:kern w:val="0"/>
        </w:rPr>
        <w:t>=0</w:t>
      </w:r>
      <w:r w:rsidRPr="00644CB3">
        <w:rPr>
          <w:kern w:val="0"/>
        </w:rPr>
        <w:t>) in vec4 color;</w:t>
      </w:r>
    </w:p>
    <w:p w:rsidR="00644CB3" w:rsidRPr="00644CB3" w:rsidRDefault="00644CB3" w:rsidP="00644CB3">
      <w:pPr>
        <w:ind w:firstLine="480"/>
        <w:rPr>
          <w:color w:val="A7A7A7"/>
          <w:kern w:val="0"/>
        </w:rPr>
      </w:pPr>
    </w:p>
    <w:p w:rsidR="00644CB3" w:rsidRPr="00644CB3" w:rsidRDefault="00644CB3" w:rsidP="00D320E4">
      <w:pPr>
        <w:ind w:firstLine="480"/>
        <w:rPr>
          <w:color w:val="A7A7A7"/>
          <w:kern w:val="0"/>
        </w:rPr>
      </w:pPr>
      <w:r w:rsidRPr="00644CB3">
        <w:rPr>
          <w:kern w:val="0"/>
        </w:rPr>
        <w:t>/</w:t>
      </w:r>
      <w:r w:rsidRPr="00D320E4">
        <w:rPr>
          <w:color w:val="FF0000"/>
          <w:kern w:val="0"/>
        </w:rPr>
        <w:t>/declare COLOROUT as an output interface block</w:t>
      </w:r>
    </w:p>
    <w:p w:rsidR="00644CB3" w:rsidRPr="00644CB3" w:rsidRDefault="00644CB3" w:rsidP="00E257A2">
      <w:pPr>
        <w:ind w:firstLine="480"/>
        <w:rPr>
          <w:kern w:val="0"/>
        </w:rPr>
      </w:pPr>
      <w:r w:rsidRPr="00644CB3">
        <w:rPr>
          <w:kern w:val="0"/>
        </w:rPr>
        <w:t>out COLOROUT{</w:t>
      </w:r>
    </w:p>
    <w:p w:rsidR="00644CB3" w:rsidRPr="00644CB3" w:rsidRDefault="00644CB3" w:rsidP="00D320E4">
      <w:pPr>
        <w:ind w:firstLine="480"/>
        <w:rPr>
          <w:color w:val="A7A7A7"/>
          <w:kern w:val="0"/>
        </w:rPr>
      </w:pPr>
      <w:r w:rsidRPr="00644CB3">
        <w:rPr>
          <w:color w:val="A7A7A7"/>
          <w:kern w:val="0"/>
        </w:rPr>
        <w:t xml:space="preserve">    vec4 color; </w:t>
      </w:r>
      <w:r w:rsidR="00C66D6D">
        <w:rPr>
          <w:rFonts w:hint="eastAsia"/>
          <w:color w:val="A7A7A7"/>
          <w:kern w:val="0"/>
        </w:rPr>
        <w:t xml:space="preserve">  </w:t>
      </w:r>
      <w:r w:rsidRPr="00644CB3">
        <w:rPr>
          <w:kern w:val="0"/>
        </w:rPr>
        <w:t>//send color to next stage</w:t>
      </w:r>
    </w:p>
    <w:p w:rsidR="00644CB3" w:rsidRPr="00644CB3" w:rsidRDefault="00644CB3" w:rsidP="00E257A2">
      <w:pPr>
        <w:ind w:firstLine="480"/>
        <w:rPr>
          <w:kern w:val="0"/>
        </w:rPr>
      </w:pPr>
      <w:r w:rsidRPr="00644CB3">
        <w:rPr>
          <w:kern w:val="0"/>
        </w:rPr>
        <w:t>}color</w:t>
      </w:r>
      <w:r w:rsidR="00BE2A50" w:rsidRPr="00644CB3">
        <w:rPr>
          <w:kern w:val="0"/>
        </w:rPr>
        <w:t>out</w:t>
      </w:r>
      <w:r w:rsidRPr="00644CB3">
        <w:rPr>
          <w:kern w:val="0"/>
        </w:rPr>
        <w:t>;</w:t>
      </w:r>
    </w:p>
    <w:p w:rsidR="00644CB3" w:rsidRPr="00644CB3" w:rsidRDefault="00644CB3" w:rsidP="00644CB3">
      <w:pPr>
        <w:ind w:firstLine="480"/>
        <w:rPr>
          <w:color w:val="A7A7A7"/>
          <w:kern w:val="0"/>
        </w:rPr>
      </w:pPr>
    </w:p>
    <w:p w:rsidR="00644CB3" w:rsidRPr="00644CB3" w:rsidRDefault="00644CB3" w:rsidP="00E257A2">
      <w:pPr>
        <w:ind w:firstLine="480"/>
        <w:rPr>
          <w:kern w:val="0"/>
        </w:rPr>
      </w:pPr>
      <w:r w:rsidRPr="00644CB3">
        <w:rPr>
          <w:color w:val="8F9D6A"/>
          <w:kern w:val="0"/>
        </w:rPr>
        <w:t>void</w:t>
      </w:r>
      <w:r w:rsidRPr="00644CB3">
        <w:rPr>
          <w:kern w:val="0"/>
        </w:rPr>
        <w:t xml:space="preserve"> main(){</w:t>
      </w:r>
    </w:p>
    <w:p w:rsidR="00644CB3" w:rsidRPr="00644CB3" w:rsidRDefault="00644CB3" w:rsidP="00644CB3">
      <w:pPr>
        <w:ind w:firstLine="480"/>
        <w:rPr>
          <w:color w:val="A7A7A7"/>
          <w:kern w:val="0"/>
        </w:rPr>
      </w:pPr>
      <w:r w:rsidRPr="00644CB3">
        <w:rPr>
          <w:color w:val="5F5A60"/>
          <w:kern w:val="0"/>
        </w:rPr>
        <w:t>//...Shader stuffs here</w:t>
      </w:r>
    </w:p>
    <w:p w:rsidR="00644CB3" w:rsidRPr="00644CB3" w:rsidRDefault="00644CB3" w:rsidP="00644CB3">
      <w:pPr>
        <w:ind w:firstLine="480"/>
        <w:rPr>
          <w:color w:val="A7A7A7"/>
          <w:kern w:val="0"/>
        </w:rPr>
      </w:pPr>
    </w:p>
    <w:p w:rsidR="00644CB3" w:rsidRPr="00644CB3" w:rsidRDefault="00644CB3" w:rsidP="00644CB3">
      <w:pPr>
        <w:ind w:firstLine="480"/>
        <w:rPr>
          <w:color w:val="A7A7A7"/>
          <w:kern w:val="0"/>
        </w:rPr>
      </w:pPr>
      <w:r w:rsidRPr="00644CB3">
        <w:rPr>
          <w:color w:val="5F5A60"/>
          <w:kern w:val="0"/>
        </w:rPr>
        <w:t>//output a color to the fragment shader through color</w:t>
      </w:r>
      <w:r w:rsidR="0018575B" w:rsidRPr="00644CB3">
        <w:rPr>
          <w:color w:val="5F5A60"/>
          <w:kern w:val="0"/>
        </w:rPr>
        <w:t>out</w:t>
      </w:r>
      <w:r w:rsidRPr="00644CB3">
        <w:rPr>
          <w:color w:val="5F5A60"/>
          <w:kern w:val="0"/>
        </w:rPr>
        <w:t>;</w:t>
      </w:r>
    </w:p>
    <w:p w:rsidR="00644CB3" w:rsidRPr="00644CB3" w:rsidRDefault="00644CB3" w:rsidP="00644CB3">
      <w:pPr>
        <w:ind w:firstLine="480"/>
        <w:rPr>
          <w:kern w:val="0"/>
        </w:rPr>
      </w:pPr>
      <w:r w:rsidRPr="00644CB3">
        <w:rPr>
          <w:kern w:val="0"/>
        </w:rPr>
        <w:t>color</w:t>
      </w:r>
      <w:r w:rsidR="00BE2A50" w:rsidRPr="00644CB3">
        <w:rPr>
          <w:kern w:val="0"/>
        </w:rPr>
        <w:t>out</w:t>
      </w:r>
      <w:r w:rsidRPr="00644CB3">
        <w:rPr>
          <w:kern w:val="0"/>
        </w:rPr>
        <w:t>.color</w:t>
      </w:r>
      <w:r w:rsidRPr="00644CB3">
        <w:rPr>
          <w:color w:val="CDA869"/>
          <w:kern w:val="0"/>
        </w:rPr>
        <w:t>=</w:t>
      </w:r>
      <w:r w:rsidRPr="00644CB3">
        <w:rPr>
          <w:kern w:val="0"/>
        </w:rPr>
        <w:t>vec4(</w:t>
      </w:r>
      <w:r w:rsidRPr="00644CB3">
        <w:rPr>
          <w:color w:val="CDA869"/>
          <w:kern w:val="0"/>
        </w:rPr>
        <w:t>1.0</w:t>
      </w:r>
      <w:r w:rsidRPr="00644CB3">
        <w:rPr>
          <w:kern w:val="0"/>
        </w:rPr>
        <w:t>,</w:t>
      </w:r>
      <w:r w:rsidRPr="00644CB3">
        <w:rPr>
          <w:color w:val="CDA869"/>
          <w:kern w:val="0"/>
        </w:rPr>
        <w:t>0.0</w:t>
      </w:r>
      <w:r w:rsidRPr="00644CB3">
        <w:rPr>
          <w:kern w:val="0"/>
        </w:rPr>
        <w:t>,</w:t>
      </w:r>
      <w:r w:rsidRPr="00644CB3">
        <w:rPr>
          <w:color w:val="CDA869"/>
          <w:kern w:val="0"/>
        </w:rPr>
        <w:t>0.0</w:t>
      </w:r>
      <w:r w:rsidRPr="00644CB3">
        <w:rPr>
          <w:kern w:val="0"/>
        </w:rPr>
        <w:t>,</w:t>
      </w:r>
      <w:r w:rsidRPr="00644CB3">
        <w:rPr>
          <w:color w:val="CDA869"/>
          <w:kern w:val="0"/>
        </w:rPr>
        <w:t>1.0</w:t>
      </w:r>
      <w:r w:rsidRPr="00644CB3">
        <w:rPr>
          <w:kern w:val="0"/>
        </w:rPr>
        <w:t>);</w:t>
      </w:r>
    </w:p>
    <w:p w:rsidR="00644CB3" w:rsidRPr="00644CB3" w:rsidRDefault="00644CB3" w:rsidP="00D320E4">
      <w:pPr>
        <w:ind w:firstLine="480"/>
        <w:rPr>
          <w:kern w:val="0"/>
          <w:szCs w:val="16"/>
        </w:rPr>
      </w:pPr>
      <w:r w:rsidRPr="00644CB3">
        <w:rPr>
          <w:kern w:val="0"/>
        </w:rPr>
        <w:lastRenderedPageBreak/>
        <w:t>}</w:t>
      </w:r>
    </w:p>
    <w:p w:rsidR="006304F1" w:rsidRDefault="00794536" w:rsidP="006304F1">
      <w:pPr>
        <w:ind w:firstLine="480"/>
        <w:rPr>
          <w:rFonts w:hint="eastAsia"/>
        </w:rPr>
      </w:pPr>
      <w:r>
        <w:rPr>
          <w:rFonts w:hint="eastAsia"/>
        </w:rPr>
        <w:t>如果你注意到，接口块体有块体名</w:t>
      </w:r>
      <w:r>
        <w:rPr>
          <w:rFonts w:hint="eastAsia"/>
        </w:rPr>
        <w:t>COLOROUT</w:t>
      </w:r>
      <w:r>
        <w:rPr>
          <w:rFonts w:hint="eastAsia"/>
        </w:rPr>
        <w:t>（大写）和一个接口名</w:t>
      </w:r>
      <w:r>
        <w:rPr>
          <w:rFonts w:hint="eastAsia"/>
        </w:rPr>
        <w:t>colorout</w:t>
      </w:r>
      <w:r>
        <w:rPr>
          <w:rFonts w:hint="eastAsia"/>
        </w:rPr>
        <w:t>（小写）。在不同着色阶段，接口块体使用块体名匹配（如</w:t>
      </w:r>
      <w:r>
        <w:rPr>
          <w:rFonts w:hint="eastAsia"/>
        </w:rPr>
        <w:t>COLOROUT</w:t>
      </w:r>
      <w:r>
        <w:rPr>
          <w:rFonts w:hint="eastAsia"/>
        </w:rPr>
        <w:t>）。在着色器中使用他们的实例名来应用。例如，在下面的片段着色器中，来自节点着色器的数据用</w:t>
      </w:r>
      <w:r w:rsidR="00061BE0">
        <w:rPr>
          <w:rFonts w:hint="eastAsia"/>
        </w:rPr>
        <w:t>块体</w:t>
      </w:r>
      <w:r>
        <w:rPr>
          <w:rFonts w:hint="eastAsia"/>
        </w:rPr>
        <w:t>名</w:t>
      </w:r>
      <w:r>
        <w:rPr>
          <w:rFonts w:hint="eastAsia"/>
        </w:rPr>
        <w:t>COLOROUT</w:t>
      </w:r>
      <w:r>
        <w:rPr>
          <w:rFonts w:hint="eastAsia"/>
        </w:rPr>
        <w:t>匹配。但是，在片段着色器中，块体使用不同的实例名引用。</w:t>
      </w:r>
    </w:p>
    <w:p w:rsidR="00794536" w:rsidRDefault="00794536" w:rsidP="00794536">
      <w:pPr>
        <w:ind w:firstLine="480"/>
        <w:rPr>
          <w:rFonts w:hint="eastAsia"/>
        </w:rPr>
      </w:pPr>
      <w:r w:rsidRPr="005041B3">
        <w:rPr>
          <w:rFonts w:hint="eastAsia"/>
          <w:highlight w:val="yellow"/>
        </w:rPr>
        <w:t>片段着色器：</w:t>
      </w:r>
    </w:p>
    <w:p w:rsidR="00794536" w:rsidRPr="00794536" w:rsidRDefault="00794536" w:rsidP="00794536">
      <w:pPr>
        <w:ind w:firstLine="480"/>
        <w:rPr>
          <w:color w:val="A7A7A7"/>
          <w:kern w:val="0"/>
        </w:rPr>
      </w:pPr>
      <w:r w:rsidRPr="00794536">
        <w:rPr>
          <w:kern w:val="0"/>
        </w:rPr>
        <w:t>#version 450 core</w:t>
      </w:r>
    </w:p>
    <w:p w:rsidR="00794536" w:rsidRPr="00794536" w:rsidRDefault="00794536" w:rsidP="00794536">
      <w:pPr>
        <w:ind w:firstLine="480"/>
        <w:rPr>
          <w:color w:val="A7A7A7"/>
          <w:kern w:val="0"/>
        </w:rPr>
      </w:pPr>
    </w:p>
    <w:p w:rsidR="00794536" w:rsidRPr="00794536" w:rsidRDefault="00794536" w:rsidP="002F3184">
      <w:pPr>
        <w:ind w:firstLine="480"/>
        <w:rPr>
          <w:color w:val="A7A7A7"/>
          <w:kern w:val="0"/>
        </w:rPr>
      </w:pPr>
      <w:r w:rsidRPr="00794536">
        <w:rPr>
          <w:kern w:val="0"/>
        </w:rPr>
        <w:t>//declare COLOROUT as an input interface block</w:t>
      </w:r>
    </w:p>
    <w:p w:rsidR="00794536" w:rsidRPr="00794536" w:rsidRDefault="00794536" w:rsidP="00794536">
      <w:pPr>
        <w:ind w:firstLine="480"/>
        <w:rPr>
          <w:kern w:val="0"/>
        </w:rPr>
      </w:pPr>
      <w:r w:rsidRPr="00794536">
        <w:rPr>
          <w:kern w:val="0"/>
        </w:rPr>
        <w:t>in COLOROUT{</w:t>
      </w:r>
    </w:p>
    <w:p w:rsidR="00794536" w:rsidRPr="00794536" w:rsidRDefault="00794536" w:rsidP="00BE024B">
      <w:pPr>
        <w:ind w:firstLine="480"/>
        <w:rPr>
          <w:color w:val="A7A7A7"/>
          <w:kern w:val="0"/>
        </w:rPr>
      </w:pPr>
      <w:r w:rsidRPr="00794536">
        <w:rPr>
          <w:color w:val="A7A7A7"/>
          <w:kern w:val="0"/>
        </w:rPr>
        <w:t xml:space="preserve">    vec4 color; </w:t>
      </w:r>
      <w:r w:rsidRPr="00794536">
        <w:rPr>
          <w:kern w:val="0"/>
        </w:rPr>
        <w:t>//send color to next stage</w:t>
      </w:r>
    </w:p>
    <w:p w:rsidR="00794536" w:rsidRPr="00794536" w:rsidRDefault="00794536" w:rsidP="00794536">
      <w:pPr>
        <w:ind w:firstLine="480"/>
        <w:rPr>
          <w:kern w:val="0"/>
        </w:rPr>
      </w:pPr>
      <w:r w:rsidRPr="00794536">
        <w:rPr>
          <w:kern w:val="0"/>
        </w:rPr>
        <w:t>}</w:t>
      </w:r>
      <w:r w:rsidRPr="00794536">
        <w:rPr>
          <w:color w:val="FF0000"/>
          <w:kern w:val="0"/>
        </w:rPr>
        <w:t>fragmentColorIn</w:t>
      </w:r>
      <w:r w:rsidRPr="00794536">
        <w:rPr>
          <w:kern w:val="0"/>
        </w:rPr>
        <w:t>;</w:t>
      </w:r>
    </w:p>
    <w:p w:rsidR="00794536" w:rsidRPr="00794536" w:rsidRDefault="00794536" w:rsidP="00794536">
      <w:pPr>
        <w:ind w:firstLine="480"/>
        <w:rPr>
          <w:color w:val="A7A7A7"/>
          <w:kern w:val="0"/>
        </w:rPr>
      </w:pPr>
    </w:p>
    <w:p w:rsidR="00794536" w:rsidRPr="00794536" w:rsidRDefault="00794536" w:rsidP="00794536">
      <w:pPr>
        <w:ind w:firstLine="480"/>
        <w:rPr>
          <w:color w:val="A7A7A7"/>
          <w:kern w:val="0"/>
        </w:rPr>
      </w:pPr>
      <w:r w:rsidRPr="00794536">
        <w:rPr>
          <w:color w:val="5F5A60"/>
          <w:kern w:val="0"/>
        </w:rPr>
        <w:t>//output to the framebuffer</w:t>
      </w:r>
    </w:p>
    <w:p w:rsidR="00794536" w:rsidRPr="00794536" w:rsidRDefault="00794536" w:rsidP="002F3184">
      <w:pPr>
        <w:ind w:firstLine="480"/>
        <w:rPr>
          <w:kern w:val="0"/>
        </w:rPr>
      </w:pPr>
      <w:r w:rsidRPr="00794536">
        <w:rPr>
          <w:kern w:val="0"/>
        </w:rPr>
        <w:t>out vec4 color;</w:t>
      </w:r>
    </w:p>
    <w:p w:rsidR="00794536" w:rsidRPr="00794536" w:rsidRDefault="00794536" w:rsidP="00794536">
      <w:pPr>
        <w:ind w:firstLine="480"/>
        <w:rPr>
          <w:color w:val="A7A7A7"/>
          <w:kern w:val="0"/>
        </w:rPr>
      </w:pPr>
    </w:p>
    <w:p w:rsidR="00794536" w:rsidRPr="00794536" w:rsidRDefault="00794536" w:rsidP="002F3184">
      <w:pPr>
        <w:ind w:firstLine="480"/>
        <w:rPr>
          <w:kern w:val="0"/>
        </w:rPr>
      </w:pPr>
      <w:r w:rsidRPr="00794536">
        <w:rPr>
          <w:color w:val="8F9D6A"/>
          <w:kern w:val="0"/>
        </w:rPr>
        <w:t>void</w:t>
      </w:r>
      <w:r w:rsidRPr="00794536">
        <w:rPr>
          <w:kern w:val="0"/>
        </w:rPr>
        <w:t xml:space="preserve"> main(){</w:t>
      </w:r>
    </w:p>
    <w:p w:rsidR="00794536" w:rsidRPr="00794536" w:rsidRDefault="00794536" w:rsidP="00794536">
      <w:pPr>
        <w:ind w:firstLine="480"/>
        <w:rPr>
          <w:color w:val="A7A7A7"/>
          <w:kern w:val="0"/>
        </w:rPr>
      </w:pPr>
      <w:r w:rsidRPr="00794536">
        <w:rPr>
          <w:color w:val="5F5A60"/>
          <w:kern w:val="0"/>
        </w:rPr>
        <w:t>//...Shader stuffs here</w:t>
      </w:r>
    </w:p>
    <w:p w:rsidR="00794536" w:rsidRPr="00794536" w:rsidRDefault="00794536" w:rsidP="00794536">
      <w:pPr>
        <w:ind w:firstLine="480"/>
        <w:rPr>
          <w:color w:val="A7A7A7"/>
          <w:kern w:val="0"/>
        </w:rPr>
      </w:pPr>
    </w:p>
    <w:p w:rsidR="00794536" w:rsidRPr="00794536" w:rsidRDefault="00794536" w:rsidP="002F3184">
      <w:pPr>
        <w:ind w:firstLine="480"/>
        <w:rPr>
          <w:color w:val="A7A7A7"/>
          <w:kern w:val="0"/>
        </w:rPr>
      </w:pPr>
      <w:r w:rsidRPr="00794536">
        <w:rPr>
          <w:kern w:val="0"/>
        </w:rPr>
        <w:t>//assign the output data to the framebuffer with the color data from the vertex shader</w:t>
      </w:r>
    </w:p>
    <w:p w:rsidR="00794536" w:rsidRPr="00794536" w:rsidRDefault="00794536" w:rsidP="00794536">
      <w:pPr>
        <w:ind w:firstLine="480"/>
        <w:rPr>
          <w:kern w:val="0"/>
        </w:rPr>
      </w:pPr>
      <w:r w:rsidRPr="00794536">
        <w:rPr>
          <w:kern w:val="0"/>
        </w:rPr>
        <w:t>color</w:t>
      </w:r>
      <w:r w:rsidRPr="00794536">
        <w:rPr>
          <w:color w:val="CDA869"/>
          <w:kern w:val="0"/>
        </w:rPr>
        <w:t>=</w:t>
      </w:r>
      <w:r w:rsidRPr="00794536">
        <w:rPr>
          <w:kern w:val="0"/>
        </w:rPr>
        <w:t>fragmentColorIn.color;</w:t>
      </w:r>
    </w:p>
    <w:p w:rsidR="00794536" w:rsidRPr="00794536" w:rsidRDefault="00794536" w:rsidP="00794536">
      <w:pPr>
        <w:ind w:firstLine="480"/>
        <w:rPr>
          <w:kern w:val="0"/>
          <w:szCs w:val="16"/>
        </w:rPr>
      </w:pPr>
      <w:r w:rsidRPr="00794536">
        <w:rPr>
          <w:kern w:val="0"/>
        </w:rPr>
        <w:t>}</w:t>
      </w:r>
    </w:p>
    <w:p w:rsidR="00661684" w:rsidRDefault="00794536" w:rsidP="006304F1">
      <w:pPr>
        <w:ind w:firstLine="480"/>
        <w:rPr>
          <w:rFonts w:hint="eastAsia"/>
        </w:rPr>
      </w:pPr>
      <w:r>
        <w:rPr>
          <w:rFonts w:hint="eastAsia"/>
        </w:rPr>
        <w:t>因此，这就是如何在着色器之间传递数据的方法。</w:t>
      </w:r>
    </w:p>
    <w:p w:rsidR="00661684" w:rsidRDefault="00661684" w:rsidP="006304F1">
      <w:pPr>
        <w:ind w:firstLine="480"/>
        <w:rPr>
          <w:rFonts w:hint="eastAsia"/>
        </w:rPr>
      </w:pPr>
    </w:p>
    <w:p w:rsidR="00661684" w:rsidRDefault="00661684" w:rsidP="006304F1">
      <w:pPr>
        <w:ind w:firstLine="480"/>
        <w:rPr>
          <w:rFonts w:hint="eastAsia"/>
        </w:rPr>
      </w:pPr>
    </w:p>
    <w:p w:rsidR="006304F1" w:rsidRDefault="006304F1" w:rsidP="006304F1">
      <w:pPr>
        <w:ind w:firstLine="480"/>
      </w:pPr>
    </w:p>
    <w:p w:rsidR="006304F1" w:rsidRPr="006304F1" w:rsidRDefault="006304F1" w:rsidP="006304F1">
      <w:pPr>
        <w:ind w:firstLine="480"/>
        <w:rPr>
          <w:rFonts w:hint="eastAsia"/>
        </w:rPr>
      </w:pPr>
    </w:p>
    <w:p w:rsidR="00D832B8" w:rsidRDefault="007A79F5" w:rsidP="007A79F5">
      <w:pPr>
        <w:pStyle w:val="1"/>
      </w:pPr>
      <w:r>
        <w:rPr>
          <w:rFonts w:hint="eastAsia"/>
        </w:rPr>
        <w:lastRenderedPageBreak/>
        <w:t>OpenGL</w:t>
      </w:r>
      <w:r>
        <w:rPr>
          <w:rFonts w:hint="eastAsia"/>
        </w:rPr>
        <w:t>中的纹理操作</w:t>
      </w:r>
    </w:p>
    <w:p w:rsidR="00AC26C9" w:rsidRDefault="00F201B5" w:rsidP="00F201B5">
      <w:pPr>
        <w:pStyle w:val="2"/>
        <w:rPr>
          <w:rFonts w:hint="eastAsia"/>
        </w:rPr>
      </w:pPr>
      <w:r>
        <w:rPr>
          <w:rFonts w:hint="eastAsia"/>
        </w:rPr>
        <w:t>创建和初始化纹理</w:t>
      </w:r>
    </w:p>
    <w:p w:rsidR="007A79F5" w:rsidRDefault="00F201B5" w:rsidP="00AC26C9">
      <w:pPr>
        <w:ind w:firstLine="480"/>
        <w:rPr>
          <w:rFonts w:hint="eastAsia"/>
        </w:rPr>
      </w:pPr>
      <w:r>
        <w:rPr>
          <w:rFonts w:hint="eastAsia"/>
        </w:rPr>
        <w:t>OpenGL</w:t>
      </w:r>
      <w:r>
        <w:rPr>
          <w:rFonts w:hint="eastAsia"/>
        </w:rPr>
        <w:t>中的纹理代表</w:t>
      </w:r>
      <w:r w:rsidRPr="002760DE">
        <w:rPr>
          <w:rFonts w:hint="eastAsia"/>
          <w:color w:val="FF0000"/>
        </w:rPr>
        <w:t>图像</w:t>
      </w:r>
      <w:r w:rsidRPr="002760DE">
        <w:rPr>
          <w:rFonts w:hint="eastAsia"/>
          <w:color w:val="FF0000"/>
        </w:rPr>
        <w:t>(image)</w:t>
      </w:r>
      <w:r>
        <w:rPr>
          <w:rFonts w:hint="eastAsia"/>
        </w:rPr>
        <w:t>，可以包装成</w:t>
      </w:r>
      <w:r w:rsidR="00742686">
        <w:rPr>
          <w:rFonts w:hint="eastAsia"/>
          <w:highlight w:val="yellow"/>
        </w:rPr>
        <w:t>物体</w:t>
      </w:r>
      <w:r w:rsidR="009C4D1D" w:rsidRPr="009C4D1D">
        <w:rPr>
          <w:rFonts w:hint="eastAsia"/>
          <w:highlight w:val="yellow"/>
        </w:rPr>
        <w:t>(character)</w:t>
      </w:r>
      <w:r>
        <w:rPr>
          <w:rFonts w:hint="eastAsia"/>
        </w:rPr>
        <w:t>。例如，下面的图像显示了没有纹理和具有纹理的</w:t>
      </w:r>
      <w:r w:rsidR="00742686">
        <w:rPr>
          <w:rFonts w:hint="eastAsia"/>
        </w:rPr>
        <w:t>物体</w:t>
      </w:r>
      <w:r>
        <w:rPr>
          <w:rFonts w:hint="eastAsia"/>
        </w:rPr>
        <w:t>。</w:t>
      </w:r>
    </w:p>
    <w:p w:rsidR="007A79F5" w:rsidRDefault="00F201B5" w:rsidP="00F201B5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78513" cy="1960473"/>
            <wp:effectExtent l="19050" t="0" r="0" b="0"/>
            <wp:docPr id="1" name="图片 1" descr="C:\Users\Administrator\Desktop\image-a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mage-asse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95" cy="196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3B" w:rsidRDefault="00E6043B" w:rsidP="00E6043B">
      <w:pPr>
        <w:ind w:firstLine="480"/>
        <w:rPr>
          <w:rFonts w:hint="eastAsia"/>
        </w:rPr>
      </w:pPr>
      <w:r>
        <w:rPr>
          <w:rFonts w:hint="eastAsia"/>
        </w:rPr>
        <w:t>OpenGL</w:t>
      </w:r>
      <w:r>
        <w:rPr>
          <w:rFonts w:hint="eastAsia"/>
        </w:rPr>
        <w:t>中，有</w:t>
      </w:r>
      <w:r>
        <w:rPr>
          <w:rFonts w:hint="eastAsia"/>
        </w:rPr>
        <w:t>2</w:t>
      </w:r>
      <w:r>
        <w:rPr>
          <w:rFonts w:hint="eastAsia"/>
        </w:rPr>
        <w:t>种数据存储类型：</w:t>
      </w:r>
      <w:r>
        <w:rPr>
          <w:rFonts w:hint="eastAsia"/>
        </w:rPr>
        <w:t>Buffers</w:t>
      </w:r>
      <w:r>
        <w:rPr>
          <w:rFonts w:hint="eastAsia"/>
        </w:rPr>
        <w:t>和</w:t>
      </w:r>
      <w:r>
        <w:rPr>
          <w:rFonts w:hint="eastAsia"/>
        </w:rPr>
        <w:t>Textures</w:t>
      </w:r>
    </w:p>
    <w:p w:rsidR="007A79F5" w:rsidRDefault="008E3DDD" w:rsidP="00AC26C9">
      <w:pPr>
        <w:ind w:firstLine="480"/>
        <w:rPr>
          <w:rFonts w:hint="eastAsia"/>
        </w:rPr>
      </w:pPr>
      <w:r>
        <w:rPr>
          <w:rFonts w:hint="eastAsia"/>
        </w:rPr>
        <w:t>Buffers</w:t>
      </w:r>
      <w:r>
        <w:rPr>
          <w:rFonts w:hint="eastAsia"/>
        </w:rPr>
        <w:t>是无类型数据的线性块，可视为通用的内存分配。</w:t>
      </w:r>
    </w:p>
    <w:p w:rsidR="008E3DDD" w:rsidRPr="008E3DDD" w:rsidRDefault="008E3DDD" w:rsidP="00AC26C9">
      <w:pPr>
        <w:ind w:firstLine="480"/>
        <w:rPr>
          <w:rFonts w:hint="eastAsia"/>
        </w:rPr>
      </w:pPr>
      <w:r>
        <w:rPr>
          <w:rFonts w:hint="eastAsia"/>
        </w:rPr>
        <w:t>Textures</w:t>
      </w:r>
      <w:r>
        <w:rPr>
          <w:rFonts w:hint="eastAsia"/>
        </w:rPr>
        <w:t>是多维数据，比如图像。</w:t>
      </w:r>
    </w:p>
    <w:p w:rsidR="00E6043B" w:rsidRDefault="008E3DDD" w:rsidP="008E3DDD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06876" cy="1925218"/>
            <wp:effectExtent l="19050" t="0" r="0" b="0"/>
            <wp:docPr id="2" name="图片 2" descr="C:\Users\Administrator\Desktop\image-asse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image-asset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74" cy="192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F5" w:rsidRDefault="00C725B8" w:rsidP="00AC26C9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OpenGL</w:t>
      </w:r>
      <w:r>
        <w:rPr>
          <w:rFonts w:hint="eastAsia"/>
        </w:rPr>
        <w:t>中，属性</w:t>
      </w:r>
      <w:r>
        <w:rPr>
          <w:rFonts w:hint="eastAsia"/>
        </w:rPr>
        <w:t>(attribute)</w:t>
      </w:r>
      <w:r>
        <w:rPr>
          <w:rFonts w:hint="eastAsia"/>
        </w:rPr>
        <w:t>属于包括：</w:t>
      </w:r>
    </w:p>
    <w:p w:rsidR="007A79F5" w:rsidRDefault="00C725B8" w:rsidP="001B1D74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节点位置</w:t>
      </w:r>
    </w:p>
    <w:p w:rsidR="00C725B8" w:rsidRDefault="00C725B8" w:rsidP="001B1D74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法向向量</w:t>
      </w:r>
    </w:p>
    <w:p w:rsidR="00C725B8" w:rsidRDefault="00C725B8" w:rsidP="001B1D74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U-V</w:t>
      </w:r>
      <w:r>
        <w:rPr>
          <w:rFonts w:hint="eastAsia"/>
        </w:rPr>
        <w:t>坐标</w:t>
      </w:r>
    </w:p>
    <w:p w:rsidR="007A79F5" w:rsidRDefault="00C725B8" w:rsidP="00AC26C9">
      <w:pPr>
        <w:ind w:firstLine="480"/>
        <w:rPr>
          <w:rFonts w:hint="eastAsia"/>
        </w:rPr>
      </w:pPr>
      <w:r>
        <w:rPr>
          <w:rFonts w:hint="eastAsia"/>
        </w:rPr>
        <w:t>都存储在</w:t>
      </w:r>
      <w:r>
        <w:rPr>
          <w:rFonts w:hint="eastAsia"/>
        </w:rPr>
        <w:t>OpenGL</w:t>
      </w:r>
      <w:r>
        <w:rPr>
          <w:rFonts w:hint="eastAsia"/>
        </w:rPr>
        <w:t>的</w:t>
      </w:r>
      <w:r>
        <w:rPr>
          <w:rFonts w:hint="eastAsia"/>
        </w:rPr>
        <w:t>buffers</w:t>
      </w:r>
      <w:r>
        <w:rPr>
          <w:rFonts w:hint="eastAsia"/>
        </w:rPr>
        <w:t>中。相反，图像数据存储在</w:t>
      </w:r>
      <w:r>
        <w:rPr>
          <w:rFonts w:hint="eastAsia"/>
        </w:rPr>
        <w:t>OpenGL</w:t>
      </w:r>
      <w:r>
        <w:rPr>
          <w:rFonts w:hint="eastAsia"/>
        </w:rPr>
        <w:t>的纹理对象</w:t>
      </w:r>
      <w:r>
        <w:rPr>
          <w:rFonts w:hint="eastAsia"/>
        </w:rPr>
        <w:t>(texture object)</w:t>
      </w:r>
      <w:r>
        <w:rPr>
          <w:rFonts w:hint="eastAsia"/>
        </w:rPr>
        <w:t>中。</w:t>
      </w:r>
    </w:p>
    <w:p w:rsidR="007A79F5" w:rsidRDefault="00C725B8" w:rsidP="00C725B8">
      <w:pPr>
        <w:ind w:firstLine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901825" cy="1426210"/>
            <wp:effectExtent l="19050" t="0" r="3175" b="0"/>
            <wp:docPr id="3" name="图片 3" descr="C:\Users\Administrator\Desktop\Texture+Obje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Texture+Object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F5" w:rsidRDefault="00AC4072" w:rsidP="00AC26C9">
      <w:pPr>
        <w:ind w:firstLine="480"/>
        <w:rPr>
          <w:rFonts w:hint="eastAsia"/>
        </w:rPr>
      </w:pPr>
      <w:r>
        <w:rPr>
          <w:rFonts w:hint="eastAsia"/>
        </w:rPr>
        <w:t>为了存储图像数据在一个纹理对象中，必须：</w:t>
      </w:r>
    </w:p>
    <w:p w:rsidR="00AC4072" w:rsidRDefault="00AC4072" w:rsidP="00AC26C9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、创建纹理对象；</w:t>
      </w:r>
    </w:p>
    <w:p w:rsidR="00AC4072" w:rsidRDefault="00AC4072" w:rsidP="00AC26C9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、分配纹理存储空间；</w:t>
      </w:r>
    </w:p>
    <w:p w:rsidR="00AC4072" w:rsidRDefault="00AC4072" w:rsidP="00AC26C9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、绑定纹理对象。</w:t>
      </w:r>
    </w:p>
    <w:p w:rsidR="00AC4072" w:rsidRDefault="00AC4072" w:rsidP="00AC4072">
      <w:pPr>
        <w:ind w:firstLine="480"/>
        <w:rPr>
          <w:rFonts w:hint="eastAsia"/>
        </w:rPr>
      </w:pPr>
      <w:r>
        <w:rPr>
          <w:rFonts w:hint="eastAsia"/>
        </w:rPr>
        <w:t>可以使用以下函数创建、绑定和分配纹理存储空间：</w:t>
      </w:r>
    </w:p>
    <w:p w:rsidR="00AC4072" w:rsidRPr="00AC4072" w:rsidRDefault="00AC4072" w:rsidP="00AC4072">
      <w:pPr>
        <w:ind w:firstLine="480"/>
        <w:rPr>
          <w:color w:val="A7A7A7"/>
          <w:kern w:val="0"/>
        </w:rPr>
      </w:pPr>
      <w:r w:rsidRPr="00AC4072">
        <w:rPr>
          <w:kern w:val="0"/>
        </w:rPr>
        <w:t>//</w:t>
      </w:r>
      <w:r w:rsidR="00F24017">
        <w:rPr>
          <w:rFonts w:hint="eastAsia"/>
          <w:kern w:val="0"/>
        </w:rPr>
        <w:t xml:space="preserve"> </w:t>
      </w:r>
      <w:r w:rsidRPr="00AC4072">
        <w:rPr>
          <w:kern w:val="0"/>
        </w:rPr>
        <w:t>create a new texture object</w:t>
      </w:r>
      <w:r>
        <w:rPr>
          <w:rFonts w:hint="eastAsia"/>
          <w:kern w:val="0"/>
        </w:rPr>
        <w:t xml:space="preserve">   </w:t>
      </w:r>
      <w:r w:rsidRPr="00AC4072">
        <w:rPr>
          <w:rFonts w:hint="eastAsia"/>
          <w:kern w:val="0"/>
          <w:highlight w:val="yellow"/>
        </w:rPr>
        <w:t>v4.5 opengl</w:t>
      </w:r>
    </w:p>
    <w:p w:rsidR="00AC4072" w:rsidRPr="00AC4072" w:rsidRDefault="00AC4072" w:rsidP="001D0B76">
      <w:pPr>
        <w:ind w:firstLine="480"/>
        <w:rPr>
          <w:kern w:val="0"/>
        </w:rPr>
      </w:pPr>
      <w:r w:rsidRPr="00AC4072">
        <w:rPr>
          <w:kern w:val="0"/>
        </w:rPr>
        <w:t>glCreateTextures(...);</w:t>
      </w:r>
      <w:r w:rsidR="001D0B76">
        <w:rPr>
          <w:rFonts w:hint="eastAsia"/>
          <w:kern w:val="0"/>
        </w:rPr>
        <w:t xml:space="preserve">   // glGenTextures(</w:t>
      </w:r>
      <w:r w:rsidR="001D0B76">
        <w:rPr>
          <w:kern w:val="0"/>
        </w:rPr>
        <w:t>…</w:t>
      </w:r>
      <w:r w:rsidR="001D0B76">
        <w:rPr>
          <w:rFonts w:hint="eastAsia"/>
          <w:kern w:val="0"/>
        </w:rPr>
        <w:t>)</w:t>
      </w:r>
      <w:r w:rsidR="00134D44">
        <w:rPr>
          <w:rFonts w:hint="eastAsia"/>
          <w:kern w:val="0"/>
        </w:rPr>
        <w:t xml:space="preserve">    v3.3</w:t>
      </w:r>
    </w:p>
    <w:p w:rsidR="00AC4072" w:rsidRPr="00AC4072" w:rsidRDefault="00AC4072" w:rsidP="00AC4072">
      <w:pPr>
        <w:ind w:firstLine="480"/>
        <w:rPr>
          <w:color w:val="A7A7A7"/>
          <w:kern w:val="0"/>
        </w:rPr>
      </w:pPr>
    </w:p>
    <w:p w:rsidR="00AC4072" w:rsidRPr="00AC4072" w:rsidRDefault="00AC4072" w:rsidP="00AC4072">
      <w:pPr>
        <w:ind w:firstLine="480"/>
        <w:rPr>
          <w:color w:val="A7A7A7"/>
          <w:kern w:val="0"/>
        </w:rPr>
      </w:pPr>
      <w:r w:rsidRPr="00AC4072">
        <w:rPr>
          <w:kern w:val="0"/>
        </w:rPr>
        <w:t>//</w:t>
      </w:r>
      <w:r w:rsidR="00F24017">
        <w:rPr>
          <w:rFonts w:hint="eastAsia"/>
          <w:kern w:val="0"/>
        </w:rPr>
        <w:t xml:space="preserve"> </w:t>
      </w:r>
      <w:r w:rsidRPr="00AC4072">
        <w:rPr>
          <w:kern w:val="0"/>
        </w:rPr>
        <w:t>Allocate texture storage</w:t>
      </w:r>
    </w:p>
    <w:p w:rsidR="00AC4072" w:rsidRPr="00AC4072" w:rsidRDefault="00AC4072" w:rsidP="001D0B76">
      <w:pPr>
        <w:ind w:firstLine="480"/>
        <w:rPr>
          <w:kern w:val="0"/>
        </w:rPr>
      </w:pPr>
      <w:r w:rsidRPr="00AC4072">
        <w:rPr>
          <w:kern w:val="0"/>
        </w:rPr>
        <w:t>glTexStorage2D(...);</w:t>
      </w:r>
    </w:p>
    <w:p w:rsidR="00AC4072" w:rsidRPr="00AC4072" w:rsidRDefault="00AC4072" w:rsidP="00AC4072">
      <w:pPr>
        <w:ind w:firstLine="480"/>
        <w:rPr>
          <w:color w:val="A7A7A7"/>
          <w:kern w:val="0"/>
        </w:rPr>
      </w:pPr>
    </w:p>
    <w:p w:rsidR="00AC4072" w:rsidRPr="00AC4072" w:rsidRDefault="00AC4072" w:rsidP="00AC4072">
      <w:pPr>
        <w:ind w:firstLine="480"/>
        <w:rPr>
          <w:color w:val="A7A7A7"/>
          <w:kern w:val="0"/>
        </w:rPr>
      </w:pPr>
      <w:r w:rsidRPr="00AC4072">
        <w:rPr>
          <w:kern w:val="0"/>
        </w:rPr>
        <w:t>//</w:t>
      </w:r>
      <w:r w:rsidR="00F24017">
        <w:rPr>
          <w:rFonts w:hint="eastAsia"/>
          <w:kern w:val="0"/>
        </w:rPr>
        <w:t xml:space="preserve"> </w:t>
      </w:r>
      <w:r w:rsidRPr="00AC4072">
        <w:rPr>
          <w:kern w:val="0"/>
        </w:rPr>
        <w:t>Bind it to the GL_Texture_2D target</w:t>
      </w:r>
    </w:p>
    <w:p w:rsidR="00AC4072" w:rsidRPr="00AC4072" w:rsidRDefault="00AC4072" w:rsidP="001D0B76">
      <w:pPr>
        <w:ind w:firstLine="480"/>
        <w:rPr>
          <w:kern w:val="0"/>
          <w:szCs w:val="16"/>
        </w:rPr>
      </w:pPr>
      <w:r w:rsidRPr="00AC4072">
        <w:rPr>
          <w:kern w:val="0"/>
        </w:rPr>
        <w:t>glBindTexture(...);</w:t>
      </w:r>
    </w:p>
    <w:p w:rsidR="00AC4072" w:rsidRDefault="00AC4072" w:rsidP="00AC4072">
      <w:pPr>
        <w:ind w:firstLine="480"/>
        <w:rPr>
          <w:rFonts w:hint="eastAsia"/>
        </w:rPr>
      </w:pPr>
    </w:p>
    <w:p w:rsidR="007A79F5" w:rsidRDefault="00AC4072" w:rsidP="00AC4072">
      <w:pPr>
        <w:ind w:firstLine="480"/>
        <w:rPr>
          <w:rFonts w:hint="eastAsia"/>
        </w:rPr>
      </w:pPr>
      <w:r>
        <w:t>OpenGL</w:t>
      </w:r>
      <w:r>
        <w:t>在</w:t>
      </w:r>
      <w:r>
        <w:t>4.5</w:t>
      </w:r>
      <w:r>
        <w:t>为所有的</w:t>
      </w:r>
      <w:r>
        <w:t>glGen*()</w:t>
      </w:r>
      <w:r>
        <w:t>函数增加了</w:t>
      </w:r>
      <w:r>
        <w:t>glCreate*()</w:t>
      </w:r>
      <w:r>
        <w:t>版本。二者区别如下：</w:t>
      </w:r>
      <w:r>
        <w:t>glGen*()</w:t>
      </w:r>
      <w:r>
        <w:t>只有在</w:t>
      </w:r>
      <w:r>
        <w:t>bind</w:t>
      </w:r>
      <w:r>
        <w:t>之后才会生成真正的</w:t>
      </w:r>
      <w:r>
        <w:t>object</w:t>
      </w:r>
      <w:r>
        <w:t>，而</w:t>
      </w:r>
      <w:r>
        <w:t>glCreate*()</w:t>
      </w:r>
      <w:r>
        <w:t>在</w:t>
      </w:r>
      <w:r>
        <w:t>create</w:t>
      </w:r>
      <w:r>
        <w:t>时立刻生成真正</w:t>
      </w:r>
      <w:r>
        <w:t>object</w:t>
      </w:r>
      <w:r>
        <w:t>。</w:t>
      </w:r>
    </w:p>
    <w:p w:rsidR="00F201B5" w:rsidRDefault="00232AD2" w:rsidP="00AC26C9">
      <w:pPr>
        <w:ind w:firstLine="480"/>
        <w:rPr>
          <w:rFonts w:hint="eastAsia"/>
        </w:rPr>
      </w:pPr>
      <w:r>
        <w:rPr>
          <w:rFonts w:hint="eastAsia"/>
        </w:rPr>
        <w:t>代码实例如下：</w:t>
      </w:r>
    </w:p>
    <w:p w:rsidR="00232AD2" w:rsidRPr="00232AD2" w:rsidRDefault="00232AD2" w:rsidP="00232AD2">
      <w:pPr>
        <w:ind w:firstLine="480"/>
      </w:pPr>
      <w:r w:rsidRPr="00232AD2">
        <w:t>//The type used for names in OpenGL is GLuint</w:t>
      </w:r>
    </w:p>
    <w:p w:rsidR="00232AD2" w:rsidRPr="00232AD2" w:rsidRDefault="00232AD2" w:rsidP="00232AD2">
      <w:pPr>
        <w:ind w:firstLine="480"/>
      </w:pPr>
      <w:r w:rsidRPr="00232AD2">
        <w:t>GLuint texture;</w:t>
      </w:r>
    </w:p>
    <w:p w:rsidR="00232AD2" w:rsidRPr="00232AD2" w:rsidRDefault="00232AD2" w:rsidP="00232AD2">
      <w:pPr>
        <w:ind w:firstLine="480"/>
      </w:pPr>
    </w:p>
    <w:p w:rsidR="00232AD2" w:rsidRPr="00232AD2" w:rsidRDefault="00232AD2" w:rsidP="00232AD2">
      <w:pPr>
        <w:ind w:firstLine="480"/>
      </w:pPr>
      <w:r w:rsidRPr="00232AD2">
        <w:t>//</w:t>
      </w:r>
      <w:r w:rsidR="00B8049B">
        <w:rPr>
          <w:rFonts w:hint="eastAsia"/>
        </w:rPr>
        <w:t>创建一个新的</w:t>
      </w:r>
      <w:r w:rsidR="008423DA">
        <w:t>2D</w:t>
      </w:r>
      <w:r w:rsidR="00B8049B" w:rsidRPr="00B8049B">
        <w:rPr>
          <w:rFonts w:hint="eastAsia"/>
          <w:highlight w:val="yellow"/>
        </w:rPr>
        <w:t>纹理对象</w:t>
      </w:r>
    </w:p>
    <w:p w:rsidR="00232AD2" w:rsidRPr="00232AD2" w:rsidRDefault="00232AD2" w:rsidP="00232AD2">
      <w:pPr>
        <w:ind w:firstLine="480"/>
      </w:pPr>
      <w:r w:rsidRPr="00232AD2">
        <w:t>glCreateTextures(GL_TEXTURE_2D,1,&amp;texture);</w:t>
      </w:r>
    </w:p>
    <w:p w:rsidR="00232AD2" w:rsidRPr="00232AD2" w:rsidRDefault="00232AD2" w:rsidP="00232AD2">
      <w:pPr>
        <w:ind w:firstLine="480"/>
      </w:pPr>
    </w:p>
    <w:p w:rsidR="00232AD2" w:rsidRPr="00232AD2" w:rsidRDefault="00232AD2" w:rsidP="00232AD2">
      <w:pPr>
        <w:ind w:firstLine="480"/>
      </w:pPr>
      <w:r w:rsidRPr="00232AD2">
        <w:lastRenderedPageBreak/>
        <w:t>//Specify the amount of storage we want to use for the texture</w:t>
      </w:r>
    </w:p>
    <w:p w:rsidR="00232AD2" w:rsidRPr="00232AD2" w:rsidRDefault="00232AD2" w:rsidP="00232AD2">
      <w:pPr>
        <w:ind w:firstLine="480"/>
      </w:pPr>
      <w:r w:rsidRPr="00232AD2">
        <w:t xml:space="preserve">glTextureStorage2D(texture,   </w:t>
      </w:r>
      <w:r w:rsidR="00295E46">
        <w:rPr>
          <w:rFonts w:hint="eastAsia"/>
        </w:rPr>
        <w:t xml:space="preserve">    </w:t>
      </w:r>
      <w:r w:rsidRPr="00232AD2">
        <w:t xml:space="preserve"> //</w:t>
      </w:r>
      <w:r w:rsidR="00295E46">
        <w:rPr>
          <w:rFonts w:hint="eastAsia"/>
        </w:rPr>
        <w:t xml:space="preserve"> </w:t>
      </w:r>
      <w:r w:rsidRPr="00232AD2">
        <w:t>Texture object</w:t>
      </w:r>
    </w:p>
    <w:p w:rsidR="00232AD2" w:rsidRPr="00232AD2" w:rsidRDefault="00232AD2" w:rsidP="00232AD2">
      <w:pPr>
        <w:ind w:firstLine="480"/>
      </w:pPr>
      <w:r w:rsidRPr="00232AD2">
        <w:t xml:space="preserve">                   1,          //</w:t>
      </w:r>
      <w:r w:rsidR="004549F8">
        <w:rPr>
          <w:rFonts w:hint="eastAsia"/>
        </w:rPr>
        <w:t xml:space="preserve"> </w:t>
      </w:r>
      <w:r w:rsidRPr="00232AD2">
        <w:t>1 mimap level</w:t>
      </w:r>
    </w:p>
    <w:p w:rsidR="00232AD2" w:rsidRPr="00232AD2" w:rsidRDefault="00232AD2" w:rsidP="00232AD2">
      <w:pPr>
        <w:ind w:firstLine="480"/>
      </w:pPr>
      <w:r w:rsidRPr="00232AD2">
        <w:t xml:space="preserve">                   GL_RGBA32F, //32 bit floating point RGBA data</w:t>
      </w:r>
    </w:p>
    <w:p w:rsidR="00232AD2" w:rsidRPr="00232AD2" w:rsidRDefault="00232AD2" w:rsidP="00232AD2">
      <w:pPr>
        <w:ind w:firstLine="480"/>
      </w:pPr>
      <w:r w:rsidRPr="00232AD2">
        <w:t xml:space="preserve">                   256,</w:t>
      </w:r>
      <w:r w:rsidR="00A45356">
        <w:rPr>
          <w:rFonts w:hint="eastAsia"/>
        </w:rPr>
        <w:t xml:space="preserve"> </w:t>
      </w:r>
      <w:r w:rsidRPr="00232AD2">
        <w:t xml:space="preserve">256);  </w:t>
      </w:r>
      <w:r w:rsidR="00432C10">
        <w:rPr>
          <w:rFonts w:hint="eastAsia"/>
        </w:rPr>
        <w:t xml:space="preserve">  </w:t>
      </w:r>
      <w:r w:rsidRPr="00232AD2">
        <w:t xml:space="preserve"> //256 x 256 texels</w:t>
      </w:r>
    </w:p>
    <w:p w:rsidR="00232AD2" w:rsidRPr="00232AD2" w:rsidRDefault="00232AD2" w:rsidP="00232AD2">
      <w:pPr>
        <w:ind w:firstLine="480"/>
      </w:pPr>
    </w:p>
    <w:p w:rsidR="00232AD2" w:rsidRPr="00232AD2" w:rsidRDefault="00232AD2" w:rsidP="00232AD2">
      <w:pPr>
        <w:ind w:firstLine="480"/>
      </w:pPr>
      <w:r w:rsidRPr="00232AD2">
        <w:t>//Bind it to the OpenGL Context using the GL_TEXTURE_2D binding point</w:t>
      </w:r>
    </w:p>
    <w:p w:rsidR="00232AD2" w:rsidRPr="00232AD2" w:rsidRDefault="00232AD2" w:rsidP="00232AD2">
      <w:pPr>
        <w:ind w:firstLine="480"/>
      </w:pPr>
      <w:r w:rsidRPr="00232AD2">
        <w:t>glBindTexture(GL_TEXTURE_2D, texture);</w:t>
      </w:r>
    </w:p>
    <w:p w:rsidR="00232AD2" w:rsidRPr="00232AD2" w:rsidRDefault="00295E46" w:rsidP="00AC26C9">
      <w:pPr>
        <w:ind w:firstLine="480"/>
        <w:rPr>
          <w:rFonts w:hint="eastAsia"/>
        </w:rPr>
      </w:pPr>
      <w:r>
        <w:rPr>
          <w:rFonts w:hint="eastAsia"/>
        </w:rPr>
        <w:t>在绑定了纹理对象后，就可以向纹理加载数据了。数据通过使用下列函数加载到纹理：</w:t>
      </w:r>
    </w:p>
    <w:p w:rsidR="00295E46" w:rsidRPr="00295E46" w:rsidRDefault="00295E46" w:rsidP="00295E46">
      <w:pPr>
        <w:ind w:firstLine="480"/>
      </w:pPr>
      <w:r w:rsidRPr="00295E46">
        <w:t>//</w:t>
      </w:r>
      <w:r w:rsidR="00E86E99">
        <w:rPr>
          <w:rFonts w:hint="eastAsia"/>
        </w:rPr>
        <w:t xml:space="preserve"> </w:t>
      </w:r>
      <w:r w:rsidRPr="00295E46">
        <w:t>function to load texture data</w:t>
      </w:r>
    </w:p>
    <w:p w:rsidR="00295E46" w:rsidRPr="00295E46" w:rsidRDefault="00295E46" w:rsidP="00295E46">
      <w:pPr>
        <w:ind w:firstLine="480"/>
      </w:pPr>
      <w:r w:rsidRPr="00295E46">
        <w:t>glTexSubImage2D(...)</w:t>
      </w:r>
    </w:p>
    <w:p w:rsidR="00F201B5" w:rsidRPr="00295E46" w:rsidRDefault="00295E46" w:rsidP="00AC26C9">
      <w:pPr>
        <w:ind w:firstLine="480"/>
        <w:rPr>
          <w:rFonts w:hint="eastAsia"/>
        </w:rPr>
      </w:pPr>
      <w:r>
        <w:rPr>
          <w:rFonts w:hint="eastAsia"/>
        </w:rPr>
        <w:t>下列代码展示了如何向纹理加载数据：</w:t>
      </w:r>
    </w:p>
    <w:p w:rsidR="00295E46" w:rsidRPr="00295E46" w:rsidRDefault="00295E46" w:rsidP="00295E46">
      <w:pPr>
        <w:ind w:firstLine="480"/>
      </w:pPr>
      <w:r w:rsidRPr="00295E46">
        <w:t>//</w:t>
      </w:r>
      <w:r w:rsidR="00E86E99">
        <w:rPr>
          <w:rFonts w:hint="eastAsia"/>
        </w:rPr>
        <w:t xml:space="preserve"> </w:t>
      </w:r>
      <w:r w:rsidRPr="00295E46">
        <w:t>Define some data to upload into the texture</w:t>
      </w:r>
    </w:p>
    <w:p w:rsidR="00295E46" w:rsidRPr="00295E46" w:rsidRDefault="00295E46" w:rsidP="001F734F">
      <w:pPr>
        <w:ind w:firstLine="480"/>
      </w:pPr>
      <w:r w:rsidRPr="00295E46">
        <w:t>float *data=new float[256*256*4];</w:t>
      </w:r>
    </w:p>
    <w:p w:rsidR="00295E46" w:rsidRPr="00295E46" w:rsidRDefault="00295E46" w:rsidP="00295E46">
      <w:pPr>
        <w:ind w:firstLine="480"/>
      </w:pPr>
      <w:r w:rsidRPr="00295E46">
        <w:t xml:space="preserve">glTexSubImage2D(texture,  </w:t>
      </w:r>
      <w:r w:rsidR="00DD5DEF">
        <w:rPr>
          <w:rFonts w:hint="eastAsia"/>
        </w:rPr>
        <w:t xml:space="preserve">  </w:t>
      </w:r>
      <w:r w:rsidRPr="00295E46">
        <w:t>//Texture object</w:t>
      </w:r>
    </w:p>
    <w:p w:rsidR="00295E46" w:rsidRPr="00295E46" w:rsidRDefault="00295E46" w:rsidP="00295E46">
      <w:pPr>
        <w:ind w:firstLine="480"/>
      </w:pPr>
      <w:r w:rsidRPr="00295E46">
        <w:t xml:space="preserve">                0,        //level 0</w:t>
      </w:r>
    </w:p>
    <w:p w:rsidR="00295E46" w:rsidRPr="00295E46" w:rsidRDefault="00295E46" w:rsidP="00295E46">
      <w:pPr>
        <w:ind w:firstLine="480"/>
      </w:pPr>
      <w:r w:rsidRPr="00295E46">
        <w:t xml:space="preserve">                0,</w:t>
      </w:r>
      <w:r w:rsidR="00DD5DEF">
        <w:rPr>
          <w:rFonts w:hint="eastAsia"/>
        </w:rPr>
        <w:t xml:space="preserve"> </w:t>
      </w:r>
      <w:r w:rsidRPr="00295E46">
        <w:t>0,      //offset 0,0</w:t>
      </w:r>
    </w:p>
    <w:p w:rsidR="00295E46" w:rsidRPr="00295E46" w:rsidRDefault="00295E46" w:rsidP="00295E46">
      <w:pPr>
        <w:ind w:firstLine="480"/>
      </w:pPr>
      <w:r w:rsidRPr="00295E46">
        <w:t xml:space="preserve">                256,</w:t>
      </w:r>
      <w:r w:rsidR="00DD5DEF">
        <w:rPr>
          <w:rFonts w:hint="eastAsia"/>
        </w:rPr>
        <w:t xml:space="preserve"> </w:t>
      </w:r>
      <w:r w:rsidRPr="00295E46">
        <w:t>256,  //256 x 256 texels</w:t>
      </w:r>
    </w:p>
    <w:p w:rsidR="00295E46" w:rsidRPr="00295E46" w:rsidRDefault="00295E46" w:rsidP="00295E46">
      <w:pPr>
        <w:ind w:firstLine="480"/>
      </w:pPr>
      <w:r w:rsidRPr="00295E46">
        <w:t xml:space="preserve">                GL_RGBA,  //Four channel data</w:t>
      </w:r>
    </w:p>
    <w:p w:rsidR="00295E46" w:rsidRPr="00295E46" w:rsidRDefault="00295E46" w:rsidP="00295E46">
      <w:pPr>
        <w:ind w:firstLine="480"/>
      </w:pPr>
      <w:r w:rsidRPr="00295E46">
        <w:t xml:space="preserve">                GL_FLOAT,</w:t>
      </w:r>
      <w:r w:rsidR="00AE36F9">
        <w:rPr>
          <w:rFonts w:hint="eastAsia"/>
        </w:rPr>
        <w:t xml:space="preserve"> </w:t>
      </w:r>
      <w:r w:rsidR="00CA6D86">
        <w:rPr>
          <w:rFonts w:hint="eastAsia"/>
        </w:rPr>
        <w:t xml:space="preserve"> </w:t>
      </w:r>
      <w:r w:rsidRPr="00295E46">
        <w:t>//Floating point data</w:t>
      </w:r>
    </w:p>
    <w:p w:rsidR="00295E46" w:rsidRPr="00295E46" w:rsidRDefault="00295E46" w:rsidP="00295E46">
      <w:pPr>
        <w:ind w:firstLine="480"/>
      </w:pPr>
      <w:r w:rsidRPr="00295E46">
        <w:t xml:space="preserve">                data);    </w:t>
      </w:r>
      <w:r w:rsidR="00252182">
        <w:rPr>
          <w:rFonts w:hint="eastAsia"/>
        </w:rPr>
        <w:t xml:space="preserve">  </w:t>
      </w:r>
      <w:r w:rsidRPr="00295E46">
        <w:t>//Pointer to data</w:t>
      </w:r>
    </w:p>
    <w:p w:rsidR="00F201B5" w:rsidRDefault="007073BA" w:rsidP="007073BA">
      <w:pPr>
        <w:pStyle w:val="2"/>
        <w:rPr>
          <w:rFonts w:hint="eastAsia"/>
        </w:rPr>
      </w:pPr>
      <w:r>
        <w:rPr>
          <w:rFonts w:hint="eastAsia"/>
        </w:rPr>
        <w:t>纹理目标和类型</w:t>
      </w:r>
    </w:p>
    <w:p w:rsidR="007A79F5" w:rsidRDefault="007B7E70" w:rsidP="00AC26C9">
      <w:pPr>
        <w:ind w:firstLine="480"/>
        <w:rPr>
          <w:rFonts w:hint="eastAsia"/>
        </w:rPr>
      </w:pPr>
      <w:r>
        <w:rPr>
          <w:rFonts w:hint="eastAsia"/>
        </w:rPr>
        <w:t>纹理目标</w:t>
      </w:r>
      <w:r>
        <w:rPr>
          <w:rFonts w:hint="eastAsia"/>
        </w:rPr>
        <w:t>(target)</w:t>
      </w:r>
      <w:r>
        <w:rPr>
          <w:rFonts w:hint="eastAsia"/>
        </w:rPr>
        <w:t>决定了纹理对象的类型</w:t>
      </w:r>
      <w:r>
        <w:rPr>
          <w:rFonts w:hint="eastAsia"/>
        </w:rPr>
        <w:t>(type)</w:t>
      </w:r>
    </w:p>
    <w:p w:rsidR="007B7E70" w:rsidRDefault="007B7E70" w:rsidP="00AC26C9">
      <w:pPr>
        <w:ind w:firstLine="480"/>
        <w:rPr>
          <w:rFonts w:hint="eastAsia"/>
        </w:rPr>
      </w:pPr>
      <w:r>
        <w:rPr>
          <w:rFonts w:hint="eastAsia"/>
        </w:rPr>
        <w:t>例如，我们创建的是</w:t>
      </w:r>
      <w:r>
        <w:rPr>
          <w:rFonts w:hint="eastAsia"/>
        </w:rPr>
        <w:t>2D</w:t>
      </w:r>
      <w:r>
        <w:rPr>
          <w:rFonts w:hint="eastAsia"/>
        </w:rPr>
        <w:t>纹理。因此，纹理对象绑定到一个</w:t>
      </w:r>
      <w:r>
        <w:rPr>
          <w:rFonts w:hint="eastAsia"/>
        </w:rPr>
        <w:t>2D</w:t>
      </w:r>
      <w:r>
        <w:rPr>
          <w:rFonts w:hint="eastAsia"/>
        </w:rPr>
        <w:t>纹理目标：</w:t>
      </w:r>
      <w:r>
        <w:rPr>
          <w:rFonts w:hint="eastAsia"/>
        </w:rPr>
        <w:t>GL_TEXTURE_2D</w:t>
      </w:r>
      <w:r>
        <w:rPr>
          <w:rFonts w:hint="eastAsia"/>
        </w:rPr>
        <w:t>。如果是</w:t>
      </w:r>
      <w:r>
        <w:rPr>
          <w:rFonts w:hint="eastAsia"/>
        </w:rPr>
        <w:t>1D</w:t>
      </w:r>
      <w:r>
        <w:rPr>
          <w:rFonts w:hint="eastAsia"/>
        </w:rPr>
        <w:t>纹理，则绑定纹理对象到</w:t>
      </w:r>
      <w:r>
        <w:rPr>
          <w:rFonts w:hint="eastAsia"/>
        </w:rPr>
        <w:t>1D</w:t>
      </w:r>
      <w:r>
        <w:rPr>
          <w:rFonts w:hint="eastAsia"/>
        </w:rPr>
        <w:t>纹理目标：</w:t>
      </w:r>
      <w:r>
        <w:rPr>
          <w:rFonts w:hint="eastAsia"/>
        </w:rPr>
        <w:t>GL_TEXTURE_1D</w:t>
      </w:r>
    </w:p>
    <w:p w:rsidR="007073BA" w:rsidRDefault="007B7E70" w:rsidP="00AC26C9">
      <w:pPr>
        <w:ind w:firstLine="480"/>
        <w:rPr>
          <w:rFonts w:hint="eastAsia"/>
        </w:rPr>
      </w:pPr>
      <w:r>
        <w:rPr>
          <w:rFonts w:hint="eastAsia"/>
        </w:rPr>
        <w:t>因为要使用图像，用到很多</w:t>
      </w:r>
      <w:r>
        <w:rPr>
          <w:rFonts w:hint="eastAsia"/>
        </w:rPr>
        <w:t>GL_TEXTURE_2D</w:t>
      </w:r>
      <w:r>
        <w:rPr>
          <w:rFonts w:hint="eastAsia"/>
        </w:rPr>
        <w:t>，这是因为图像是</w:t>
      </w:r>
      <w:r>
        <w:rPr>
          <w:rFonts w:hint="eastAsia"/>
        </w:rPr>
        <w:t>2D</w:t>
      </w:r>
      <w:r>
        <w:rPr>
          <w:rFonts w:hint="eastAsia"/>
        </w:rPr>
        <w:t>表征的数据。</w:t>
      </w:r>
    </w:p>
    <w:p w:rsidR="007073BA" w:rsidRDefault="004C0DE6" w:rsidP="004C0DE6">
      <w:pPr>
        <w:pStyle w:val="2"/>
        <w:rPr>
          <w:rFonts w:hint="eastAsia"/>
        </w:rPr>
      </w:pPr>
      <w:r>
        <w:rPr>
          <w:rFonts w:hint="eastAsia"/>
        </w:rPr>
        <w:lastRenderedPageBreak/>
        <w:t>在着色器中从纹理读取数据</w:t>
      </w:r>
    </w:p>
    <w:p w:rsidR="007073BA" w:rsidRDefault="004C0DE6" w:rsidP="00AC26C9">
      <w:pPr>
        <w:ind w:firstLine="480"/>
        <w:rPr>
          <w:rFonts w:hint="eastAsia"/>
        </w:rPr>
      </w:pPr>
      <w:r>
        <w:rPr>
          <w:rFonts w:hint="eastAsia"/>
        </w:rPr>
        <w:t>当纹理对象绑定后，包含数据，着色器可读取使用数据。在着色器中，纹理可声明为统一的采样变量</w:t>
      </w:r>
      <w:r>
        <w:rPr>
          <w:rFonts w:hint="eastAsia"/>
        </w:rPr>
        <w:t>(uniform Sampler Variables)</w:t>
      </w:r>
      <w:r>
        <w:rPr>
          <w:rFonts w:hint="eastAsia"/>
        </w:rPr>
        <w:t>。</w:t>
      </w:r>
    </w:p>
    <w:p w:rsidR="007A79F5" w:rsidRDefault="004C0DE6" w:rsidP="004C0DE6">
      <w:pPr>
        <w:ind w:firstLine="480"/>
        <w:jc w:val="center"/>
      </w:pPr>
      <w:r>
        <w:rPr>
          <w:noProof/>
        </w:rPr>
        <w:drawing>
          <wp:inline distT="0" distB="0" distL="0" distR="0">
            <wp:extent cx="3811270" cy="1901825"/>
            <wp:effectExtent l="19050" t="0" r="0" b="0"/>
            <wp:docPr id="4" name="图片 4" descr="C:\Users\Administrator\Desktop\Sampler+with+texture+object+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Sampler+with+texture+object+(2)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6C9" w:rsidRDefault="009336C3" w:rsidP="00AC26C9">
      <w:pPr>
        <w:ind w:firstLine="480"/>
      </w:pPr>
      <w:r>
        <w:rPr>
          <w:rFonts w:hint="eastAsia"/>
        </w:rPr>
        <w:t>例如：</w:t>
      </w:r>
    </w:p>
    <w:p w:rsidR="009336C3" w:rsidRPr="009336C3" w:rsidRDefault="009336C3" w:rsidP="009336C3">
      <w:pPr>
        <w:ind w:firstLine="480"/>
      </w:pPr>
      <w:r w:rsidRPr="009336C3">
        <w:t>uniform sampler2D myTexture;</w:t>
      </w:r>
    </w:p>
    <w:p w:rsidR="00AC26C9" w:rsidRDefault="001A194D" w:rsidP="00AC26C9">
      <w:pPr>
        <w:ind w:firstLine="480"/>
        <w:rPr>
          <w:rFonts w:hint="eastAsia"/>
        </w:rPr>
      </w:pPr>
      <w:r>
        <w:rPr>
          <w:rFonts w:hint="eastAsia"/>
        </w:rPr>
        <w:t>采样器维度对应纹理的维度。由于我们的纹理是</w:t>
      </w:r>
      <w:r>
        <w:rPr>
          <w:rFonts w:hint="eastAsia"/>
        </w:rPr>
        <w:t>2D</w:t>
      </w:r>
      <w:r>
        <w:rPr>
          <w:rFonts w:hint="eastAsia"/>
        </w:rPr>
        <w:t>纹理，因此采样器必须为</w:t>
      </w:r>
      <w:r>
        <w:rPr>
          <w:rFonts w:hint="eastAsia"/>
        </w:rPr>
        <w:t>2D</w:t>
      </w:r>
      <w:r>
        <w:rPr>
          <w:rFonts w:hint="eastAsia"/>
        </w:rPr>
        <w:t>，表示</w:t>
      </w:r>
      <w:r>
        <w:rPr>
          <w:rFonts w:hint="eastAsia"/>
        </w:rPr>
        <w:t>2D</w:t>
      </w:r>
      <w:r>
        <w:rPr>
          <w:rFonts w:hint="eastAsia"/>
        </w:rPr>
        <w:t>纹理的采样器类型类型是</w:t>
      </w:r>
      <w:r>
        <w:rPr>
          <w:rFonts w:hint="eastAsia"/>
        </w:rPr>
        <w:t>sampler2D</w:t>
      </w:r>
    </w:p>
    <w:p w:rsidR="009336C3" w:rsidRPr="001A194D" w:rsidRDefault="001A194D" w:rsidP="00AC26C9">
      <w:pPr>
        <w:ind w:firstLine="480"/>
        <w:rPr>
          <w:rFonts w:hint="eastAsia"/>
        </w:rPr>
      </w:pPr>
      <w:r>
        <w:rPr>
          <w:rFonts w:hint="eastAsia"/>
        </w:rPr>
        <w:t>如果纹理是</w:t>
      </w:r>
      <w:r>
        <w:rPr>
          <w:rFonts w:hint="eastAsia"/>
        </w:rPr>
        <w:t>1D</w:t>
      </w:r>
      <w:r>
        <w:rPr>
          <w:rFonts w:hint="eastAsia"/>
        </w:rPr>
        <w:t>，采样器是</w:t>
      </w:r>
      <w:r>
        <w:rPr>
          <w:rFonts w:hint="eastAsia"/>
        </w:rPr>
        <w:t>sampler1D</w:t>
      </w:r>
      <w:r>
        <w:rPr>
          <w:rFonts w:hint="eastAsia"/>
        </w:rPr>
        <w:t>；如果纹理是</w:t>
      </w:r>
      <w:r>
        <w:rPr>
          <w:rFonts w:hint="eastAsia"/>
        </w:rPr>
        <w:t>3D</w:t>
      </w:r>
      <w:r>
        <w:rPr>
          <w:rFonts w:hint="eastAsia"/>
        </w:rPr>
        <w:t>，则</w:t>
      </w:r>
      <w:r>
        <w:rPr>
          <w:rFonts w:hint="eastAsia"/>
        </w:rPr>
        <w:t>sampler3D</w:t>
      </w:r>
    </w:p>
    <w:p w:rsidR="009336C3" w:rsidRDefault="001A194D" w:rsidP="001A194D">
      <w:pPr>
        <w:pStyle w:val="2"/>
        <w:rPr>
          <w:rFonts w:hint="eastAsia"/>
        </w:rPr>
      </w:pPr>
      <w:r>
        <w:rPr>
          <w:rFonts w:hint="eastAsia"/>
        </w:rPr>
        <w:t>纹理坐标</w:t>
      </w:r>
    </w:p>
    <w:p w:rsidR="009336C3" w:rsidRDefault="0055441D" w:rsidP="00AC26C9">
      <w:pPr>
        <w:ind w:firstLine="480"/>
        <w:rPr>
          <w:rFonts w:hint="eastAsia"/>
        </w:rPr>
      </w:pPr>
      <w:r>
        <w:rPr>
          <w:rFonts w:hint="eastAsia"/>
        </w:rPr>
        <w:t>采样器</w:t>
      </w:r>
      <w:r>
        <w:rPr>
          <w:rFonts w:hint="eastAsia"/>
        </w:rPr>
        <w:t>(sampler)</w:t>
      </w:r>
      <w:r>
        <w:rPr>
          <w:rFonts w:hint="eastAsia"/>
        </w:rPr>
        <w:t>表示纹理和采样参数。而纹理坐标表示</w:t>
      </w:r>
      <w:r>
        <w:rPr>
          <w:rFonts w:hint="eastAsia"/>
        </w:rPr>
        <w:t>0.0</w:t>
      </w:r>
      <w:r w:rsidR="009C6719">
        <w:rPr>
          <w:rFonts w:hint="eastAsia"/>
        </w:rPr>
        <w:t>~</w:t>
      </w:r>
      <w:r>
        <w:rPr>
          <w:rFonts w:hint="eastAsia"/>
        </w:rPr>
        <w:t>1.0</w:t>
      </w:r>
      <w:r>
        <w:rPr>
          <w:rFonts w:hint="eastAsia"/>
        </w:rPr>
        <w:t>的坐标。需要这</w:t>
      </w:r>
      <w:r>
        <w:rPr>
          <w:rFonts w:hint="eastAsia"/>
        </w:rPr>
        <w:t>2</w:t>
      </w:r>
      <w:r>
        <w:rPr>
          <w:rFonts w:hint="eastAsia"/>
        </w:rPr>
        <w:t>套信息将纹理应用于对象。</w:t>
      </w:r>
      <w:r w:rsidR="00BF219D">
        <w:rPr>
          <w:rFonts w:hint="eastAsia"/>
        </w:rPr>
        <w:t>现在已知了：使用</w:t>
      </w:r>
      <w:r w:rsidR="00BF219D">
        <w:rPr>
          <w:rFonts w:hint="eastAsia"/>
        </w:rPr>
        <w:t>Sampler</w:t>
      </w:r>
      <w:r w:rsidR="00BF219D">
        <w:rPr>
          <w:rFonts w:hint="eastAsia"/>
        </w:rPr>
        <w:t>表示着色器中的纹理。但如何在着色器中表示纹理坐标呢？</w:t>
      </w:r>
    </w:p>
    <w:p w:rsidR="009336C3" w:rsidRDefault="00742686" w:rsidP="00AC26C9">
      <w:pPr>
        <w:ind w:firstLine="480"/>
        <w:rPr>
          <w:rFonts w:hint="eastAsia"/>
        </w:rPr>
      </w:pPr>
      <w:r>
        <w:rPr>
          <w:rFonts w:hint="eastAsia"/>
        </w:rPr>
        <w:t>物体</w:t>
      </w:r>
      <w:r w:rsidR="008A235C">
        <w:rPr>
          <w:rFonts w:hint="eastAsia"/>
        </w:rPr>
        <w:t>数据通过</w:t>
      </w:r>
      <w:r w:rsidR="008A235C">
        <w:rPr>
          <w:rFonts w:hint="eastAsia"/>
        </w:rPr>
        <w:t>OpenGL</w:t>
      </w:r>
      <w:r w:rsidR="008A235C">
        <w:rPr>
          <w:rFonts w:hint="eastAsia"/>
        </w:rPr>
        <w:t>缓冲发送到</w:t>
      </w:r>
      <w:r w:rsidR="008A235C">
        <w:rPr>
          <w:rFonts w:hint="eastAsia"/>
        </w:rPr>
        <w:t>GPU</w:t>
      </w:r>
      <w:r w:rsidR="008A235C">
        <w:rPr>
          <w:rFonts w:hint="eastAsia"/>
        </w:rPr>
        <w:t>。加载这些缓冲，缓冲包含代表</w:t>
      </w:r>
      <w:r>
        <w:rPr>
          <w:rFonts w:hint="eastAsia"/>
        </w:rPr>
        <w:t>物体</w:t>
      </w:r>
      <w:r w:rsidR="008A235C">
        <w:rPr>
          <w:rFonts w:hint="eastAsia"/>
        </w:rPr>
        <w:t>属性的数据。这些属性可以是节点位置、法向向量或纹理坐标。纹理坐标也称为</w:t>
      </w:r>
      <w:r w:rsidR="008A235C">
        <w:rPr>
          <w:rFonts w:hint="eastAsia"/>
        </w:rPr>
        <w:t>UV</w:t>
      </w:r>
      <w:r w:rsidR="008A235C">
        <w:rPr>
          <w:rFonts w:hint="eastAsia"/>
        </w:rPr>
        <w:t>坐标。</w:t>
      </w:r>
    </w:p>
    <w:p w:rsidR="009336C3" w:rsidRPr="009336C3" w:rsidRDefault="00394299" w:rsidP="00AC26C9">
      <w:pPr>
        <w:ind w:firstLine="480"/>
      </w:pPr>
      <w:r>
        <w:rPr>
          <w:rFonts w:hint="eastAsia"/>
        </w:rPr>
        <w:t>一个节点着色器</w:t>
      </w:r>
      <w:r>
        <w:rPr>
          <w:rFonts w:hint="eastAsia"/>
        </w:rPr>
        <w:t>(Vertex Shader)</w:t>
      </w:r>
      <w:r>
        <w:rPr>
          <w:rFonts w:hint="eastAsia"/>
        </w:rPr>
        <w:t>通过称为节点属性</w:t>
      </w:r>
      <w:r>
        <w:rPr>
          <w:rFonts w:hint="eastAsia"/>
        </w:rPr>
        <w:t>(vertex attribute)</w:t>
      </w:r>
      <w:r>
        <w:rPr>
          <w:rFonts w:hint="eastAsia"/>
        </w:rPr>
        <w:t>接收该信息。节点着色器仅接收节点属性数据。细分</w:t>
      </w:r>
      <w:r>
        <w:rPr>
          <w:rFonts w:hint="eastAsia"/>
        </w:rPr>
        <w:t>(tessel</w:t>
      </w:r>
      <w:r w:rsidR="006C60D6">
        <w:rPr>
          <w:rFonts w:hint="eastAsia"/>
        </w:rPr>
        <w:t>l</w:t>
      </w:r>
      <w:r>
        <w:rPr>
          <w:rFonts w:hint="eastAsia"/>
        </w:rPr>
        <w:t>ation)</w:t>
      </w:r>
      <w:r>
        <w:rPr>
          <w:rFonts w:hint="eastAsia"/>
        </w:rPr>
        <w:t>、几何和片段着色器不能接收节点属性。如果这些着色器需要该数据，必须从节点着色器传递给他。</w:t>
      </w:r>
    </w:p>
    <w:p w:rsidR="00AC26C9" w:rsidRDefault="00015C63" w:rsidP="00015C63">
      <w:pPr>
        <w:ind w:firstLine="480"/>
      </w:pPr>
      <w:r>
        <w:rPr>
          <w:noProof/>
        </w:rPr>
        <w:lastRenderedPageBreak/>
        <w:drawing>
          <wp:inline distT="0" distB="0" distL="0" distR="0">
            <wp:extent cx="4947970" cy="2134847"/>
            <wp:effectExtent l="19050" t="0" r="5030" b="0"/>
            <wp:docPr id="5" name="图片 5" descr="C:\Users\Administrator\Desktop\OpenGL+Buffer-+UV+coords+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OpenGL+Buffer-+UV+coords+(1)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323" cy="213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B8" w:rsidRDefault="006C60D6" w:rsidP="00AC26C9">
      <w:pPr>
        <w:ind w:firstLine="480"/>
      </w:pPr>
      <w:r>
        <w:rPr>
          <w:rFonts w:hint="eastAsia"/>
        </w:rPr>
        <w:t>因此，节点着色器通过节点属性变量接收纹理坐标，然后将坐标传递给片段着色器。当片段着色器中获得纹理坐标后，</w:t>
      </w:r>
      <w:r>
        <w:rPr>
          <w:rFonts w:hint="eastAsia"/>
        </w:rPr>
        <w:t>OpenGL</w:t>
      </w:r>
      <w:r>
        <w:rPr>
          <w:rFonts w:hint="eastAsia"/>
        </w:rPr>
        <w:t>可将纹理应用于对象。</w:t>
      </w:r>
    </w:p>
    <w:p w:rsidR="00D832B8" w:rsidRDefault="003852E6" w:rsidP="00AC26C9">
      <w:pPr>
        <w:ind w:firstLine="480"/>
        <w:rPr>
          <w:rFonts w:hint="eastAsia"/>
        </w:rPr>
      </w:pPr>
      <w:r>
        <w:rPr>
          <w:rFonts w:hint="eastAsia"/>
        </w:rPr>
        <w:t>下列代码显示了纹理坐标声明为节点属性。在主函数中，坐标传递给没有修改的片段着色器。</w:t>
      </w:r>
    </w:p>
    <w:p w:rsidR="003852E6" w:rsidRPr="001812A7" w:rsidRDefault="003852E6" w:rsidP="003852E6">
      <w:pPr>
        <w:ind w:firstLine="480"/>
        <w:rPr>
          <w:color w:val="FF0000"/>
        </w:rPr>
      </w:pPr>
      <w:r w:rsidRPr="001812A7">
        <w:rPr>
          <w:color w:val="FF0000"/>
        </w:rPr>
        <w:t>#version 450 core</w:t>
      </w:r>
    </w:p>
    <w:p w:rsidR="003852E6" w:rsidRPr="003852E6" w:rsidRDefault="003852E6" w:rsidP="003852E6">
      <w:pPr>
        <w:ind w:firstLine="480"/>
      </w:pPr>
      <w:r w:rsidRPr="003852E6">
        <w:t>//uniform variables</w:t>
      </w:r>
    </w:p>
    <w:p w:rsidR="003852E6" w:rsidRPr="003852E6" w:rsidRDefault="003852E6" w:rsidP="003852E6">
      <w:pPr>
        <w:ind w:firstLine="480"/>
      </w:pPr>
      <w:r w:rsidRPr="003852E6">
        <w:t>uniform mat4 mvMatrix;</w:t>
      </w:r>
    </w:p>
    <w:p w:rsidR="003852E6" w:rsidRPr="003852E6" w:rsidRDefault="003852E6" w:rsidP="003852E6">
      <w:pPr>
        <w:ind w:firstLine="480"/>
      </w:pPr>
      <w:r w:rsidRPr="003852E6">
        <w:t>uniform mat4 projMatrix;</w:t>
      </w:r>
    </w:p>
    <w:p w:rsidR="003852E6" w:rsidRPr="003852E6" w:rsidRDefault="003852E6" w:rsidP="003852E6">
      <w:pPr>
        <w:ind w:firstLine="480"/>
      </w:pPr>
    </w:p>
    <w:p w:rsidR="003852E6" w:rsidRPr="003852E6" w:rsidRDefault="003852E6" w:rsidP="003852E6">
      <w:pPr>
        <w:ind w:firstLine="480"/>
      </w:pPr>
      <w:r w:rsidRPr="003852E6">
        <w:t>//</w:t>
      </w:r>
      <w:r w:rsidR="008A33A3">
        <w:rPr>
          <w:rFonts w:hint="eastAsia"/>
        </w:rPr>
        <w:t xml:space="preserve"> </w:t>
      </w:r>
      <w:r w:rsidRPr="003852E6">
        <w:t>Vertex Attributes for position and UV coordinates</w:t>
      </w:r>
    </w:p>
    <w:p w:rsidR="003852E6" w:rsidRPr="003852E6" w:rsidRDefault="003852E6" w:rsidP="003852E6">
      <w:pPr>
        <w:ind w:firstLine="480"/>
      </w:pPr>
      <w:r w:rsidRPr="003852E6">
        <w:t>layout(location = 0) in vec4 position;</w:t>
      </w:r>
    </w:p>
    <w:p w:rsidR="003852E6" w:rsidRPr="003852E6" w:rsidRDefault="003852E6" w:rsidP="003852E6">
      <w:pPr>
        <w:ind w:firstLine="480"/>
      </w:pPr>
      <w:r w:rsidRPr="003852E6">
        <w:t>layout(location = 1) in vec2 texCoordinates;</w:t>
      </w:r>
    </w:p>
    <w:p w:rsidR="003852E6" w:rsidRPr="003852E6" w:rsidRDefault="003852E6" w:rsidP="003852E6">
      <w:pPr>
        <w:ind w:firstLine="480"/>
      </w:pPr>
    </w:p>
    <w:p w:rsidR="003852E6" w:rsidRPr="003852E6" w:rsidRDefault="003852E6" w:rsidP="003852E6">
      <w:pPr>
        <w:ind w:firstLine="480"/>
      </w:pPr>
      <w:r w:rsidRPr="003852E6">
        <w:t>//output to fragment shader</w:t>
      </w:r>
    </w:p>
    <w:p w:rsidR="003852E6" w:rsidRPr="003852E6" w:rsidRDefault="003852E6" w:rsidP="003852E6">
      <w:pPr>
        <w:ind w:firstLine="480"/>
      </w:pPr>
      <w:r w:rsidRPr="003852E6">
        <w:t>out TextureCoordinates_Out{</w:t>
      </w:r>
    </w:p>
    <w:p w:rsidR="003852E6" w:rsidRPr="003852E6" w:rsidRDefault="003852E6" w:rsidP="003852E6">
      <w:pPr>
        <w:ind w:firstLine="480"/>
      </w:pPr>
      <w:r w:rsidRPr="003852E6">
        <w:t xml:space="preserve">    vec2 texCoordinates;</w:t>
      </w:r>
    </w:p>
    <w:p w:rsidR="003852E6" w:rsidRPr="003852E6" w:rsidRDefault="003852E6" w:rsidP="003852E6">
      <w:pPr>
        <w:ind w:firstLine="480"/>
      </w:pPr>
      <w:r w:rsidRPr="003852E6">
        <w:t>}textureCoordinates_out;</w:t>
      </w:r>
    </w:p>
    <w:p w:rsidR="003852E6" w:rsidRPr="003852E6" w:rsidRDefault="003852E6" w:rsidP="003852E6">
      <w:pPr>
        <w:ind w:firstLine="480"/>
      </w:pPr>
    </w:p>
    <w:p w:rsidR="003852E6" w:rsidRPr="003852E6" w:rsidRDefault="003852E6" w:rsidP="003852E6">
      <w:pPr>
        <w:ind w:firstLine="480"/>
      </w:pPr>
      <w:r w:rsidRPr="003852E6">
        <w:t>void main(){</w:t>
      </w:r>
    </w:p>
    <w:p w:rsidR="003852E6" w:rsidRPr="003852E6" w:rsidRDefault="003852E6" w:rsidP="003852E6">
      <w:pPr>
        <w:ind w:firstLine="480"/>
      </w:pPr>
      <w:r w:rsidRPr="003852E6">
        <w:t>//calculate the position of each vertex</w:t>
      </w:r>
    </w:p>
    <w:p w:rsidR="003852E6" w:rsidRPr="003852E6" w:rsidRDefault="003852E6" w:rsidP="003852E6">
      <w:pPr>
        <w:ind w:firstLine="480"/>
      </w:pPr>
      <w:r w:rsidRPr="003852E6">
        <w:t>vec4 position_vertex=mvMatrix*position;</w:t>
      </w:r>
    </w:p>
    <w:p w:rsidR="003852E6" w:rsidRPr="003852E6" w:rsidRDefault="003852E6" w:rsidP="003852E6">
      <w:pPr>
        <w:ind w:firstLine="480"/>
      </w:pPr>
    </w:p>
    <w:p w:rsidR="003852E6" w:rsidRPr="003852E6" w:rsidRDefault="003852E6" w:rsidP="003852E6">
      <w:pPr>
        <w:ind w:firstLine="480"/>
      </w:pPr>
      <w:r w:rsidRPr="003852E6">
        <w:lastRenderedPageBreak/>
        <w:t>//Pass the texture coordinate through unmodified</w:t>
      </w:r>
    </w:p>
    <w:p w:rsidR="003852E6" w:rsidRPr="003852E6" w:rsidRDefault="003852E6" w:rsidP="003852E6">
      <w:pPr>
        <w:ind w:firstLine="480"/>
      </w:pPr>
      <w:r w:rsidRPr="003852E6">
        <w:t>textureCoordinates_out.texCoordinates=texCoordinates;</w:t>
      </w:r>
    </w:p>
    <w:p w:rsidR="003852E6" w:rsidRPr="003852E6" w:rsidRDefault="003852E6" w:rsidP="003852E6">
      <w:pPr>
        <w:ind w:firstLine="480"/>
      </w:pPr>
    </w:p>
    <w:p w:rsidR="003852E6" w:rsidRPr="003852E6" w:rsidRDefault="003852E6" w:rsidP="003852E6">
      <w:pPr>
        <w:ind w:firstLine="480"/>
      </w:pPr>
      <w:r w:rsidRPr="003852E6">
        <w:t>gl_Position=projMatrix*position_vertex;</w:t>
      </w:r>
    </w:p>
    <w:p w:rsidR="003852E6" w:rsidRPr="003852E6" w:rsidRDefault="003852E6" w:rsidP="003852E6">
      <w:pPr>
        <w:ind w:firstLine="480"/>
      </w:pPr>
      <w:r w:rsidRPr="003852E6">
        <w:t>}</w:t>
      </w:r>
    </w:p>
    <w:p w:rsidR="00A10627" w:rsidRDefault="00C25AC8" w:rsidP="00C25AC8">
      <w:pPr>
        <w:pStyle w:val="2"/>
        <w:rPr>
          <w:rFonts w:hint="eastAsia"/>
        </w:rPr>
      </w:pPr>
      <w:r>
        <w:rPr>
          <w:rFonts w:hint="eastAsia"/>
        </w:rPr>
        <w:t>操控如何读取纹理数据</w:t>
      </w:r>
    </w:p>
    <w:p w:rsidR="00A10627" w:rsidRDefault="00C25AC8" w:rsidP="00AC26C9">
      <w:pPr>
        <w:ind w:firstLine="480"/>
        <w:rPr>
          <w:rFonts w:hint="eastAsia"/>
        </w:rPr>
      </w:pPr>
      <w:r>
        <w:rPr>
          <w:rFonts w:hint="eastAsia"/>
        </w:rPr>
        <w:t>采样器接收在纹理单元中发现的纹理数据。一个纹理单元包含一个纹理对象和一个采样器对象。</w:t>
      </w:r>
      <w:r w:rsidR="008F4457">
        <w:rPr>
          <w:rFonts w:hint="eastAsia"/>
        </w:rPr>
        <w:t>上文已经介绍了纹理对象，下面介绍</w:t>
      </w:r>
      <w:r w:rsidR="008F4457" w:rsidRPr="008F4457">
        <w:rPr>
          <w:rFonts w:hint="eastAsia"/>
          <w:highlight w:val="yellow"/>
        </w:rPr>
        <w:t>采样器对象</w:t>
      </w:r>
      <w:r w:rsidR="008F4457">
        <w:rPr>
          <w:rFonts w:hint="eastAsia"/>
        </w:rPr>
        <w:t>。</w:t>
      </w:r>
    </w:p>
    <w:p w:rsidR="00A10627" w:rsidRDefault="0064778B" w:rsidP="00AC26C9">
      <w:pPr>
        <w:ind w:firstLine="480"/>
        <w:rPr>
          <w:rFonts w:hint="eastAsia"/>
        </w:rPr>
      </w:pPr>
      <w:r>
        <w:rPr>
          <w:rFonts w:hint="eastAsia"/>
        </w:rPr>
        <w:t>纹理坐标范围在</w:t>
      </w:r>
      <w:r>
        <w:rPr>
          <w:rFonts w:hint="eastAsia"/>
        </w:rPr>
        <w:t>0.0~1.0. OpenGL</w:t>
      </w:r>
      <w:r>
        <w:rPr>
          <w:rFonts w:hint="eastAsia"/>
        </w:rPr>
        <w:t>允许用户自己决定如何处理在上述范围以外的坐标，称之为</w:t>
      </w:r>
      <w:r w:rsidRPr="0064778B">
        <w:rPr>
          <w:rFonts w:hint="eastAsia"/>
          <w:highlight w:val="yellow"/>
        </w:rPr>
        <w:t>Wrapping Mode</w:t>
      </w:r>
      <w:r>
        <w:rPr>
          <w:rFonts w:hint="eastAsia"/>
        </w:rPr>
        <w:t>。</w:t>
      </w:r>
      <w:r>
        <w:rPr>
          <w:rFonts w:hint="eastAsia"/>
        </w:rPr>
        <w:t>OpenGL</w:t>
      </w:r>
      <w:r>
        <w:rPr>
          <w:rFonts w:hint="eastAsia"/>
        </w:rPr>
        <w:t>还允许用户决定当纹理上的纹理点</w:t>
      </w:r>
      <w:r>
        <w:rPr>
          <w:rFonts w:hint="eastAsia"/>
        </w:rPr>
        <w:t>(texel)</w:t>
      </w:r>
      <w:r>
        <w:rPr>
          <w:rFonts w:hint="eastAsia"/>
        </w:rPr>
        <w:t>与像素没有</w:t>
      </w:r>
      <w:r>
        <w:rPr>
          <w:rFonts w:hint="eastAsia"/>
        </w:rPr>
        <w:t>1:1</w:t>
      </w:r>
      <w:r>
        <w:rPr>
          <w:rFonts w:hint="eastAsia"/>
        </w:rPr>
        <w:t>比例时如何处理，称之为</w:t>
      </w:r>
      <w:r w:rsidRPr="0064778B">
        <w:rPr>
          <w:rFonts w:hint="eastAsia"/>
          <w:highlight w:val="yellow"/>
        </w:rPr>
        <w:t>Filtering Mode</w:t>
      </w:r>
      <w:r w:rsidR="00253EE7">
        <w:rPr>
          <w:rFonts w:hint="eastAsia"/>
        </w:rPr>
        <w:t>。</w:t>
      </w:r>
      <w:r w:rsidR="001812A7">
        <w:rPr>
          <w:rFonts w:hint="eastAsia"/>
        </w:rPr>
        <w:t>采样器对象存储</w:t>
      </w:r>
      <w:r w:rsidR="001812A7">
        <w:rPr>
          <w:rFonts w:hint="eastAsia"/>
        </w:rPr>
        <w:t>wrapping</w:t>
      </w:r>
      <w:r w:rsidR="001812A7">
        <w:rPr>
          <w:rFonts w:hint="eastAsia"/>
        </w:rPr>
        <w:t>和</w:t>
      </w:r>
      <w:r w:rsidR="001812A7">
        <w:rPr>
          <w:rFonts w:hint="eastAsia"/>
        </w:rPr>
        <w:t>filtering</w:t>
      </w:r>
      <w:r w:rsidR="001812A7">
        <w:rPr>
          <w:rFonts w:hint="eastAsia"/>
        </w:rPr>
        <w:t>参数来控制纹理。</w:t>
      </w:r>
    </w:p>
    <w:p w:rsidR="002F0F9C" w:rsidRDefault="002F0F9C" w:rsidP="002F0F9C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901825" cy="1426210"/>
            <wp:effectExtent l="19050" t="0" r="3175" b="0"/>
            <wp:docPr id="7" name="图片 7" descr="C:\Users\Administrator\Desktop\Sampler+Obje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Sampler+Object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F9C" w:rsidRDefault="00005615" w:rsidP="00AC26C9">
      <w:pPr>
        <w:ind w:firstLine="480"/>
        <w:rPr>
          <w:rFonts w:hint="eastAsia"/>
        </w:rPr>
      </w:pPr>
      <w:r>
        <w:rPr>
          <w:rFonts w:hint="eastAsia"/>
        </w:rPr>
        <w:t>采样器需要绑定到一个纹理单元的纹理对象和采样器对象。当这套数据完成时，采样器用于实施一个纹理所需要的所有信息。</w:t>
      </w:r>
    </w:p>
    <w:p w:rsidR="00B178F8" w:rsidRDefault="0034211E" w:rsidP="0034211E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11270" cy="2385060"/>
            <wp:effectExtent l="19050" t="0" r="0" b="0"/>
            <wp:docPr id="6" name="图片 6" descr="C:\Users\Administrator\Desktop\Sampler+with+texture+uni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ampler+with+texture+unit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F8" w:rsidRDefault="005860DF" w:rsidP="00AC26C9">
      <w:pPr>
        <w:ind w:firstLine="480"/>
        <w:rPr>
          <w:rFonts w:hint="eastAsia"/>
        </w:rPr>
      </w:pPr>
      <w:r>
        <w:rPr>
          <w:rFonts w:hint="eastAsia"/>
        </w:rPr>
        <w:t>在特殊情况下，可以创建采样器，将其绑定于一个纹理单元。但大多数情况，</w:t>
      </w:r>
      <w:r>
        <w:rPr>
          <w:rFonts w:hint="eastAsia"/>
        </w:rPr>
        <w:lastRenderedPageBreak/>
        <w:t>你不必创建采样器对象。这是因为一个纹理对象拥有一个默认的采样器对象，可供使用。默认的采样器对象拥有一个默认的</w:t>
      </w:r>
      <w:r>
        <w:rPr>
          <w:rFonts w:hint="eastAsia"/>
        </w:rPr>
        <w:t>wrapping/filtering</w:t>
      </w:r>
      <w:r>
        <w:rPr>
          <w:rFonts w:hint="eastAsia"/>
        </w:rPr>
        <w:t>模式参数。</w:t>
      </w:r>
    </w:p>
    <w:p w:rsidR="00B178F8" w:rsidRDefault="004925C7" w:rsidP="00AC26C9">
      <w:pPr>
        <w:ind w:firstLine="480"/>
        <w:rPr>
          <w:rFonts w:hint="eastAsia"/>
        </w:rPr>
      </w:pPr>
      <w:r>
        <w:rPr>
          <w:rFonts w:hint="eastAsia"/>
        </w:rPr>
        <w:t>为了访问默认的采样器对象（存储在纹理对象内部），可以调用：</w:t>
      </w:r>
    </w:p>
    <w:p w:rsidR="004925C7" w:rsidRPr="004925C7" w:rsidRDefault="004925C7" w:rsidP="004925C7">
      <w:pPr>
        <w:ind w:firstLine="480"/>
      </w:pPr>
      <w:r w:rsidRPr="004925C7">
        <w:t>//accessing the default sampler object in a texture object and setting the sampling parameters</w:t>
      </w:r>
    </w:p>
    <w:p w:rsidR="004925C7" w:rsidRPr="004925C7" w:rsidRDefault="004925C7" w:rsidP="004925C7">
      <w:pPr>
        <w:ind w:firstLine="480"/>
      </w:pPr>
      <w:r w:rsidRPr="004925C7">
        <w:t>glTexParameter()</w:t>
      </w:r>
    </w:p>
    <w:p w:rsidR="00A10627" w:rsidRDefault="005966F4" w:rsidP="00AC26C9">
      <w:pPr>
        <w:ind w:firstLine="480"/>
        <w:rPr>
          <w:rFonts w:hint="eastAsia"/>
        </w:rPr>
      </w:pPr>
      <w:r>
        <w:rPr>
          <w:rFonts w:hint="eastAsia"/>
        </w:rPr>
        <w:t>在绑定纹理对象到纹理单元之前，你必须激活纹理单元。通过调用下面的函数来实现，带有需要使用的纹理单元：</w:t>
      </w:r>
    </w:p>
    <w:p w:rsidR="005966F4" w:rsidRPr="005966F4" w:rsidRDefault="005966F4" w:rsidP="005966F4">
      <w:pPr>
        <w:ind w:firstLine="480"/>
      </w:pPr>
      <w:r w:rsidRPr="005966F4">
        <w:t>//Activate Texture Unit 0</w:t>
      </w:r>
    </w:p>
    <w:p w:rsidR="005966F4" w:rsidRDefault="005966F4" w:rsidP="005966F4">
      <w:pPr>
        <w:ind w:firstLine="480"/>
        <w:rPr>
          <w:rFonts w:hint="eastAsia"/>
        </w:rPr>
      </w:pPr>
      <w:r w:rsidRPr="005966F4">
        <w:t>glActiveTexture(GL_TEXTURE0);</w:t>
      </w:r>
    </w:p>
    <w:p w:rsidR="009C6719" w:rsidRDefault="009C6719" w:rsidP="005966F4">
      <w:pPr>
        <w:ind w:firstLine="480"/>
        <w:rPr>
          <w:rFonts w:hint="eastAsia"/>
        </w:rPr>
      </w:pPr>
    </w:p>
    <w:p w:rsidR="009C6719" w:rsidRDefault="009C6719" w:rsidP="005966F4">
      <w:pPr>
        <w:ind w:firstLine="480"/>
        <w:rPr>
          <w:rFonts w:hint="eastAsia"/>
        </w:rPr>
      </w:pPr>
    </w:p>
    <w:p w:rsidR="009C6719" w:rsidRPr="005966F4" w:rsidRDefault="009C6719" w:rsidP="005966F4">
      <w:pPr>
        <w:ind w:firstLine="480"/>
      </w:pPr>
    </w:p>
    <w:sectPr w:rsidR="009C6719" w:rsidRPr="005966F4" w:rsidSect="00D01E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7B3" w:rsidRDefault="00D147B3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D147B3" w:rsidRDefault="00D147B3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7B3" w:rsidRDefault="00D147B3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D147B3" w:rsidRDefault="00D147B3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F236B"/>
    <w:multiLevelType w:val="hybridMultilevel"/>
    <w:tmpl w:val="D8BE6B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36B20387"/>
    <w:multiLevelType w:val="multilevel"/>
    <w:tmpl w:val="167A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511BE"/>
    <w:multiLevelType w:val="hybridMultilevel"/>
    <w:tmpl w:val="A9DE44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5615"/>
    <w:rsid w:val="00015C63"/>
    <w:rsid w:val="000253DC"/>
    <w:rsid w:val="00055D0F"/>
    <w:rsid w:val="00061BE0"/>
    <w:rsid w:val="000667C2"/>
    <w:rsid w:val="000674A4"/>
    <w:rsid w:val="00110BAF"/>
    <w:rsid w:val="001110CE"/>
    <w:rsid w:val="00121034"/>
    <w:rsid w:val="00134D44"/>
    <w:rsid w:val="00144045"/>
    <w:rsid w:val="00174629"/>
    <w:rsid w:val="001812A7"/>
    <w:rsid w:val="001813D1"/>
    <w:rsid w:val="0018575B"/>
    <w:rsid w:val="00192032"/>
    <w:rsid w:val="001A194D"/>
    <w:rsid w:val="001A2F9C"/>
    <w:rsid w:val="001B1D74"/>
    <w:rsid w:val="001D0B76"/>
    <w:rsid w:val="001E6434"/>
    <w:rsid w:val="001F734F"/>
    <w:rsid w:val="002220FF"/>
    <w:rsid w:val="00224B8F"/>
    <w:rsid w:val="00232AD2"/>
    <w:rsid w:val="00252182"/>
    <w:rsid w:val="00253EE7"/>
    <w:rsid w:val="00272D13"/>
    <w:rsid w:val="002760DE"/>
    <w:rsid w:val="00295E46"/>
    <w:rsid w:val="002B69BD"/>
    <w:rsid w:val="002F0F9C"/>
    <w:rsid w:val="002F2248"/>
    <w:rsid w:val="002F3184"/>
    <w:rsid w:val="0034211E"/>
    <w:rsid w:val="003852E6"/>
    <w:rsid w:val="00386B9C"/>
    <w:rsid w:val="00394299"/>
    <w:rsid w:val="003A176E"/>
    <w:rsid w:val="003D15D0"/>
    <w:rsid w:val="003D2CC3"/>
    <w:rsid w:val="00421D1A"/>
    <w:rsid w:val="00432C10"/>
    <w:rsid w:val="004549F8"/>
    <w:rsid w:val="00480798"/>
    <w:rsid w:val="004808F3"/>
    <w:rsid w:val="0048365A"/>
    <w:rsid w:val="00490A07"/>
    <w:rsid w:val="004925C7"/>
    <w:rsid w:val="00496782"/>
    <w:rsid w:val="004A5C70"/>
    <w:rsid w:val="004C011B"/>
    <w:rsid w:val="004C0DE6"/>
    <w:rsid w:val="004E112B"/>
    <w:rsid w:val="004F6B20"/>
    <w:rsid w:val="005041B3"/>
    <w:rsid w:val="00517EA2"/>
    <w:rsid w:val="0055441D"/>
    <w:rsid w:val="00555142"/>
    <w:rsid w:val="005579F0"/>
    <w:rsid w:val="00570C02"/>
    <w:rsid w:val="005860DF"/>
    <w:rsid w:val="005966F4"/>
    <w:rsid w:val="005A6574"/>
    <w:rsid w:val="005B5F96"/>
    <w:rsid w:val="005D1150"/>
    <w:rsid w:val="005D1EF2"/>
    <w:rsid w:val="005F2EE3"/>
    <w:rsid w:val="00612229"/>
    <w:rsid w:val="006304F1"/>
    <w:rsid w:val="00644CB3"/>
    <w:rsid w:val="0064778B"/>
    <w:rsid w:val="006510DC"/>
    <w:rsid w:val="00661684"/>
    <w:rsid w:val="006C60D6"/>
    <w:rsid w:val="007073BA"/>
    <w:rsid w:val="0072322A"/>
    <w:rsid w:val="00733ACA"/>
    <w:rsid w:val="00742686"/>
    <w:rsid w:val="007540B8"/>
    <w:rsid w:val="0078114F"/>
    <w:rsid w:val="00794536"/>
    <w:rsid w:val="007A79F5"/>
    <w:rsid w:val="007B7E70"/>
    <w:rsid w:val="007C31AD"/>
    <w:rsid w:val="007F3CBF"/>
    <w:rsid w:val="007F5C96"/>
    <w:rsid w:val="007F762F"/>
    <w:rsid w:val="00801695"/>
    <w:rsid w:val="00805F8D"/>
    <w:rsid w:val="00813A27"/>
    <w:rsid w:val="008264DE"/>
    <w:rsid w:val="008423DA"/>
    <w:rsid w:val="00854A91"/>
    <w:rsid w:val="00892DA2"/>
    <w:rsid w:val="008A235C"/>
    <w:rsid w:val="008A33A3"/>
    <w:rsid w:val="008B1EDF"/>
    <w:rsid w:val="008E1CF3"/>
    <w:rsid w:val="008E3DDD"/>
    <w:rsid w:val="008F357C"/>
    <w:rsid w:val="008F4457"/>
    <w:rsid w:val="00931187"/>
    <w:rsid w:val="009336C3"/>
    <w:rsid w:val="00936EB9"/>
    <w:rsid w:val="00952714"/>
    <w:rsid w:val="00962CCC"/>
    <w:rsid w:val="00987CE3"/>
    <w:rsid w:val="009B4884"/>
    <w:rsid w:val="009B53B4"/>
    <w:rsid w:val="009C4D1D"/>
    <w:rsid w:val="009C6719"/>
    <w:rsid w:val="009D6A4E"/>
    <w:rsid w:val="00A10627"/>
    <w:rsid w:val="00A36160"/>
    <w:rsid w:val="00A45356"/>
    <w:rsid w:val="00A8296E"/>
    <w:rsid w:val="00AC26C9"/>
    <w:rsid w:val="00AC4072"/>
    <w:rsid w:val="00AE36F9"/>
    <w:rsid w:val="00AE4209"/>
    <w:rsid w:val="00B04367"/>
    <w:rsid w:val="00B178F8"/>
    <w:rsid w:val="00B61674"/>
    <w:rsid w:val="00B73ACA"/>
    <w:rsid w:val="00B8049B"/>
    <w:rsid w:val="00B86A2A"/>
    <w:rsid w:val="00BC4299"/>
    <w:rsid w:val="00BE024B"/>
    <w:rsid w:val="00BE2A50"/>
    <w:rsid w:val="00BF219D"/>
    <w:rsid w:val="00C25AC8"/>
    <w:rsid w:val="00C349D8"/>
    <w:rsid w:val="00C35F59"/>
    <w:rsid w:val="00C36373"/>
    <w:rsid w:val="00C610F9"/>
    <w:rsid w:val="00C66D6D"/>
    <w:rsid w:val="00C725B8"/>
    <w:rsid w:val="00CA6D86"/>
    <w:rsid w:val="00CB149C"/>
    <w:rsid w:val="00D01E9C"/>
    <w:rsid w:val="00D147B3"/>
    <w:rsid w:val="00D30168"/>
    <w:rsid w:val="00D320E4"/>
    <w:rsid w:val="00D47D29"/>
    <w:rsid w:val="00D546B1"/>
    <w:rsid w:val="00D832B8"/>
    <w:rsid w:val="00D87A4C"/>
    <w:rsid w:val="00D9334D"/>
    <w:rsid w:val="00DA2810"/>
    <w:rsid w:val="00DB3E82"/>
    <w:rsid w:val="00DC3A3E"/>
    <w:rsid w:val="00DD5DEF"/>
    <w:rsid w:val="00DE08EA"/>
    <w:rsid w:val="00E055D6"/>
    <w:rsid w:val="00E257A2"/>
    <w:rsid w:val="00E3311A"/>
    <w:rsid w:val="00E4535B"/>
    <w:rsid w:val="00E57192"/>
    <w:rsid w:val="00E6043B"/>
    <w:rsid w:val="00E86E99"/>
    <w:rsid w:val="00E90CC8"/>
    <w:rsid w:val="00ED34FD"/>
    <w:rsid w:val="00F201B5"/>
    <w:rsid w:val="00F230CB"/>
    <w:rsid w:val="00F24017"/>
    <w:rsid w:val="00F95B92"/>
    <w:rsid w:val="00FB4271"/>
    <w:rsid w:val="00FD6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201B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01B5"/>
    <w:rPr>
      <w:rFonts w:ascii="Times New Roman" w:hAnsi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40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407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407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C4072"/>
  </w:style>
  <w:style w:type="paragraph" w:styleId="a7">
    <w:name w:val="Document Map"/>
    <w:basedOn w:val="a"/>
    <w:link w:val="Char2"/>
    <w:uiPriority w:val="99"/>
    <w:semiHidden/>
    <w:unhideWhenUsed/>
    <w:rsid w:val="007073B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073BA"/>
    <w:rPr>
      <w:rFonts w:ascii="宋体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1B1D74"/>
    <w:pPr>
      <w:ind w:firstLine="420"/>
    </w:pPr>
  </w:style>
  <w:style w:type="character" w:styleId="a9">
    <w:name w:val="Strong"/>
    <w:basedOn w:val="a0"/>
    <w:uiPriority w:val="22"/>
    <w:qFormat/>
    <w:rsid w:val="005551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6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14</Pages>
  <Words>1337</Words>
  <Characters>7622</Characters>
  <Application>Microsoft Office Word</Application>
  <DocSecurity>0</DocSecurity>
  <Lines>63</Lines>
  <Paragraphs>17</Paragraphs>
  <ScaleCrop>false</ScaleCrop>
  <Company>Microsoft</Company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170</cp:revision>
  <dcterms:created xsi:type="dcterms:W3CDTF">2018-09-12T01:04:00Z</dcterms:created>
  <dcterms:modified xsi:type="dcterms:W3CDTF">2020-12-07T08:25:00Z</dcterms:modified>
</cp:coreProperties>
</file>