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E6" w:rsidRPr="00166936" w:rsidRDefault="00AD03E6" w:rsidP="00AD03E6">
      <w:pPr>
        <w:pStyle w:val="1"/>
        <w:rPr>
          <w:kern w:val="36"/>
        </w:rPr>
      </w:pPr>
      <w:r w:rsidRPr="00166936">
        <w:rPr>
          <w:rFonts w:hint="eastAsia"/>
          <w:kern w:val="36"/>
        </w:rPr>
        <w:t>Omniverse</w:t>
      </w:r>
      <w:r w:rsidRPr="00166936">
        <w:rPr>
          <w:rFonts w:hint="eastAsia"/>
          <w:kern w:val="36"/>
        </w:rPr>
        <w:t>再添新插件，全新</w:t>
      </w:r>
      <w:r w:rsidRPr="00166936">
        <w:rPr>
          <w:rFonts w:hint="eastAsia"/>
          <w:kern w:val="36"/>
        </w:rPr>
        <w:t>ParaView Connector</w:t>
      </w:r>
      <w:r w:rsidRPr="00166936">
        <w:rPr>
          <w:rFonts w:hint="eastAsia"/>
          <w:kern w:val="36"/>
        </w:rPr>
        <w:t>加速</w:t>
      </w:r>
      <w:r w:rsidRPr="00166936">
        <w:rPr>
          <w:rFonts w:hint="eastAsia"/>
          <w:kern w:val="36"/>
        </w:rPr>
        <w:t>HPC</w:t>
      </w:r>
      <w:r w:rsidRPr="00166936">
        <w:rPr>
          <w:rFonts w:hint="eastAsia"/>
          <w:kern w:val="36"/>
        </w:rPr>
        <w:t>可视化进程</w:t>
      </w:r>
    </w:p>
    <w:p w:rsidR="00AD03E6" w:rsidRPr="00166936" w:rsidRDefault="00AD03E6" w:rsidP="00AD03E6">
      <w:pPr>
        <w:ind w:firstLine="480"/>
        <w:rPr>
          <w:kern w:val="0"/>
        </w:rPr>
      </w:pPr>
      <w:r w:rsidRPr="00166936">
        <w:rPr>
          <w:rFonts w:hint="eastAsia"/>
          <w:kern w:val="0"/>
        </w:rPr>
        <w:t>研究人员越来越多地依靠科学可视化来分析、理解和获取科学洞察，以帮助大家了解最新的威胁（如新冠疫情），或是展望未来人类登陆火星。</w:t>
      </w:r>
    </w:p>
    <w:p w:rsidR="00AD03E6" w:rsidRPr="00166936" w:rsidRDefault="00AD03E6" w:rsidP="00AD03E6">
      <w:pPr>
        <w:ind w:firstLine="480"/>
        <w:rPr>
          <w:kern w:val="0"/>
        </w:rPr>
      </w:pPr>
      <w:r w:rsidRPr="00166936">
        <w:rPr>
          <w:rFonts w:hint="eastAsia"/>
          <w:kern w:val="0"/>
        </w:rPr>
        <w:t>由于大规模模拟会产生几十甚至几百</w:t>
      </w:r>
      <w:r w:rsidRPr="00166936">
        <w:rPr>
          <w:rFonts w:hint="eastAsia"/>
          <w:kern w:val="0"/>
        </w:rPr>
        <w:t>TB</w:t>
      </w:r>
      <w:r w:rsidRPr="00166936">
        <w:rPr>
          <w:rFonts w:hint="eastAsia"/>
          <w:kern w:val="0"/>
        </w:rPr>
        <w:t>的数据，而且团队成员分散在全球各地，因此研究人员需要一些工具来增强可视化，同时还能够确保他们在不同的高性能计算系统环境下同时工作。</w:t>
      </w:r>
    </w:p>
    <w:p w:rsidR="00AD03E6" w:rsidRPr="00166936" w:rsidRDefault="00AD03E6" w:rsidP="00AD03E6">
      <w:pPr>
        <w:ind w:firstLine="480"/>
        <w:rPr>
          <w:kern w:val="0"/>
        </w:rPr>
      </w:pPr>
      <w:r w:rsidRPr="00166936">
        <w:rPr>
          <w:rFonts w:hint="eastAsia"/>
          <w:kern w:val="0"/>
        </w:rPr>
        <w:t>通过</w:t>
      </w:r>
      <w:r w:rsidRPr="00166936">
        <w:rPr>
          <w:rFonts w:hint="eastAsia"/>
          <w:b/>
          <w:bCs/>
          <w:kern w:val="0"/>
        </w:rPr>
        <w:t>NVIDIA Omniverse</w:t>
      </w:r>
      <w:r w:rsidRPr="00166936">
        <w:rPr>
          <w:rFonts w:hint="eastAsia"/>
          <w:kern w:val="0"/>
        </w:rPr>
        <w:t>实时协作平台，用户可以在他们首选的内容创建和可视化应用上以通用场景描述（</w:t>
      </w:r>
      <w:r w:rsidRPr="00166936">
        <w:rPr>
          <w:rFonts w:hint="eastAsia"/>
          <w:kern w:val="0"/>
        </w:rPr>
        <w:t>USD</w:t>
      </w:r>
      <w:r w:rsidRPr="00166936">
        <w:rPr>
          <w:rFonts w:hint="eastAsia"/>
          <w:kern w:val="0"/>
        </w:rPr>
        <w:t>）格式共享</w:t>
      </w:r>
      <w:r w:rsidRPr="00166936">
        <w:rPr>
          <w:rFonts w:hint="eastAsia"/>
          <w:kern w:val="0"/>
        </w:rPr>
        <w:t>2D</w:t>
      </w:r>
      <w:r w:rsidRPr="00166936">
        <w:rPr>
          <w:rFonts w:hint="eastAsia"/>
          <w:kern w:val="0"/>
        </w:rPr>
        <w:t>和</w:t>
      </w:r>
      <w:r w:rsidRPr="00166936">
        <w:rPr>
          <w:rFonts w:hint="eastAsia"/>
          <w:kern w:val="0"/>
        </w:rPr>
        <w:t>3D</w:t>
      </w:r>
      <w:r w:rsidRPr="00166936">
        <w:rPr>
          <w:rFonts w:hint="eastAsia"/>
          <w:kern w:val="0"/>
        </w:rPr>
        <w:t>模拟数据。全球团队可以使用</w:t>
      </w:r>
      <w:r w:rsidRPr="00166936">
        <w:rPr>
          <w:rFonts w:hint="eastAsia"/>
          <w:b/>
          <w:bCs/>
          <w:kern w:val="0"/>
        </w:rPr>
        <w:t>Omniverse</w:t>
      </w:r>
      <w:r w:rsidRPr="00166936">
        <w:rPr>
          <w:rFonts w:hint="eastAsia"/>
          <w:kern w:val="0"/>
        </w:rPr>
        <w:t>通过实时连接查看、更新同一数据集并与该数据集进行交互，从而实现真正的交互式协作。</w:t>
      </w:r>
    </w:p>
    <w:p w:rsidR="00AD03E6" w:rsidRPr="00166936" w:rsidRDefault="00AD03E6" w:rsidP="00AD03E6">
      <w:pPr>
        <w:ind w:firstLine="480"/>
        <w:rPr>
          <w:kern w:val="0"/>
        </w:rPr>
      </w:pPr>
      <w:r w:rsidRPr="00166936">
        <w:rPr>
          <w:rFonts w:hint="eastAsia"/>
          <w:kern w:val="0"/>
        </w:rPr>
        <w:t>Omniverse ParaView Connector</w:t>
      </w:r>
      <w:r w:rsidRPr="00166936">
        <w:rPr>
          <w:rFonts w:hint="eastAsia"/>
          <w:kern w:val="0"/>
        </w:rPr>
        <w:t>即将推出</w:t>
      </w:r>
    </w:p>
    <w:p w:rsidR="00AD03E6" w:rsidRPr="00166936" w:rsidRDefault="00AD03E6" w:rsidP="00AD03E6">
      <w:pPr>
        <w:ind w:firstLine="480"/>
        <w:rPr>
          <w:kern w:val="0"/>
        </w:rPr>
      </w:pPr>
      <w:r w:rsidRPr="00166936">
        <w:rPr>
          <w:rFonts w:hint="eastAsia"/>
          <w:kern w:val="0"/>
        </w:rPr>
        <w:t>该平台经过扩展后已能够满足科学可视化社区的需求，而且，目前还加入了一个可与全球热门科学可视化应用</w:t>
      </w:r>
      <w:r w:rsidRPr="00166936">
        <w:rPr>
          <w:rFonts w:hint="eastAsia"/>
          <w:kern w:val="0"/>
        </w:rPr>
        <w:t>ParaView</w:t>
      </w:r>
      <w:r w:rsidRPr="00166936">
        <w:rPr>
          <w:rFonts w:hint="eastAsia"/>
          <w:kern w:val="0"/>
        </w:rPr>
        <w:t>连接的连接器。研究人员可以在其本地工作站或</w:t>
      </w:r>
      <w:r w:rsidRPr="00166936">
        <w:rPr>
          <w:rFonts w:hint="eastAsia"/>
          <w:kern w:val="0"/>
        </w:rPr>
        <w:t>HPC</w:t>
      </w:r>
      <w:r w:rsidRPr="00166936">
        <w:rPr>
          <w:rFonts w:hint="eastAsia"/>
          <w:kern w:val="0"/>
        </w:rPr>
        <w:t>系统上使用</w:t>
      </w:r>
      <w:r w:rsidRPr="00166936">
        <w:rPr>
          <w:rFonts w:hint="eastAsia"/>
          <w:kern w:val="0"/>
        </w:rPr>
        <w:t>ParaView</w:t>
      </w:r>
      <w:r w:rsidRPr="00166936">
        <w:rPr>
          <w:rFonts w:hint="eastAsia"/>
          <w:kern w:val="0"/>
        </w:rPr>
        <w:t>来分析各个领域的大型数据集，包括天体物理学、气候和天气、流体动力学以及结构分析。</w:t>
      </w:r>
    </w:p>
    <w:p w:rsidR="00AD03E6" w:rsidRPr="00166936" w:rsidRDefault="00AD03E6" w:rsidP="00AD03E6">
      <w:pPr>
        <w:ind w:firstLine="480"/>
        <w:rPr>
          <w:kern w:val="0"/>
        </w:rPr>
      </w:pPr>
      <w:r w:rsidRPr="00166936">
        <w:rPr>
          <w:rFonts w:hint="eastAsia"/>
          <w:kern w:val="0"/>
        </w:rPr>
        <w:t>这款在</w:t>
      </w:r>
      <w:r w:rsidRPr="00166936">
        <w:rPr>
          <w:rFonts w:hint="eastAsia"/>
          <w:kern w:val="0"/>
        </w:rPr>
        <w:t>2021</w:t>
      </w:r>
      <w:r w:rsidRPr="00166936">
        <w:rPr>
          <w:rFonts w:hint="eastAsia"/>
          <w:kern w:val="0"/>
        </w:rPr>
        <w:t>年</w:t>
      </w:r>
      <w:r w:rsidRPr="00166936">
        <w:rPr>
          <w:rFonts w:hint="eastAsia"/>
          <w:kern w:val="0"/>
        </w:rPr>
        <w:t>GTC</w:t>
      </w:r>
      <w:r w:rsidRPr="00166936">
        <w:rPr>
          <w:rFonts w:hint="eastAsia"/>
          <w:kern w:val="0"/>
        </w:rPr>
        <w:t>大会上发布的</w:t>
      </w:r>
      <w:r w:rsidRPr="00166936">
        <w:rPr>
          <w:rFonts w:hint="eastAsia"/>
          <w:b/>
          <w:bCs/>
          <w:kern w:val="0"/>
        </w:rPr>
        <w:t>Omniverse ParaView Connector</w:t>
      </w:r>
      <w:r w:rsidRPr="00166936">
        <w:rPr>
          <w:rFonts w:hint="eastAsia"/>
          <w:kern w:val="0"/>
        </w:rPr>
        <w:t>即将推出，研究人员可以通过它来提高产能、加快研究速度。他们不再需要下载和交换大型数据集，同时也可以获得即时反馈——这一切都要归功于</w:t>
      </w:r>
      <w:r w:rsidRPr="00166936">
        <w:rPr>
          <w:rFonts w:hint="eastAsia"/>
          <w:b/>
          <w:bCs/>
          <w:kern w:val="0"/>
        </w:rPr>
        <w:t>Omniverse</w:t>
      </w:r>
      <w:r w:rsidRPr="00166936">
        <w:rPr>
          <w:rFonts w:hint="eastAsia"/>
          <w:kern w:val="0"/>
        </w:rPr>
        <w:t>可以让用户在云端的同一工作空间中工作。</w:t>
      </w:r>
    </w:p>
    <w:p w:rsidR="00AD03E6" w:rsidRDefault="00AD03E6" w:rsidP="00AD03E6">
      <w:pPr>
        <w:widowControl/>
        <w:spacing w:line="240" w:lineRule="auto"/>
        <w:ind w:firstLineChars="0" w:firstLine="0"/>
        <w:jc w:val="center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4135286" cy="2253082"/>
            <wp:effectExtent l="19050" t="0" r="0" b="0"/>
            <wp:docPr id="43" name="图片 43" descr="https://pic1.zhimg.com/80/v2-e39aa3713509f3d836e15916f9cf0480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pic1.zhimg.com/80/v2-e39aa3713509f3d836e15916f9cf0480_1440w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994" cy="225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3E6" w:rsidRPr="00166936" w:rsidRDefault="00AD03E6" w:rsidP="00AD03E6">
      <w:pPr>
        <w:widowControl/>
        <w:spacing w:line="240" w:lineRule="auto"/>
        <w:ind w:firstLineChars="0" w:firstLine="0"/>
        <w:jc w:val="center"/>
        <w:rPr>
          <w:rFonts w:ascii="宋体" w:eastAsia="宋体" w:hAnsi="宋体" w:cs="宋体"/>
          <w:kern w:val="0"/>
          <w:szCs w:val="24"/>
        </w:rPr>
      </w:pPr>
      <w:r w:rsidRPr="00166936">
        <w:rPr>
          <w:rFonts w:ascii="宋体" w:eastAsia="宋体" w:hAnsi="宋体" w:cs="宋体"/>
          <w:kern w:val="0"/>
          <w:szCs w:val="24"/>
        </w:rPr>
        <w:t>NVIDIA Omniverse流水线</w:t>
      </w:r>
    </w:p>
    <w:p w:rsidR="00AD03E6" w:rsidRPr="00166936" w:rsidRDefault="00AD03E6" w:rsidP="00AD03E6">
      <w:pPr>
        <w:ind w:firstLine="480"/>
        <w:rPr>
          <w:kern w:val="0"/>
        </w:rPr>
      </w:pPr>
      <w:r w:rsidRPr="00166936">
        <w:rPr>
          <w:rFonts w:hint="eastAsia"/>
          <w:kern w:val="0"/>
        </w:rPr>
        <w:lastRenderedPageBreak/>
        <w:t>用户可以通过各种应用连接器（包括</w:t>
      </w:r>
      <w:r w:rsidRPr="00166936">
        <w:rPr>
          <w:rFonts w:hint="eastAsia"/>
          <w:kern w:val="0"/>
        </w:rPr>
        <w:t>ParaView Connector</w:t>
      </w:r>
      <w:r w:rsidRPr="00166936">
        <w:rPr>
          <w:rFonts w:hint="eastAsia"/>
          <w:kern w:val="0"/>
        </w:rPr>
        <w:t>）将其</w:t>
      </w:r>
      <w:r w:rsidRPr="00166936">
        <w:rPr>
          <w:rFonts w:hint="eastAsia"/>
          <w:kern w:val="0"/>
        </w:rPr>
        <w:t>USD</w:t>
      </w:r>
      <w:r w:rsidRPr="00166936">
        <w:rPr>
          <w:rFonts w:hint="eastAsia"/>
          <w:kern w:val="0"/>
        </w:rPr>
        <w:t>格式数据上传到</w:t>
      </w:r>
      <w:r w:rsidRPr="00166936">
        <w:rPr>
          <w:rFonts w:hint="eastAsia"/>
          <w:kern w:val="0"/>
        </w:rPr>
        <w:t>Omniverse Nucleus</w:t>
      </w:r>
      <w:r w:rsidRPr="00166936">
        <w:rPr>
          <w:rFonts w:hint="eastAsia"/>
          <w:kern w:val="0"/>
        </w:rPr>
        <w:t>数据库。之后，客户只要连接</w:t>
      </w:r>
      <w:r w:rsidRPr="00166936">
        <w:rPr>
          <w:rFonts w:hint="eastAsia"/>
          <w:kern w:val="0"/>
        </w:rPr>
        <w:t>Omniverse Kit</w:t>
      </w:r>
      <w:r w:rsidRPr="00166936">
        <w:rPr>
          <w:rFonts w:hint="eastAsia"/>
          <w:kern w:val="0"/>
        </w:rPr>
        <w:t>就能获得：</w:t>
      </w:r>
    </w:p>
    <w:p w:rsidR="00AD03E6" w:rsidRPr="00166936" w:rsidRDefault="00AD03E6" w:rsidP="00AD03E6">
      <w:pPr>
        <w:ind w:firstLine="482"/>
        <w:rPr>
          <w:kern w:val="0"/>
        </w:rPr>
      </w:pPr>
      <w:r w:rsidRPr="00166936">
        <w:rPr>
          <w:rFonts w:hint="eastAsia"/>
          <w:b/>
          <w:bCs/>
          <w:kern w:val="0"/>
        </w:rPr>
        <w:t>逼真的视觉效果：</w:t>
      </w:r>
      <w:r w:rsidRPr="00166936">
        <w:rPr>
          <w:rFonts w:hint="eastAsia"/>
          <w:kern w:val="0"/>
        </w:rPr>
        <w:t>用户可以通过</w:t>
      </w:r>
      <w:r w:rsidRPr="00166936">
        <w:rPr>
          <w:rFonts w:hint="eastAsia"/>
          <w:b/>
          <w:bCs/>
          <w:kern w:val="0"/>
        </w:rPr>
        <w:t>Omniverse</w:t>
      </w:r>
      <w:r w:rsidRPr="00166936">
        <w:rPr>
          <w:rFonts w:hint="eastAsia"/>
          <w:kern w:val="0"/>
        </w:rPr>
        <w:t>平台组件（如</w:t>
      </w:r>
      <w:r w:rsidRPr="00166936">
        <w:rPr>
          <w:rFonts w:hint="eastAsia"/>
          <w:b/>
          <w:bCs/>
          <w:kern w:val="0"/>
        </w:rPr>
        <w:t>Omniverse RTX Renderer</w:t>
      </w:r>
      <w:r w:rsidRPr="00166936">
        <w:rPr>
          <w:rFonts w:hint="eastAsia"/>
          <w:kern w:val="0"/>
        </w:rPr>
        <w:t>）使用各种</w:t>
      </w:r>
      <w:r w:rsidRPr="00166936">
        <w:rPr>
          <w:rFonts w:hint="eastAsia"/>
          <w:b/>
          <w:bCs/>
          <w:kern w:val="0"/>
        </w:rPr>
        <w:t>NVIDIA</w:t>
      </w:r>
      <w:r w:rsidRPr="00166936">
        <w:rPr>
          <w:rFonts w:hint="eastAsia"/>
          <w:kern w:val="0"/>
        </w:rPr>
        <w:t>核心技术，如实时光线追踪、逼真的素材、景深以及高级照明和阴影。这使研究人员能够更好将其模拟结果可视化，从而获得更深入的洞察。</w:t>
      </w:r>
    </w:p>
    <w:p w:rsidR="00AD03E6" w:rsidRPr="00166936" w:rsidRDefault="00AD03E6" w:rsidP="00AD03E6">
      <w:pPr>
        <w:ind w:firstLine="482"/>
        <w:rPr>
          <w:kern w:val="0"/>
        </w:rPr>
      </w:pPr>
      <w:r w:rsidRPr="00166936">
        <w:rPr>
          <w:rFonts w:hint="eastAsia"/>
          <w:b/>
          <w:bCs/>
          <w:kern w:val="0"/>
        </w:rPr>
        <w:t>高端可视化工具访问：</w:t>
      </w:r>
      <w:r w:rsidRPr="00166936">
        <w:rPr>
          <w:rFonts w:hint="eastAsia"/>
          <w:b/>
          <w:bCs/>
          <w:kern w:val="0"/>
        </w:rPr>
        <w:t>Omniverse</w:t>
      </w:r>
      <w:r w:rsidRPr="00166936">
        <w:rPr>
          <w:rFonts w:hint="eastAsia"/>
          <w:kern w:val="0"/>
        </w:rPr>
        <w:t>用户可以通过各种主流应用（如</w:t>
      </w:r>
      <w:r w:rsidRPr="00166936">
        <w:rPr>
          <w:rFonts w:hint="eastAsia"/>
          <w:kern w:val="0"/>
        </w:rPr>
        <w:t>SideFX Houdini</w:t>
      </w:r>
      <w:r w:rsidRPr="00166936">
        <w:rPr>
          <w:rFonts w:hint="eastAsia"/>
          <w:kern w:val="0"/>
        </w:rPr>
        <w:t>、</w:t>
      </w:r>
      <w:r w:rsidRPr="00166936">
        <w:rPr>
          <w:rFonts w:hint="eastAsia"/>
          <w:kern w:val="0"/>
        </w:rPr>
        <w:t>Autodesk Maya</w:t>
      </w:r>
      <w:r w:rsidRPr="00166936">
        <w:rPr>
          <w:rFonts w:hint="eastAsia"/>
          <w:kern w:val="0"/>
        </w:rPr>
        <w:t>和</w:t>
      </w:r>
      <w:r w:rsidRPr="00166936">
        <w:rPr>
          <w:rFonts w:hint="eastAsia"/>
          <w:kern w:val="0"/>
        </w:rPr>
        <w:t>NVIDIA IndeX</w:t>
      </w:r>
      <w:r w:rsidRPr="00166936">
        <w:rPr>
          <w:rFonts w:hint="eastAsia"/>
          <w:kern w:val="0"/>
        </w:rPr>
        <w:t>）打开</w:t>
      </w:r>
      <w:r w:rsidRPr="00166936">
        <w:rPr>
          <w:rFonts w:hint="eastAsia"/>
          <w:kern w:val="0"/>
        </w:rPr>
        <w:t>USD</w:t>
      </w:r>
      <w:r w:rsidRPr="00166936">
        <w:rPr>
          <w:rFonts w:hint="eastAsia"/>
          <w:kern w:val="0"/>
        </w:rPr>
        <w:t>文件并进行互动。请查看文件了解如何与</w:t>
      </w:r>
      <w:r w:rsidRPr="00166936">
        <w:rPr>
          <w:rFonts w:hint="eastAsia"/>
          <w:b/>
          <w:bCs/>
          <w:kern w:val="0"/>
        </w:rPr>
        <w:t>Omniverse</w:t>
      </w:r>
      <w:r w:rsidRPr="00166936">
        <w:rPr>
          <w:rFonts w:hint="eastAsia"/>
          <w:kern w:val="0"/>
        </w:rPr>
        <w:t>中的各种应用进行交互，从而最大程度地利用分析。</w:t>
      </w:r>
    </w:p>
    <w:p w:rsidR="00AD03E6" w:rsidRPr="00166936" w:rsidRDefault="00AD03E6" w:rsidP="00AD03E6">
      <w:pPr>
        <w:ind w:firstLine="482"/>
        <w:rPr>
          <w:kern w:val="0"/>
        </w:rPr>
      </w:pPr>
      <w:r w:rsidRPr="00166936">
        <w:rPr>
          <w:rFonts w:hint="eastAsia"/>
          <w:b/>
          <w:bCs/>
          <w:kern w:val="0"/>
        </w:rPr>
        <w:t>规模化的交互：</w:t>
      </w:r>
      <w:r w:rsidRPr="00166936">
        <w:rPr>
          <w:rFonts w:hint="eastAsia"/>
          <w:kern w:val="0"/>
        </w:rPr>
        <w:t>每次通过批量渲染来分析数据集的一个部分十分耗时。传统的应用速度太慢，无法实时渲染光线追踪、柔和阴影和景深等功能，而这些功能正是快速、不间断分析所必需的。现在用户能够以原始分辨率直观地与整个数据集进行高帧率交互，从而加快研究速度。</w:t>
      </w:r>
    </w:p>
    <w:p w:rsidR="00AD03E6" w:rsidRPr="00166936" w:rsidRDefault="00AD03E6" w:rsidP="00AD03E6">
      <w:pPr>
        <w:ind w:firstLine="482"/>
        <w:rPr>
          <w:kern w:val="0"/>
        </w:rPr>
      </w:pPr>
      <w:r w:rsidRPr="00166936">
        <w:rPr>
          <w:rFonts w:hint="eastAsia"/>
          <w:b/>
          <w:bCs/>
          <w:kern w:val="0"/>
        </w:rPr>
        <w:t>NVIDIA IndeX</w:t>
      </w:r>
      <w:r w:rsidRPr="00166936">
        <w:rPr>
          <w:rFonts w:hint="eastAsia"/>
          <w:kern w:val="0"/>
        </w:rPr>
        <w:t>为大型体积数据提供交互式可视化功能，让用户能够实时放大任何时间步长的最小细节。通过即将登陆</w:t>
      </w:r>
      <w:r w:rsidRPr="00166936">
        <w:rPr>
          <w:rFonts w:hint="eastAsia"/>
          <w:b/>
          <w:bCs/>
          <w:kern w:val="0"/>
        </w:rPr>
        <w:t>Omniverse</w:t>
      </w:r>
      <w:r w:rsidRPr="00166936">
        <w:rPr>
          <w:rFonts w:hint="eastAsia"/>
          <w:kern w:val="0"/>
        </w:rPr>
        <w:t>的</w:t>
      </w:r>
      <w:r w:rsidRPr="00166936">
        <w:rPr>
          <w:rFonts w:hint="eastAsia"/>
          <w:kern w:val="0"/>
        </w:rPr>
        <w:t>IndeX</w:t>
      </w:r>
      <w:r w:rsidRPr="00166936">
        <w:rPr>
          <w:rFonts w:hint="eastAsia"/>
          <w:kern w:val="0"/>
        </w:rPr>
        <w:t>，用户将能够运用这两种技术进行更好、更快的科学分析。这场</w:t>
      </w:r>
      <w:r w:rsidRPr="00166936">
        <w:rPr>
          <w:rFonts w:hint="eastAsia"/>
          <w:kern w:val="0"/>
        </w:rPr>
        <w:t>GTC</w:t>
      </w:r>
      <w:r w:rsidRPr="00166936">
        <w:rPr>
          <w:rFonts w:hint="eastAsia"/>
          <w:kern w:val="0"/>
        </w:rPr>
        <w:t>分会将介绍当</w:t>
      </w:r>
      <w:r w:rsidRPr="00166936">
        <w:rPr>
          <w:rFonts w:hint="eastAsia"/>
          <w:kern w:val="0"/>
        </w:rPr>
        <w:t>IndeX</w:t>
      </w:r>
      <w:r w:rsidRPr="00166936">
        <w:rPr>
          <w:rFonts w:hint="eastAsia"/>
          <w:kern w:val="0"/>
        </w:rPr>
        <w:t>连接到</w:t>
      </w:r>
      <w:r w:rsidRPr="00166936">
        <w:rPr>
          <w:rFonts w:hint="eastAsia"/>
          <w:b/>
          <w:bCs/>
          <w:kern w:val="0"/>
        </w:rPr>
        <w:t>Omniverse</w:t>
      </w:r>
      <w:r w:rsidRPr="00166936">
        <w:rPr>
          <w:rFonts w:hint="eastAsia"/>
          <w:kern w:val="0"/>
        </w:rPr>
        <w:t>时，可以为研究人员带来什么好处。</w:t>
      </w:r>
    </w:p>
    <w:p w:rsidR="00AD03E6" w:rsidRDefault="00AD03E6" w:rsidP="00AD03E6">
      <w:pPr>
        <w:widowControl/>
        <w:spacing w:line="240" w:lineRule="auto"/>
        <w:ind w:firstLineChars="0" w:firstLine="0"/>
        <w:jc w:val="center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4779106" cy="2932981"/>
            <wp:effectExtent l="19050" t="0" r="2444" b="0"/>
            <wp:docPr id="44" name="图片 44" descr="https://pic1.zhimg.com/80/v2-6353e87a56bcb0b2389f1b1887b07ed8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pic1.zhimg.com/80/v2-6353e87a56bcb0b2389f1b1887b07ed8_1440w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565" cy="293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3E6" w:rsidRPr="00166936" w:rsidRDefault="00AD03E6" w:rsidP="00AD03E6">
      <w:pPr>
        <w:ind w:firstLine="480"/>
        <w:jc w:val="center"/>
        <w:rPr>
          <w:kern w:val="0"/>
        </w:rPr>
      </w:pPr>
      <w:r w:rsidRPr="00166936">
        <w:rPr>
          <w:kern w:val="0"/>
        </w:rPr>
        <w:t>在</w:t>
      </w:r>
      <w:r w:rsidRPr="00166936">
        <w:rPr>
          <w:kern w:val="0"/>
        </w:rPr>
        <w:t>Omniverse</w:t>
      </w:r>
      <w:r w:rsidRPr="00166936">
        <w:rPr>
          <w:kern w:val="0"/>
        </w:rPr>
        <w:t>中使用</w:t>
      </w:r>
      <w:r w:rsidRPr="00166936">
        <w:rPr>
          <w:kern w:val="0"/>
        </w:rPr>
        <w:t xml:space="preserve"> NVIDIA IndeX</w:t>
      </w:r>
      <w:r w:rsidRPr="00166936">
        <w:rPr>
          <w:kern w:val="0"/>
        </w:rPr>
        <w:t>实现火星登陆器的可视化。模拟数据由</w:t>
      </w:r>
      <w:r w:rsidRPr="00166936">
        <w:rPr>
          <w:kern w:val="0"/>
        </w:rPr>
        <w:lastRenderedPageBreak/>
        <w:t>NASA</w:t>
      </w:r>
      <w:r w:rsidRPr="00166936">
        <w:rPr>
          <w:kern w:val="0"/>
        </w:rPr>
        <w:t>提供。</w:t>
      </w:r>
    </w:p>
    <w:p w:rsidR="00AD03E6" w:rsidRPr="00166936" w:rsidRDefault="00AD03E6" w:rsidP="00AD03E6">
      <w:pPr>
        <w:ind w:firstLine="482"/>
        <w:rPr>
          <w:kern w:val="0"/>
        </w:rPr>
      </w:pPr>
      <w:r w:rsidRPr="00166936">
        <w:rPr>
          <w:rFonts w:hint="eastAsia"/>
          <w:b/>
          <w:bCs/>
          <w:kern w:val="0"/>
        </w:rPr>
        <w:t>实时协作：</w:t>
      </w:r>
      <w:r w:rsidRPr="00166936">
        <w:rPr>
          <w:rFonts w:hint="eastAsia"/>
          <w:b/>
          <w:bCs/>
          <w:kern w:val="0"/>
        </w:rPr>
        <w:t>Omniverse</w:t>
      </w:r>
      <w:r w:rsidRPr="00166936">
        <w:rPr>
          <w:rFonts w:hint="eastAsia"/>
          <w:kern w:val="0"/>
        </w:rPr>
        <w:t>无需在不同系统上下载数据，大幅简化了工作流程。此外，它还可以让不同系统上的研究人员同时对同一数据进行可视化、分析和修改，从而提高他们的工作效率。</w:t>
      </w:r>
    </w:p>
    <w:p w:rsidR="00AD03E6" w:rsidRPr="00166936" w:rsidRDefault="00AD03E6" w:rsidP="00AD03E6">
      <w:pPr>
        <w:ind w:firstLine="482"/>
        <w:rPr>
          <w:kern w:val="0"/>
        </w:rPr>
      </w:pPr>
      <w:r w:rsidRPr="00166936">
        <w:rPr>
          <w:rFonts w:hint="eastAsia"/>
          <w:b/>
          <w:bCs/>
          <w:kern w:val="0"/>
        </w:rPr>
        <w:t>为科学出版物创造电影视觉效果：</w:t>
      </w:r>
      <w:r w:rsidRPr="00166936">
        <w:rPr>
          <w:rFonts w:hint="eastAsia"/>
          <w:kern w:val="0"/>
        </w:rPr>
        <w:t>宣传推广是科学出版物的重要环节。通过</w:t>
      </w:r>
      <w:r w:rsidRPr="00166936">
        <w:rPr>
          <w:rFonts w:hint="eastAsia"/>
          <w:b/>
          <w:bCs/>
          <w:kern w:val="0"/>
        </w:rPr>
        <w:t>Omniverse</w:t>
      </w:r>
      <w:r w:rsidRPr="00166936">
        <w:rPr>
          <w:rFonts w:hint="eastAsia"/>
          <w:kern w:val="0"/>
        </w:rPr>
        <w:t>平台上的高端渲染工具，研究人员和艺术家可以实时互动，将他们的作品转化为便于广大观众理解的电影视觉效果。</w:t>
      </w:r>
    </w:p>
    <w:p w:rsidR="00D832B8" w:rsidRDefault="00D832B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sectPr w:rsidR="00142288" w:rsidSect="00D01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48C" w:rsidRDefault="00D3048C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D3048C" w:rsidRDefault="00D3048C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48C" w:rsidRDefault="00D3048C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D3048C" w:rsidRDefault="00D3048C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142288"/>
    <w:rsid w:val="00386B9C"/>
    <w:rsid w:val="003D15D0"/>
    <w:rsid w:val="004105C3"/>
    <w:rsid w:val="004307E4"/>
    <w:rsid w:val="00480798"/>
    <w:rsid w:val="004C78AF"/>
    <w:rsid w:val="004D33FB"/>
    <w:rsid w:val="00503A80"/>
    <w:rsid w:val="00527A0E"/>
    <w:rsid w:val="006510DC"/>
    <w:rsid w:val="0078114F"/>
    <w:rsid w:val="00935501"/>
    <w:rsid w:val="0095072E"/>
    <w:rsid w:val="00A12DF0"/>
    <w:rsid w:val="00A476C4"/>
    <w:rsid w:val="00A71AE2"/>
    <w:rsid w:val="00AC26C9"/>
    <w:rsid w:val="00AD03E6"/>
    <w:rsid w:val="00B62D0D"/>
    <w:rsid w:val="00BF5A20"/>
    <w:rsid w:val="00C85ADB"/>
    <w:rsid w:val="00D01E9C"/>
    <w:rsid w:val="00D3048C"/>
    <w:rsid w:val="00D832B8"/>
    <w:rsid w:val="00D87A4C"/>
    <w:rsid w:val="00DA57E3"/>
    <w:rsid w:val="00DC3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Balloon Text"/>
    <w:basedOn w:val="a"/>
    <w:link w:val="Char2"/>
    <w:uiPriority w:val="99"/>
    <w:semiHidden/>
    <w:unhideWhenUsed/>
    <w:rsid w:val="00AD03E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D03E6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226</Words>
  <Characters>1292</Characters>
  <Application>Microsoft Office Word</Application>
  <DocSecurity>0</DocSecurity>
  <Lines>10</Lines>
  <Paragraphs>3</Paragraphs>
  <ScaleCrop>false</ScaleCrop>
  <Company>Microsoft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15</cp:revision>
  <dcterms:created xsi:type="dcterms:W3CDTF">2018-09-12T01:04:00Z</dcterms:created>
  <dcterms:modified xsi:type="dcterms:W3CDTF">2023-01-08T02:44:00Z</dcterms:modified>
</cp:coreProperties>
</file>