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2B8" w:rsidRDefault="00F0113B" w:rsidP="00F0113B">
      <w:pPr>
        <w:ind w:firstLine="480"/>
        <w:jc w:val="center"/>
      </w:pPr>
      <w:r>
        <w:rPr>
          <w:noProof/>
        </w:rPr>
        <w:drawing>
          <wp:inline distT="0" distB="0" distL="0" distR="0">
            <wp:extent cx="3755593" cy="170950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6349" b="4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593" cy="170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29D" w:rsidRDefault="0089029D" w:rsidP="0089029D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前言</w:t>
      </w:r>
    </w:p>
    <w:p w:rsidR="00AC26C9" w:rsidRDefault="00382568" w:rsidP="00AC26C9">
      <w:pPr>
        <w:ind w:firstLine="480"/>
      </w:pPr>
      <w:r>
        <w:rPr>
          <w:rFonts w:hint="eastAsia"/>
        </w:rPr>
        <w:t>近年来，计算系统在速度和能力方面快速增长。大规模计算在成千上万个处理器的并行系统上执行。因此，并行计算方法和系统是现代计算模拟的核心。随着计算核心数的增加，输入输出（</w:t>
      </w:r>
      <w:r>
        <w:rPr>
          <w:rFonts w:hint="eastAsia"/>
        </w:rPr>
        <w:t>IO</w:t>
      </w:r>
      <w:r>
        <w:rPr>
          <w:rFonts w:hint="eastAsia"/>
        </w:rPr>
        <w:t>）成为限制因子。</w:t>
      </w:r>
      <w:r w:rsidRPr="00382568">
        <w:rPr>
          <w:rFonts w:hint="eastAsia"/>
          <w:color w:val="FF0000"/>
        </w:rPr>
        <w:t>计算能力</w:t>
      </w:r>
      <w:r w:rsidRPr="00382568">
        <w:rPr>
          <w:rFonts w:hint="eastAsia"/>
        </w:rPr>
        <w:t>和</w:t>
      </w:r>
      <w:r w:rsidRPr="00382568">
        <w:rPr>
          <w:rFonts w:hint="eastAsia"/>
          <w:color w:val="FF0000"/>
        </w:rPr>
        <w:t>IO</w:t>
      </w:r>
      <w:r w:rsidRPr="00382568">
        <w:rPr>
          <w:rFonts w:hint="eastAsia"/>
          <w:color w:val="FF0000"/>
        </w:rPr>
        <w:t>带宽</w:t>
      </w:r>
      <w:r>
        <w:rPr>
          <w:rFonts w:hint="eastAsia"/>
        </w:rPr>
        <w:t>对大规模计算产生深刻影响</w:t>
      </w:r>
      <w:r w:rsidR="00B45D47">
        <w:rPr>
          <w:rFonts w:hint="eastAsia"/>
        </w:rPr>
        <w:t>。</w:t>
      </w:r>
    </w:p>
    <w:p w:rsidR="00AC26C9" w:rsidRDefault="00B45D47" w:rsidP="00AC26C9">
      <w:pPr>
        <w:ind w:firstLine="480"/>
      </w:pPr>
      <w:r>
        <w:rPr>
          <w:rFonts w:hint="eastAsia"/>
        </w:rPr>
        <w:t>传统的模拟过程分为：前处理</w:t>
      </w:r>
      <w:r w:rsidR="00813596">
        <w:rPr>
          <w:rFonts w:hint="eastAsia"/>
        </w:rPr>
        <w:t>（划分网格、设置边界条件和计算参数等）</w:t>
      </w:r>
      <w:r>
        <w:rPr>
          <w:rFonts w:hint="eastAsia"/>
        </w:rPr>
        <w:t>、计算和后处理（分析和可视化结果）。</w:t>
      </w:r>
      <w:r>
        <w:rPr>
          <w:rFonts w:hint="eastAsia"/>
        </w:rPr>
        <w:t>3</w:t>
      </w:r>
      <w:r>
        <w:rPr>
          <w:rFonts w:hint="eastAsia"/>
        </w:rPr>
        <w:t>个过程独立，但读写大数据称为大型计算的瓶颈。</w:t>
      </w:r>
    </w:p>
    <w:p w:rsidR="00382568" w:rsidRDefault="007C05CC" w:rsidP="00FB6E75">
      <w:pPr>
        <w:ind w:firstLine="480"/>
        <w:jc w:val="center"/>
      </w:pPr>
      <w:r>
        <w:rPr>
          <w:noProof/>
        </w:rPr>
        <w:drawing>
          <wp:inline distT="0" distB="0" distL="0" distR="0">
            <wp:extent cx="3998595" cy="2602117"/>
            <wp:effectExtent l="19050" t="0" r="190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24" cy="260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568" w:rsidRDefault="00FB6E75" w:rsidP="00FB6E75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  <w:r>
        <w:rPr>
          <w:rFonts w:hint="eastAsia"/>
        </w:rPr>
        <w:t>在桌面电脑上启用</w:t>
      </w:r>
      <w:r>
        <w:rPr>
          <w:rFonts w:hint="eastAsia"/>
        </w:rPr>
        <w:t>6</w:t>
      </w:r>
      <w:r>
        <w:rPr>
          <w:rFonts w:hint="eastAsia"/>
        </w:rPr>
        <w:t>进程在某些分析计算和保存完整数据耗时的比较</w:t>
      </w:r>
    </w:p>
    <w:p w:rsidR="00382568" w:rsidRDefault="00532547" w:rsidP="00AC26C9">
      <w:pPr>
        <w:ind w:firstLine="480"/>
      </w:pPr>
      <w:r>
        <w:rPr>
          <w:rFonts w:hint="eastAsia"/>
        </w:rPr>
        <w:t>当以较低频率保存结果</w:t>
      </w:r>
      <w:r w:rsidR="00014A3A">
        <w:rPr>
          <w:rFonts w:hint="eastAsia"/>
        </w:rPr>
        <w:t>，例如非恒定分析，每</w:t>
      </w:r>
      <w:r w:rsidR="00014A3A">
        <w:rPr>
          <w:rFonts w:hint="eastAsia"/>
        </w:rPr>
        <w:t>10</w:t>
      </w:r>
      <w:r w:rsidR="00014A3A">
        <w:rPr>
          <w:rFonts w:hint="eastAsia"/>
        </w:rPr>
        <w:t>步保存</w:t>
      </w:r>
      <w:r w:rsidR="00014A3A">
        <w:rPr>
          <w:rFonts w:hint="eastAsia"/>
        </w:rPr>
        <w:t>1</w:t>
      </w:r>
      <w:r w:rsidR="00014A3A">
        <w:rPr>
          <w:rFonts w:hint="eastAsia"/>
        </w:rPr>
        <w:t>次结果，将放弃</w:t>
      </w:r>
      <w:r w:rsidR="00014A3A">
        <w:rPr>
          <w:rFonts w:hint="eastAsia"/>
        </w:rPr>
        <w:t>90%</w:t>
      </w:r>
      <w:r w:rsidR="00014A3A">
        <w:rPr>
          <w:rFonts w:hint="eastAsia"/>
        </w:rPr>
        <w:t>的数据。有时，甚至保存单步的完整数据也将超出</w:t>
      </w:r>
      <w:r w:rsidR="00014A3A">
        <w:rPr>
          <w:rFonts w:hint="eastAsia"/>
        </w:rPr>
        <w:t>IO</w:t>
      </w:r>
      <w:r w:rsidR="00014A3A">
        <w:rPr>
          <w:rFonts w:hint="eastAsia"/>
        </w:rPr>
        <w:t>系统的能力。</w:t>
      </w:r>
    </w:p>
    <w:p w:rsidR="00382568" w:rsidRPr="00014A3A" w:rsidRDefault="00014A3A" w:rsidP="00AC26C9">
      <w:pPr>
        <w:ind w:firstLine="480"/>
      </w:pPr>
      <w:r>
        <w:rPr>
          <w:rFonts w:hint="eastAsia"/>
        </w:rPr>
        <w:t>Catalyst</w:t>
      </w:r>
      <w:r>
        <w:rPr>
          <w:rFonts w:hint="eastAsia"/>
        </w:rPr>
        <w:t>方法将传统的</w:t>
      </w:r>
      <w:r>
        <w:rPr>
          <w:rFonts w:hint="eastAsia"/>
        </w:rPr>
        <w:t>3</w:t>
      </w:r>
      <w:r>
        <w:rPr>
          <w:rFonts w:hint="eastAsia"/>
        </w:rPr>
        <w:t>步整合为</w:t>
      </w:r>
      <w:r>
        <w:rPr>
          <w:rFonts w:hint="eastAsia"/>
        </w:rPr>
        <w:t>1</w:t>
      </w:r>
      <w:r>
        <w:rPr>
          <w:rFonts w:hint="eastAsia"/>
        </w:rPr>
        <w:t>步，即将后处理直接整合到计算过程中：</w:t>
      </w:r>
    </w:p>
    <w:p w:rsidR="00382568" w:rsidRDefault="00CE5AB8" w:rsidP="00CE5AB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882134" cy="1771858"/>
            <wp:effectExtent l="19050" t="0" r="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53" cy="177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AB8" w:rsidRDefault="00CE5AB8" w:rsidP="00CE5AB8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 </w:t>
      </w:r>
      <w:r>
        <w:rPr>
          <w:rFonts w:hint="eastAsia"/>
        </w:rPr>
        <w:t>传统的</w:t>
      </w:r>
      <w:r>
        <w:rPr>
          <w:rFonts w:hint="eastAsia"/>
        </w:rPr>
        <w:t>(a)</w:t>
      </w:r>
      <w:r>
        <w:rPr>
          <w:rFonts w:hint="eastAsia"/>
        </w:rPr>
        <w:t>和</w:t>
      </w:r>
      <w:r>
        <w:rPr>
          <w:rFonts w:hint="eastAsia"/>
        </w:rPr>
        <w:t>Paraview Catalyst (b)</w:t>
      </w:r>
      <w:r>
        <w:rPr>
          <w:rFonts w:hint="eastAsia"/>
        </w:rPr>
        <w:t>的工作流程</w:t>
      </w:r>
    </w:p>
    <w:p w:rsidR="00382568" w:rsidRDefault="004A763E" w:rsidP="00AC26C9">
      <w:pPr>
        <w:ind w:firstLine="480"/>
      </w:pPr>
      <w:r>
        <w:rPr>
          <w:rFonts w:hint="eastAsia"/>
        </w:rPr>
        <w:t>不用保存完整的数据集到磁盘，</w:t>
      </w:r>
      <w:r>
        <w:rPr>
          <w:rFonts w:hint="eastAsia"/>
        </w:rPr>
        <w:t>IO</w:t>
      </w:r>
      <w:r>
        <w:rPr>
          <w:rFonts w:hint="eastAsia"/>
        </w:rPr>
        <w:t>只要提取相关的信息变量即可。数据提取，诸如等值线（面）、切面或流线等，比完整数据集要小几个数量级。因此，输出提取数据将显著降低</w:t>
      </w:r>
      <w:r>
        <w:rPr>
          <w:rFonts w:hint="eastAsia"/>
        </w:rPr>
        <w:t>IO</w:t>
      </w:r>
      <w:r>
        <w:rPr>
          <w:rFonts w:hint="eastAsia"/>
        </w:rPr>
        <w:t>成本。</w:t>
      </w:r>
    </w:p>
    <w:p w:rsidR="00382568" w:rsidRDefault="00876C91" w:rsidP="00DF3455">
      <w:pPr>
        <w:ind w:firstLine="480"/>
        <w:jc w:val="center"/>
      </w:pPr>
      <w:r>
        <w:rPr>
          <w:noProof/>
        </w:rPr>
        <w:drawing>
          <wp:inline distT="0" distB="0" distL="0" distR="0">
            <wp:extent cx="3976853" cy="2096009"/>
            <wp:effectExtent l="19050" t="0" r="4597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04" cy="20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1F" w:rsidRDefault="00BA391F" w:rsidP="00DF3455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1.4 </w:t>
      </w:r>
      <w:r>
        <w:rPr>
          <w:rFonts w:hint="eastAsia"/>
        </w:rPr>
        <w:t>比较保存完整数据集与保存特殊分析输出的文件大小（单位：</w:t>
      </w:r>
      <w:r>
        <w:rPr>
          <w:rFonts w:hint="eastAsia"/>
        </w:rPr>
        <w:t>bytes</w:t>
      </w:r>
      <w:r>
        <w:rPr>
          <w:rFonts w:hint="eastAsia"/>
        </w:rPr>
        <w:t>）</w:t>
      </w:r>
    </w:p>
    <w:p w:rsidR="00382568" w:rsidRDefault="00153A37" w:rsidP="00AC26C9">
      <w:pPr>
        <w:ind w:firstLine="480"/>
      </w:pPr>
      <w:r>
        <w:rPr>
          <w:rFonts w:hint="eastAsia"/>
        </w:rPr>
        <w:t>Co-pr</w:t>
      </w:r>
      <w:r w:rsidR="005679C9">
        <w:rPr>
          <w:rFonts w:hint="eastAsia"/>
        </w:rPr>
        <w:t>o</w:t>
      </w:r>
      <w:r>
        <w:rPr>
          <w:rFonts w:hint="eastAsia"/>
        </w:rPr>
        <w:t>cessing</w:t>
      </w:r>
      <w:r>
        <w:rPr>
          <w:rFonts w:hint="eastAsia"/>
        </w:rPr>
        <w:t>还可以及时发现问题，停止计算。</w:t>
      </w:r>
    </w:p>
    <w:p w:rsidR="00382568" w:rsidRDefault="00153A37" w:rsidP="00AC26C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Catalyst</w:t>
      </w:r>
      <w:r>
        <w:rPr>
          <w:rFonts w:hint="eastAsia"/>
        </w:rPr>
        <w:t>做</w:t>
      </w:r>
      <w:r w:rsidRPr="005679C9">
        <w:rPr>
          <w:rFonts w:hint="eastAsia"/>
          <w:highlight w:val="yellow"/>
        </w:rPr>
        <w:t>in-situ</w:t>
      </w:r>
      <w:r w:rsidRPr="005679C9">
        <w:rPr>
          <w:rFonts w:hint="eastAsia"/>
          <w:highlight w:val="yellow"/>
        </w:rPr>
        <w:t>可视化</w:t>
      </w:r>
      <w:r>
        <w:rPr>
          <w:rFonts w:hint="eastAsia"/>
        </w:rPr>
        <w:t>的典型流程是：使用</w:t>
      </w:r>
      <w:r>
        <w:rPr>
          <w:rFonts w:hint="eastAsia"/>
        </w:rPr>
        <w:t>Paraview GUI</w:t>
      </w:r>
      <w:r>
        <w:rPr>
          <w:rFonts w:hint="eastAsia"/>
        </w:rPr>
        <w:t>定义模拟的输出，创建</w:t>
      </w:r>
      <w:r>
        <w:rPr>
          <w:rFonts w:hint="eastAsia"/>
        </w:rPr>
        <w:t>Python</w:t>
      </w:r>
      <w:r>
        <w:rPr>
          <w:rFonts w:hint="eastAsia"/>
        </w:rPr>
        <w:t>脚本实施初始化；然后，当模拟启动时，加载该脚本；然后，在模拟执行期间，以同步方式（即模拟在运行中）生成分析和可视化输出。</w:t>
      </w:r>
    </w:p>
    <w:p w:rsidR="00382568" w:rsidRDefault="005679C9" w:rsidP="00AC26C9">
      <w:pPr>
        <w:ind w:firstLine="480"/>
      </w:pPr>
      <w:r>
        <w:rPr>
          <w:rFonts w:hint="eastAsia"/>
        </w:rPr>
        <w:t>Catalyst</w:t>
      </w:r>
      <w:r>
        <w:rPr>
          <w:rFonts w:hint="eastAsia"/>
        </w:rPr>
        <w:t>可生成图片，计算统计量，生成制图和提取衍生信息，如多边形数据或等值面，来可视化几何形体或数据。</w:t>
      </w:r>
    </w:p>
    <w:p w:rsidR="00382568" w:rsidRDefault="008F4253" w:rsidP="00AC26C9">
      <w:pPr>
        <w:ind w:firstLine="480"/>
      </w:pPr>
      <w:r>
        <w:rPr>
          <w:rFonts w:hint="eastAsia"/>
        </w:rPr>
        <w:t>具体实施</w:t>
      </w:r>
      <w:r>
        <w:rPr>
          <w:rFonts w:hint="eastAsia"/>
        </w:rPr>
        <w:t>Catalyst</w:t>
      </w:r>
      <w:r>
        <w:rPr>
          <w:rFonts w:hint="eastAsia"/>
        </w:rPr>
        <w:t>时考虑</w:t>
      </w:r>
      <w:r>
        <w:rPr>
          <w:rFonts w:hint="eastAsia"/>
        </w:rPr>
        <w:t>2</w:t>
      </w:r>
      <w:r>
        <w:rPr>
          <w:rFonts w:hint="eastAsia"/>
        </w:rPr>
        <w:t>方面：（</w:t>
      </w:r>
      <w:r>
        <w:rPr>
          <w:rFonts w:hint="eastAsia"/>
        </w:rPr>
        <w:t>1</w:t>
      </w:r>
      <w:r>
        <w:rPr>
          <w:rFonts w:hint="eastAsia"/>
        </w:rPr>
        <w:t>）是够降低</w:t>
      </w:r>
      <w:r>
        <w:rPr>
          <w:rFonts w:hint="eastAsia"/>
        </w:rPr>
        <w:t>IO</w:t>
      </w:r>
      <w:r>
        <w:rPr>
          <w:rFonts w:hint="eastAsia"/>
        </w:rPr>
        <w:t>成本是重要的？（</w:t>
      </w:r>
      <w:r>
        <w:rPr>
          <w:rFonts w:hint="eastAsia"/>
        </w:rPr>
        <w:t>2</w:t>
      </w:r>
      <w:r>
        <w:rPr>
          <w:rFonts w:hint="eastAsia"/>
        </w:rPr>
        <w:t>）是够这些</w:t>
      </w:r>
      <w:r w:rsidR="001B73BA">
        <w:rPr>
          <w:rFonts w:hint="eastAsia"/>
        </w:rPr>
        <w:t>管线</w:t>
      </w:r>
      <w:r>
        <w:rPr>
          <w:rFonts w:hint="eastAsia"/>
        </w:rPr>
        <w:t>合理地尺度化了？否则可视化时会使模拟过程阻塞</w:t>
      </w:r>
      <w:r w:rsidR="00D178F6">
        <w:rPr>
          <w:rFonts w:hint="eastAsia"/>
        </w:rPr>
        <w:t>，危害或影响整体分析周期时间</w:t>
      </w:r>
      <w:r>
        <w:rPr>
          <w:rFonts w:hint="eastAsia"/>
        </w:rPr>
        <w:t>。</w:t>
      </w:r>
      <w:r w:rsidR="00D178F6">
        <w:rPr>
          <w:rFonts w:hint="eastAsia"/>
        </w:rPr>
        <w:t>但是，</w:t>
      </w:r>
      <w:r w:rsidR="00D178F6">
        <w:rPr>
          <w:rFonts w:hint="eastAsia"/>
        </w:rPr>
        <w:t>Paraview</w:t>
      </w:r>
      <w:r w:rsidR="00D178F6">
        <w:rPr>
          <w:rFonts w:hint="eastAsia"/>
        </w:rPr>
        <w:t>和</w:t>
      </w:r>
      <w:r w:rsidR="00D178F6">
        <w:rPr>
          <w:rFonts w:hint="eastAsia"/>
        </w:rPr>
        <w:t>VTK</w:t>
      </w:r>
      <w:r w:rsidR="00D178F6">
        <w:rPr>
          <w:rFonts w:hint="eastAsia"/>
        </w:rPr>
        <w:t>系统都是并行化的，通常是用于大部分的应用。</w:t>
      </w:r>
    </w:p>
    <w:p w:rsidR="00382568" w:rsidRDefault="00382568" w:rsidP="00AC26C9">
      <w:pPr>
        <w:ind w:firstLine="480"/>
      </w:pPr>
    </w:p>
    <w:p w:rsidR="00382568" w:rsidRDefault="0088781F" w:rsidP="0088781F">
      <w:pPr>
        <w:pStyle w:val="1"/>
      </w:pPr>
      <w:r>
        <w:rPr>
          <w:rFonts w:hint="eastAsia"/>
        </w:rPr>
        <w:lastRenderedPageBreak/>
        <w:t xml:space="preserve">2 </w:t>
      </w:r>
      <w:r w:rsidR="00CE783A">
        <w:rPr>
          <w:rFonts w:hint="eastAsia"/>
        </w:rPr>
        <w:t>用户</w:t>
      </w:r>
      <w:r w:rsidR="009C449B">
        <w:rPr>
          <w:rFonts w:hint="eastAsia"/>
        </w:rPr>
        <w:t>使用</w:t>
      </w:r>
      <w:r>
        <w:rPr>
          <w:rFonts w:hint="eastAsia"/>
        </w:rPr>
        <w:t>Catalyst</w:t>
      </w:r>
    </w:p>
    <w:p w:rsidR="00382568" w:rsidRDefault="00914928" w:rsidP="00617730">
      <w:pPr>
        <w:ind w:firstLine="480"/>
        <w:jc w:val="center"/>
      </w:pPr>
      <w:r>
        <w:rPr>
          <w:noProof/>
        </w:rPr>
        <w:drawing>
          <wp:inline distT="0" distB="0" distL="0" distR="0">
            <wp:extent cx="4453276" cy="1477658"/>
            <wp:effectExtent l="19050" t="0" r="4424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24" cy="147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568" w:rsidRDefault="009E7C24" w:rsidP="00FC0D2E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r w:rsidR="00FC0D2E">
        <w:rPr>
          <w:rFonts w:hint="eastAsia"/>
        </w:rPr>
        <w:t>传统的工作流程（蓝色）和</w:t>
      </w:r>
      <w:r w:rsidR="00FC0D2E">
        <w:rPr>
          <w:rFonts w:hint="eastAsia"/>
        </w:rPr>
        <w:t>Catalyst</w:t>
      </w:r>
      <w:r w:rsidR="00FC0D2E">
        <w:rPr>
          <w:rFonts w:hint="eastAsia"/>
        </w:rPr>
        <w:t>增强的工作流程（绿色）</w:t>
      </w:r>
    </w:p>
    <w:p w:rsidR="00382568" w:rsidRPr="00AD74F0" w:rsidRDefault="007C1C85" w:rsidP="00AC26C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Catalyst</w:t>
      </w:r>
      <w:r>
        <w:rPr>
          <w:rFonts w:hint="eastAsia"/>
        </w:rPr>
        <w:t>增强的工作流程，用户预设需要的可视化和分析输出，作为一个预处理步。在模拟运行时生成输出，之后用于用户的分析。</w:t>
      </w:r>
      <w:r>
        <w:rPr>
          <w:rFonts w:hint="eastAsia"/>
        </w:rPr>
        <w:t>Catalyst</w:t>
      </w:r>
      <w:r>
        <w:rPr>
          <w:rFonts w:hint="eastAsia"/>
        </w:rPr>
        <w:t>输出可以有多种格式，诸如使用伪颜色制作的几何形体的渲染图形、绘制图形（如条状图、线状图等）、数据提取（如等值面、切面或流线等）以及计算量（如最大剪切力、升力等）。</w:t>
      </w:r>
    </w:p>
    <w:p w:rsidR="00382568" w:rsidRDefault="007C1C85" w:rsidP="00AC26C9">
      <w:pPr>
        <w:ind w:firstLine="480"/>
      </w:pPr>
      <w:r>
        <w:rPr>
          <w:rFonts w:hint="eastAsia"/>
        </w:rPr>
        <w:t>用户有</w:t>
      </w:r>
      <w:r>
        <w:rPr>
          <w:rFonts w:hint="eastAsia"/>
        </w:rPr>
        <w:t>2</w:t>
      </w:r>
      <w:r>
        <w:rPr>
          <w:rFonts w:hint="eastAsia"/>
        </w:rPr>
        <w:t>种方式使用</w:t>
      </w:r>
      <w:r>
        <w:rPr>
          <w:rFonts w:hint="eastAsia"/>
        </w:rPr>
        <w:t>Catalyst</w:t>
      </w:r>
      <w:r>
        <w:rPr>
          <w:rFonts w:hint="eastAsia"/>
        </w:rPr>
        <w:t>实施</w:t>
      </w:r>
      <w:r w:rsidRPr="00992AEF">
        <w:rPr>
          <w:rFonts w:hint="eastAsia"/>
          <w:highlight w:val="yellow"/>
        </w:rPr>
        <w:t>in-situ</w:t>
      </w:r>
      <w:r w:rsidRPr="00992AEF">
        <w:rPr>
          <w:rFonts w:hint="eastAsia"/>
          <w:highlight w:val="yellow"/>
        </w:rPr>
        <w:t>可视化</w:t>
      </w:r>
      <w:r>
        <w:rPr>
          <w:rFonts w:hint="eastAsia"/>
        </w:rPr>
        <w:t>：第</w:t>
      </w:r>
      <w:r>
        <w:rPr>
          <w:rFonts w:hint="eastAsia"/>
        </w:rPr>
        <w:t>1</w:t>
      </w:r>
      <w:r>
        <w:rPr>
          <w:rFonts w:hint="eastAsia"/>
        </w:rPr>
        <w:t>种，定义一套参数，传入预设的</w:t>
      </w:r>
      <w:r>
        <w:rPr>
          <w:rFonts w:hint="eastAsia"/>
        </w:rPr>
        <w:t>Catalyst</w:t>
      </w:r>
      <w:r>
        <w:rPr>
          <w:rFonts w:hint="eastAsia"/>
        </w:rPr>
        <w:t>管线；第</w:t>
      </w:r>
      <w:r>
        <w:rPr>
          <w:rFonts w:hint="eastAsia"/>
        </w:rPr>
        <w:t>2</w:t>
      </w:r>
      <w:r>
        <w:rPr>
          <w:rFonts w:hint="eastAsia"/>
        </w:rPr>
        <w:t>种，用户在</w:t>
      </w:r>
      <w:r>
        <w:rPr>
          <w:rFonts w:hint="eastAsia"/>
        </w:rPr>
        <w:t>Paraview GUI</w:t>
      </w:r>
      <w:r>
        <w:rPr>
          <w:rFonts w:hint="eastAsia"/>
        </w:rPr>
        <w:t>中创建</w:t>
      </w:r>
      <w:r>
        <w:rPr>
          <w:rFonts w:hint="eastAsia"/>
        </w:rPr>
        <w:t>Catalyst</w:t>
      </w:r>
      <w:r>
        <w:rPr>
          <w:rFonts w:hint="eastAsia"/>
        </w:rPr>
        <w:t>管线脚本。</w:t>
      </w:r>
    </w:p>
    <w:p w:rsidR="00536A3E" w:rsidRDefault="00536A3E" w:rsidP="00536A3E">
      <w:pPr>
        <w:pStyle w:val="2"/>
      </w:pPr>
      <w:r>
        <w:rPr>
          <w:rFonts w:hint="eastAsia"/>
        </w:rPr>
        <w:t>ParaView</w:t>
      </w:r>
      <w:r>
        <w:rPr>
          <w:rFonts w:hint="eastAsia"/>
        </w:rPr>
        <w:t>的在线可视化实现</w:t>
      </w:r>
    </w:p>
    <w:p w:rsidR="00536A3E" w:rsidRDefault="00536A3E" w:rsidP="00AC26C9">
      <w:pPr>
        <w:ind w:firstLine="480"/>
      </w:pPr>
      <w:r>
        <w:rPr>
          <w:rFonts w:hint="eastAsia"/>
        </w:rPr>
        <w:t>ParaView</w:t>
      </w:r>
      <w:r>
        <w:rPr>
          <w:rFonts w:hint="eastAsia"/>
        </w:rPr>
        <w:t>使用</w:t>
      </w:r>
      <w:r>
        <w:rPr>
          <w:rFonts w:hint="eastAsia"/>
        </w:rPr>
        <w:t>VTK</w:t>
      </w:r>
      <w:r>
        <w:rPr>
          <w:rFonts w:hint="eastAsia"/>
        </w:rPr>
        <w:t>来处理数据和作为渲染引擎，使用</w:t>
      </w:r>
      <w:r>
        <w:rPr>
          <w:rFonts w:hint="eastAsia"/>
        </w:rPr>
        <w:t>Qt</w:t>
      </w:r>
      <w:r>
        <w:rPr>
          <w:rFonts w:hint="eastAsia"/>
        </w:rPr>
        <w:t>开发用户界面。使用</w:t>
      </w:r>
      <w:r>
        <w:rPr>
          <w:rFonts w:hint="eastAsia"/>
        </w:rPr>
        <w:t>Python</w:t>
      </w:r>
      <w:r>
        <w:rPr>
          <w:rFonts w:hint="eastAsia"/>
        </w:rPr>
        <w:t>语言实现完全的脚本操作。通过</w:t>
      </w:r>
      <w:r>
        <w:rPr>
          <w:rFonts w:hint="eastAsia"/>
        </w:rPr>
        <w:t>Python</w:t>
      </w:r>
      <w:r>
        <w:rPr>
          <w:rFonts w:hint="eastAsia"/>
        </w:rPr>
        <w:t>对引擎做的所有改变都自动反馈到用户界面。</w:t>
      </w:r>
    </w:p>
    <w:p w:rsidR="00536A3E" w:rsidRDefault="00536A3E" w:rsidP="00AC26C9">
      <w:pPr>
        <w:ind w:firstLine="480"/>
      </w:pPr>
      <w:r>
        <w:rPr>
          <w:rFonts w:hint="eastAsia"/>
        </w:rPr>
        <w:t>ParaView</w:t>
      </w:r>
      <w:r w:rsidRPr="00536A3E">
        <w:rPr>
          <w:rFonts w:hint="eastAsia"/>
          <w:highlight w:val="yellow"/>
        </w:rPr>
        <w:t>以</w:t>
      </w:r>
      <w:r w:rsidRPr="00536A3E">
        <w:rPr>
          <w:rFonts w:hint="eastAsia"/>
          <w:highlight w:val="yellow"/>
        </w:rPr>
        <w:t>batch</w:t>
      </w:r>
      <w:r w:rsidRPr="00536A3E">
        <w:rPr>
          <w:rFonts w:hint="eastAsia"/>
          <w:highlight w:val="yellow"/>
        </w:rPr>
        <w:t>作业</w:t>
      </w:r>
      <w:r>
        <w:rPr>
          <w:rFonts w:hint="eastAsia"/>
        </w:rPr>
        <w:t>来运行。可以通过编写接口的</w:t>
      </w:r>
      <w:r>
        <w:rPr>
          <w:rFonts w:hint="eastAsia"/>
        </w:rPr>
        <w:t>XML</w:t>
      </w:r>
      <w:r>
        <w:rPr>
          <w:rFonts w:hint="eastAsia"/>
        </w:rPr>
        <w:t>描述，或者编写</w:t>
      </w:r>
      <w:r>
        <w:rPr>
          <w:rFonts w:hint="eastAsia"/>
        </w:rPr>
        <w:t>C++</w:t>
      </w:r>
      <w:r>
        <w:rPr>
          <w:rFonts w:hint="eastAsia"/>
        </w:rPr>
        <w:t>类增加其他的模块。</w:t>
      </w:r>
      <w:r>
        <w:rPr>
          <w:rFonts w:hint="eastAsia"/>
        </w:rPr>
        <w:t>XML</w:t>
      </w:r>
      <w:r>
        <w:rPr>
          <w:rFonts w:hint="eastAsia"/>
        </w:rPr>
        <w:t>接口允许用户或开发者增加自己的</w:t>
      </w:r>
      <w:r>
        <w:rPr>
          <w:rFonts w:hint="eastAsia"/>
        </w:rPr>
        <w:t>VTK</w:t>
      </w:r>
      <w:r>
        <w:rPr>
          <w:rFonts w:hint="eastAsia"/>
        </w:rPr>
        <w:t>过滤器，且无需编写特别的代码和重新编译。</w:t>
      </w:r>
    </w:p>
    <w:p w:rsidR="00536A3E" w:rsidRDefault="00EE501B" w:rsidP="00AC26C9">
      <w:pPr>
        <w:ind w:firstLine="480"/>
      </w:pPr>
      <w:r>
        <w:rPr>
          <w:rFonts w:hint="eastAsia"/>
        </w:rPr>
        <w:t>ParaView</w:t>
      </w:r>
      <w:r>
        <w:rPr>
          <w:rFonts w:hint="eastAsia"/>
        </w:rPr>
        <w:t>以</w:t>
      </w:r>
      <w:r>
        <w:rPr>
          <w:rFonts w:hint="eastAsia"/>
        </w:rPr>
        <w:t>MPI</w:t>
      </w:r>
      <w:r>
        <w:rPr>
          <w:rFonts w:hint="eastAsia"/>
        </w:rPr>
        <w:t>并行运行，包括集群、可视化系统、大型服务器和超算。</w:t>
      </w:r>
      <w:r>
        <w:rPr>
          <w:rFonts w:hint="eastAsia"/>
        </w:rPr>
        <w:t>ParaView</w:t>
      </w:r>
      <w:r>
        <w:rPr>
          <w:rFonts w:hint="eastAsia"/>
        </w:rPr>
        <w:t>使用数据并行模型，其中数据分解为</w:t>
      </w:r>
      <w:r>
        <w:rPr>
          <w:rFonts w:hint="eastAsia"/>
        </w:rPr>
        <w:t>pieces</w:t>
      </w:r>
      <w:r>
        <w:rPr>
          <w:rFonts w:hint="eastAsia"/>
        </w:rPr>
        <w:t>，由不同进程处理。使用</w:t>
      </w:r>
      <w:r>
        <w:rPr>
          <w:rFonts w:hint="eastAsia"/>
        </w:rPr>
        <w:t>ghost points/cells</w:t>
      </w:r>
      <w:r>
        <w:rPr>
          <w:rFonts w:hint="eastAsia"/>
        </w:rPr>
        <w:t>通信，交换相邻信息。</w:t>
      </w:r>
      <w:r w:rsidR="007A1183">
        <w:rPr>
          <w:rFonts w:hint="eastAsia"/>
        </w:rPr>
        <w:t>还支持</w:t>
      </w:r>
      <w:r w:rsidR="007A1183" w:rsidRPr="007A1183">
        <w:rPr>
          <w:rFonts w:hint="eastAsia"/>
          <w:highlight w:val="yellow"/>
        </w:rPr>
        <w:t>分布式渲染</w:t>
      </w:r>
      <w:r w:rsidR="007A1183">
        <w:rPr>
          <w:rFonts w:hint="eastAsia"/>
        </w:rPr>
        <w:t>（数据在各计算节点上渲染，之后使用</w:t>
      </w:r>
      <w:r w:rsidR="007A1183" w:rsidRPr="001F3441">
        <w:rPr>
          <w:rFonts w:hint="eastAsia"/>
          <w:color w:val="FF0000"/>
          <w:highlight w:val="yellow"/>
        </w:rPr>
        <w:t>depth buffer</w:t>
      </w:r>
      <w:r w:rsidR="007A1183">
        <w:rPr>
          <w:rFonts w:hint="eastAsia"/>
        </w:rPr>
        <w:t>合成）</w:t>
      </w:r>
      <w:r w:rsidR="00CA51F1">
        <w:rPr>
          <w:rFonts w:hint="eastAsia"/>
        </w:rPr>
        <w:t>、当地渲染（在一个计算节点上收集计算得到的多边形，当地渲染）以及两者混合使用（例如</w:t>
      </w:r>
      <w:r w:rsidR="00CA51F1">
        <w:rPr>
          <w:rFonts w:hint="eastAsia"/>
        </w:rPr>
        <w:t>level-of-detail</w:t>
      </w:r>
      <w:r w:rsidR="00CA51F1">
        <w:rPr>
          <w:rFonts w:hint="eastAsia"/>
        </w:rPr>
        <w:t>模型，可以当地渲染，而完整模型以分布式方式渲染）。</w:t>
      </w:r>
    </w:p>
    <w:p w:rsidR="00EE501B" w:rsidRDefault="00CA51F1" w:rsidP="00AC26C9">
      <w:pPr>
        <w:ind w:firstLine="480"/>
      </w:pPr>
      <w:r>
        <w:rPr>
          <w:rFonts w:hint="eastAsia"/>
        </w:rPr>
        <w:lastRenderedPageBreak/>
        <w:t>用户界面（</w:t>
      </w:r>
      <w:r>
        <w:rPr>
          <w:rFonts w:hint="eastAsia"/>
        </w:rPr>
        <w:t>ParaView-GUI</w:t>
      </w:r>
      <w:r>
        <w:rPr>
          <w:rFonts w:hint="eastAsia"/>
        </w:rPr>
        <w:t>）</w:t>
      </w:r>
      <w:r w:rsidRPr="00CA51F1">
        <w:rPr>
          <w:rFonts w:hint="eastAsia"/>
          <w:color w:val="FF0000"/>
        </w:rPr>
        <w:t>使用</w:t>
      </w:r>
      <w:r w:rsidRPr="00CA51F1">
        <w:rPr>
          <w:rFonts w:hint="eastAsia"/>
          <w:color w:val="FF0000"/>
        </w:rPr>
        <w:t>client/server</w:t>
      </w:r>
      <w:r w:rsidRPr="00CA51F1">
        <w:rPr>
          <w:rFonts w:hint="eastAsia"/>
          <w:color w:val="FF0000"/>
        </w:rPr>
        <w:t>模式在独立的电脑上运行</w:t>
      </w:r>
      <w:r>
        <w:rPr>
          <w:rFonts w:hint="eastAsia"/>
        </w:rPr>
        <w:t>。</w:t>
      </w:r>
      <w:r w:rsidR="00585242">
        <w:rPr>
          <w:rFonts w:hint="eastAsia"/>
        </w:rPr>
        <w:t>以这种方式，用户可以利用远程的</w:t>
      </w:r>
      <w:r w:rsidR="00585242">
        <w:rPr>
          <w:rFonts w:hint="eastAsia"/>
        </w:rPr>
        <w:t>HPC</w:t>
      </w:r>
      <w:r w:rsidR="00585242">
        <w:rPr>
          <w:rFonts w:hint="eastAsia"/>
        </w:rPr>
        <w:t>渲染集群。</w:t>
      </w:r>
      <w:r w:rsidR="00585242">
        <w:rPr>
          <w:rFonts w:hint="eastAsia"/>
        </w:rPr>
        <w:t>ParaView Client</w:t>
      </w:r>
      <w:r w:rsidR="00585242">
        <w:rPr>
          <w:rFonts w:hint="eastAsia"/>
        </w:rPr>
        <w:t>是串行应用程序，总是以</w:t>
      </w:r>
      <w:r w:rsidR="00585242">
        <w:rPr>
          <w:rFonts w:hint="eastAsia"/>
        </w:rPr>
        <w:t>paraview</w:t>
      </w:r>
      <w:r w:rsidR="00585242">
        <w:rPr>
          <w:rFonts w:hint="eastAsia"/>
        </w:rPr>
        <w:t>命令运行。</w:t>
      </w:r>
      <w:r w:rsidR="00585242">
        <w:rPr>
          <w:rFonts w:hint="eastAsia"/>
        </w:rPr>
        <w:t>Server</w:t>
      </w:r>
      <w:r w:rsidR="00585242">
        <w:rPr>
          <w:rFonts w:hint="eastAsia"/>
        </w:rPr>
        <w:t>是</w:t>
      </w:r>
      <w:r w:rsidR="00585242">
        <w:rPr>
          <w:rFonts w:hint="eastAsia"/>
        </w:rPr>
        <w:t>MPI</w:t>
      </w:r>
      <w:r w:rsidR="00585242">
        <w:rPr>
          <w:rFonts w:hint="eastAsia"/>
        </w:rPr>
        <w:t>并行程序，必须</w:t>
      </w:r>
      <w:r w:rsidR="00865391">
        <w:rPr>
          <w:rFonts w:hint="eastAsia"/>
        </w:rPr>
        <w:t>用</w:t>
      </w:r>
      <w:r w:rsidR="00585242">
        <w:rPr>
          <w:rFonts w:hint="eastAsia"/>
        </w:rPr>
        <w:t>并行化作业</w:t>
      </w:r>
      <w:r w:rsidR="00865391">
        <w:rPr>
          <w:rFonts w:hint="eastAsia"/>
        </w:rPr>
        <w:t>来</w:t>
      </w:r>
      <w:r w:rsidR="00585242">
        <w:rPr>
          <w:rFonts w:hint="eastAsia"/>
        </w:rPr>
        <w:t>启动。有</w:t>
      </w:r>
      <w:r w:rsidR="00585242" w:rsidRPr="00585242">
        <w:rPr>
          <w:rFonts w:hint="eastAsia"/>
          <w:highlight w:val="yellow"/>
        </w:rPr>
        <w:t>2</w:t>
      </w:r>
      <w:r w:rsidR="00585242" w:rsidRPr="00585242">
        <w:rPr>
          <w:rFonts w:hint="eastAsia"/>
          <w:highlight w:val="yellow"/>
        </w:rPr>
        <w:t>种模式</w:t>
      </w:r>
      <w:r w:rsidR="00585242">
        <w:rPr>
          <w:rFonts w:hint="eastAsia"/>
        </w:rPr>
        <w:t>来启动</w:t>
      </w:r>
      <w:r w:rsidR="00585242">
        <w:rPr>
          <w:rFonts w:hint="eastAsia"/>
        </w:rPr>
        <w:t>ParaView Server</w:t>
      </w:r>
      <w:r w:rsidR="00585242">
        <w:rPr>
          <w:rFonts w:hint="eastAsia"/>
        </w:rPr>
        <w:t>：</w:t>
      </w:r>
    </w:p>
    <w:p w:rsidR="00585242" w:rsidRDefault="00585242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65391">
        <w:rPr>
          <w:rFonts w:hint="eastAsia"/>
        </w:rPr>
        <w:t>所有数据处理和渲染都以相同的并行作业运行，使用</w:t>
      </w:r>
      <w:r w:rsidR="00865391">
        <w:rPr>
          <w:rFonts w:hint="eastAsia"/>
        </w:rPr>
        <w:t>pvserver</w:t>
      </w:r>
      <w:r w:rsidR="00865391">
        <w:rPr>
          <w:rFonts w:hint="eastAsia"/>
        </w:rPr>
        <w:t>命令启动</w:t>
      </w:r>
      <w:r w:rsidR="00865391">
        <w:rPr>
          <w:rFonts w:hint="eastAsia"/>
        </w:rPr>
        <w:t>server</w:t>
      </w:r>
    </w:p>
    <w:p w:rsidR="00585242" w:rsidRPr="00585242" w:rsidRDefault="00585242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65391">
        <w:rPr>
          <w:rFonts w:hint="eastAsia"/>
        </w:rPr>
        <w:t>数据处理是以</w:t>
      </w:r>
      <w:r w:rsidR="00865391">
        <w:rPr>
          <w:rFonts w:hint="eastAsia"/>
        </w:rPr>
        <w:t>1</w:t>
      </w:r>
      <w:r w:rsidR="00865391">
        <w:rPr>
          <w:rFonts w:hint="eastAsia"/>
        </w:rPr>
        <w:t>个并行作业处理，而渲染是以另一个并行作业处理，分别使用</w:t>
      </w:r>
      <w:r w:rsidR="00865391">
        <w:rPr>
          <w:rFonts w:hint="eastAsia"/>
        </w:rPr>
        <w:t>pvdataserver</w:t>
      </w:r>
      <w:r w:rsidR="00865391">
        <w:rPr>
          <w:rFonts w:hint="eastAsia"/>
        </w:rPr>
        <w:t>和</w:t>
      </w:r>
      <w:r w:rsidR="00865391">
        <w:rPr>
          <w:rFonts w:hint="eastAsia"/>
        </w:rPr>
        <w:t>pvrenderserver</w:t>
      </w:r>
      <w:r w:rsidR="00865391">
        <w:rPr>
          <w:rFonts w:hint="eastAsia"/>
        </w:rPr>
        <w:t>命令。</w:t>
      </w:r>
      <w:r w:rsidR="00115A98">
        <w:rPr>
          <w:rFonts w:hint="eastAsia"/>
        </w:rPr>
        <w:t>将数据处理与渲染分开的目的是：可以使用</w:t>
      </w:r>
      <w:r w:rsidR="00115A98">
        <w:rPr>
          <w:rFonts w:hint="eastAsia"/>
        </w:rPr>
        <w:t>2</w:t>
      </w:r>
      <w:r w:rsidR="00115A98">
        <w:rPr>
          <w:rFonts w:hint="eastAsia"/>
        </w:rPr>
        <w:t>个不同的并行计算机，一个具有高端的</w:t>
      </w:r>
      <w:r w:rsidR="00115A98">
        <w:rPr>
          <w:rFonts w:hint="eastAsia"/>
        </w:rPr>
        <w:t>CPU</w:t>
      </w:r>
      <w:r w:rsidR="00115A98">
        <w:rPr>
          <w:rFonts w:hint="eastAsia"/>
        </w:rPr>
        <w:t>，一个具有高端的</w:t>
      </w:r>
      <w:r w:rsidR="00115A98">
        <w:rPr>
          <w:rFonts w:hint="eastAsia"/>
        </w:rPr>
        <w:t>GPU</w:t>
      </w:r>
      <w:r w:rsidR="00115A98">
        <w:rPr>
          <w:rFonts w:hint="eastAsia"/>
        </w:rPr>
        <w:t>。但是将</w:t>
      </w:r>
      <w:r w:rsidR="00115A98">
        <w:rPr>
          <w:rFonts w:hint="eastAsia"/>
        </w:rPr>
        <w:t>Server</w:t>
      </w:r>
      <w:r w:rsidR="00115A98">
        <w:rPr>
          <w:rFonts w:hint="eastAsia"/>
        </w:rPr>
        <w:t>功能分成</w:t>
      </w:r>
      <w:r w:rsidR="00115A98">
        <w:rPr>
          <w:rFonts w:hint="eastAsia"/>
        </w:rPr>
        <w:t>2</w:t>
      </w:r>
      <w:r w:rsidR="00115A98">
        <w:rPr>
          <w:rFonts w:hint="eastAsia"/>
        </w:rPr>
        <w:t>个部分需要重新分区数据和两者之间转移数据，这造成的开销，相对</w:t>
      </w:r>
      <w:r w:rsidR="00115A98" w:rsidRPr="00115A98">
        <w:rPr>
          <w:rFonts w:hint="eastAsia"/>
          <w:color w:val="FF0000"/>
        </w:rPr>
        <w:t>以相同作业下</w:t>
      </w:r>
      <w:r w:rsidR="00115A98">
        <w:rPr>
          <w:rFonts w:hint="eastAsia"/>
        </w:rPr>
        <w:t>实施数据处理与渲染，一般不可忽略。因此，建议几乎所有的应用就简单地用一个</w:t>
      </w:r>
      <w:r w:rsidR="00115A98">
        <w:rPr>
          <w:rFonts w:hint="eastAsia"/>
        </w:rPr>
        <w:t>server</w:t>
      </w:r>
      <w:r w:rsidR="00115A98">
        <w:rPr>
          <w:rFonts w:hint="eastAsia"/>
        </w:rPr>
        <w:t>执行。</w:t>
      </w:r>
    </w:p>
    <w:p w:rsidR="00536A3E" w:rsidRDefault="009A7A09" w:rsidP="00AC26C9">
      <w:pPr>
        <w:ind w:firstLine="480"/>
      </w:pPr>
      <w:r>
        <w:rPr>
          <w:rFonts w:hint="eastAsia"/>
        </w:rPr>
        <w:t>ParaView</w:t>
      </w:r>
      <w:r>
        <w:rPr>
          <w:rFonts w:hint="eastAsia"/>
        </w:rPr>
        <w:t>还可作为</w:t>
      </w:r>
      <w:r>
        <w:rPr>
          <w:rFonts w:hint="eastAsia"/>
        </w:rPr>
        <w:t>web</w:t>
      </w:r>
      <w:r>
        <w:rPr>
          <w:rFonts w:hint="eastAsia"/>
        </w:rPr>
        <w:t>应用程序使用，目的是为</w:t>
      </w:r>
      <w:r>
        <w:rPr>
          <w:rFonts w:hint="eastAsia"/>
        </w:rPr>
        <w:t>3D</w:t>
      </w:r>
      <w:r>
        <w:rPr>
          <w:rFonts w:hint="eastAsia"/>
        </w:rPr>
        <w:t>可视化提供</w:t>
      </w:r>
      <w:r w:rsidRPr="009A7A09">
        <w:rPr>
          <w:rFonts w:hint="eastAsia"/>
          <w:highlight w:val="yellow"/>
        </w:rPr>
        <w:t>远程协作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接口</w:t>
      </w:r>
      <w:r>
        <w:rPr>
          <w:rFonts w:hint="eastAsia"/>
        </w:rPr>
        <w:t>(ParaViewWeb)</w:t>
      </w:r>
      <w:r>
        <w:rPr>
          <w:rFonts w:hint="eastAsia"/>
        </w:rPr>
        <w:t>。</w:t>
      </w:r>
    </w:p>
    <w:p w:rsidR="00382568" w:rsidRDefault="00BA2E2F" w:rsidP="00BA2E2F">
      <w:pPr>
        <w:pStyle w:val="2"/>
      </w:pPr>
      <w:r>
        <w:rPr>
          <w:rFonts w:hint="eastAsia"/>
        </w:rPr>
        <w:t>预设</w:t>
      </w:r>
      <w:r>
        <w:rPr>
          <w:rFonts w:hint="eastAsia"/>
        </w:rPr>
        <w:t>Catalyst</w:t>
      </w:r>
      <w:r>
        <w:rPr>
          <w:rFonts w:hint="eastAsia"/>
        </w:rPr>
        <w:t>管线</w:t>
      </w:r>
    </w:p>
    <w:p w:rsidR="00FF3CB3" w:rsidRDefault="00BA2E2F" w:rsidP="00AC26C9">
      <w:pPr>
        <w:ind w:firstLine="480"/>
      </w:pPr>
      <w:r>
        <w:rPr>
          <w:rFonts w:hint="eastAsia"/>
        </w:rPr>
        <w:t>这部分工作主要由模拟开发者来完成，将方便模拟使用者，降低使用门槛。概念就是：对于大多数</w:t>
      </w:r>
      <w:r w:rsidR="00D112B7">
        <w:rPr>
          <w:rFonts w:hint="eastAsia"/>
        </w:rPr>
        <w:t>过滤器（</w:t>
      </w:r>
      <w:r w:rsidRPr="005D4084">
        <w:rPr>
          <w:rFonts w:hint="eastAsia"/>
          <w:highlight w:val="yellow"/>
        </w:rPr>
        <w:t>filters</w:t>
      </w:r>
      <w:r w:rsidR="00D112B7">
        <w:rPr>
          <w:rFonts w:hint="eastAsia"/>
        </w:rPr>
        <w:t>）</w:t>
      </w:r>
      <w:r>
        <w:rPr>
          <w:rFonts w:hint="eastAsia"/>
        </w:rPr>
        <w:t>，仅需要设置有限数目的参数即可。例如，对于切面过滤，用户仅需要设置穿过平面的点和平面的法向。</w:t>
      </w:r>
      <w:r w:rsidR="00FA4BF2">
        <w:rPr>
          <w:rFonts w:hint="eastAsia"/>
        </w:rPr>
        <w:t>另一个例子是，设置阈值过滤器，其中仅需要定义变量和范围。对每一个管线，参数还需要包含</w:t>
      </w:r>
      <w:r w:rsidR="00FA4BF2" w:rsidRPr="00FA4BF2">
        <w:rPr>
          <w:rFonts w:hint="eastAsia"/>
          <w:highlight w:val="yellow"/>
        </w:rPr>
        <w:t>待输出的文件名和输出频率</w:t>
      </w:r>
      <w:r w:rsidR="00FA4BF2">
        <w:rPr>
          <w:rFonts w:hint="eastAsia"/>
        </w:rPr>
        <w:t>。</w:t>
      </w:r>
    </w:p>
    <w:p w:rsidR="00FF3CB3" w:rsidRDefault="00F81B29" w:rsidP="00F81B29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Catalyst</w:t>
      </w:r>
      <w:r>
        <w:rPr>
          <w:rFonts w:hint="eastAsia"/>
        </w:rPr>
        <w:t>管线</w:t>
      </w:r>
      <w:r w:rsidR="004E4B9B">
        <w:rPr>
          <w:rFonts w:hint="eastAsia"/>
        </w:rPr>
        <w:t>Python</w:t>
      </w:r>
      <w:r>
        <w:rPr>
          <w:rFonts w:hint="eastAsia"/>
        </w:rPr>
        <w:t>脚本</w:t>
      </w:r>
    </w:p>
    <w:p w:rsidR="00FF3CB3" w:rsidRDefault="00F81B29" w:rsidP="00F81B29">
      <w:pPr>
        <w:ind w:leftChars="50" w:left="120" w:firstLineChars="150" w:firstLine="360"/>
      </w:pPr>
      <w:r>
        <w:rPr>
          <w:rFonts w:hint="eastAsia"/>
        </w:rPr>
        <w:t>这种方法允许用户可自由添加增多的功能来控制输出。用户可在</w:t>
      </w:r>
      <w:r>
        <w:rPr>
          <w:rFonts w:hint="eastAsia"/>
        </w:rPr>
        <w:t>Paraview GUI</w:t>
      </w:r>
      <w:r>
        <w:rPr>
          <w:rFonts w:hint="eastAsia"/>
        </w:rPr>
        <w:t>中创建他们自己的</w:t>
      </w:r>
      <w:r>
        <w:rPr>
          <w:rFonts w:hint="eastAsia"/>
        </w:rPr>
        <w:t>Catalys</w:t>
      </w:r>
      <w:r w:rsidR="003C0ABD">
        <w:rPr>
          <w:rFonts w:hint="eastAsia"/>
        </w:rPr>
        <w:t>t</w:t>
      </w:r>
      <w:r>
        <w:rPr>
          <w:rFonts w:hint="eastAsia"/>
        </w:rPr>
        <w:t xml:space="preserve"> Python</w:t>
      </w:r>
      <w:r>
        <w:rPr>
          <w:rFonts w:hint="eastAsia"/>
        </w:rPr>
        <w:t>脚本。</w:t>
      </w:r>
    </w:p>
    <w:p w:rsidR="00FF3CB3" w:rsidRDefault="00093324" w:rsidP="00AC26C9">
      <w:pPr>
        <w:ind w:firstLine="480"/>
      </w:pPr>
      <w:r>
        <w:rPr>
          <w:rFonts w:hint="eastAsia"/>
        </w:rPr>
        <w:t>这种方式需要</w:t>
      </w:r>
      <w:r>
        <w:rPr>
          <w:rFonts w:hint="eastAsia"/>
        </w:rPr>
        <w:t>2</w:t>
      </w:r>
      <w:r>
        <w:rPr>
          <w:rFonts w:hint="eastAsia"/>
        </w:rPr>
        <w:t>个条件：</w:t>
      </w:r>
    </w:p>
    <w:p w:rsidR="00093324" w:rsidRDefault="0009332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Paraview</w:t>
      </w:r>
      <w:r>
        <w:rPr>
          <w:rFonts w:hint="eastAsia"/>
        </w:rPr>
        <w:t>启用了</w:t>
      </w:r>
      <w:r w:rsidRPr="00160235">
        <w:rPr>
          <w:rFonts w:hint="eastAsia"/>
          <w:highlight w:val="yellow"/>
        </w:rPr>
        <w:t>CoProcessing Script Generator</w:t>
      </w:r>
      <w:r w:rsidRPr="00160235">
        <w:rPr>
          <w:rFonts w:hint="eastAsia"/>
          <w:highlight w:val="yellow"/>
        </w:rPr>
        <w:t>插件</w:t>
      </w:r>
      <w:r>
        <w:rPr>
          <w:rFonts w:hint="eastAsia"/>
        </w:rPr>
        <w:t>（编译时默认启用），注意：插件版本应对应</w:t>
      </w:r>
      <w:r>
        <w:rPr>
          <w:rFonts w:hint="eastAsia"/>
        </w:rPr>
        <w:t>Catalyst</w:t>
      </w:r>
      <w:r>
        <w:rPr>
          <w:rFonts w:hint="eastAsia"/>
        </w:rPr>
        <w:t>版本。</w:t>
      </w:r>
    </w:p>
    <w:p w:rsidR="00FF3CB3" w:rsidRPr="00093324" w:rsidRDefault="0009332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）用户已有代表性数据集，由此开始：读入的数据集有相同的数据类型（</w:t>
      </w:r>
      <w:r>
        <w:rPr>
          <w:rFonts w:hint="eastAsia"/>
        </w:rPr>
        <w:t>vtkUnstructuredGrid,</w:t>
      </w:r>
      <w:r w:rsidR="003C0A13">
        <w:rPr>
          <w:rFonts w:hint="eastAsia"/>
        </w:rPr>
        <w:t xml:space="preserve"> </w:t>
      </w:r>
      <w:r>
        <w:rPr>
          <w:rFonts w:hint="eastAsia"/>
        </w:rPr>
        <w:t>vtkImageData</w:t>
      </w:r>
      <w:r>
        <w:rPr>
          <w:rFonts w:hint="eastAsia"/>
        </w:rPr>
        <w:t>等），与模拟</w:t>
      </w:r>
      <w:r w:rsidRPr="00CF6BBD">
        <w:rPr>
          <w:rFonts w:hint="eastAsia"/>
          <w:highlight w:val="yellow"/>
        </w:rPr>
        <w:t>适配器</w:t>
      </w:r>
      <w:r w:rsidRPr="00CF6BBD">
        <w:rPr>
          <w:rFonts w:hint="eastAsia"/>
          <w:highlight w:val="yellow"/>
        </w:rPr>
        <w:t>(adaptor)</w:t>
      </w:r>
      <w:r>
        <w:rPr>
          <w:rFonts w:hint="eastAsia"/>
        </w:rPr>
        <w:t>代码中网格上定义的属性相同。</w:t>
      </w:r>
    </w:p>
    <w:p w:rsidR="00FF3CB3" w:rsidRDefault="0033717C" w:rsidP="00AC26C9">
      <w:pPr>
        <w:ind w:firstLine="480"/>
      </w:pPr>
      <w:r w:rsidRPr="00160235">
        <w:rPr>
          <w:rFonts w:hint="eastAsia"/>
          <w:highlight w:val="yellow"/>
        </w:rPr>
        <w:lastRenderedPageBreak/>
        <w:t>在</w:t>
      </w:r>
      <w:r w:rsidRPr="00160235">
        <w:rPr>
          <w:rFonts w:hint="eastAsia"/>
          <w:highlight w:val="yellow"/>
        </w:rPr>
        <w:t>GUI</w:t>
      </w:r>
      <w:r w:rsidRPr="00160235">
        <w:rPr>
          <w:rFonts w:hint="eastAsia"/>
          <w:highlight w:val="yellow"/>
        </w:rPr>
        <w:t>中创建</w:t>
      </w:r>
      <w:r w:rsidRPr="00160235">
        <w:rPr>
          <w:rFonts w:hint="eastAsia"/>
          <w:highlight w:val="yellow"/>
        </w:rPr>
        <w:t>Catalys</w:t>
      </w:r>
      <w:r w:rsidR="00813781" w:rsidRPr="00160235">
        <w:rPr>
          <w:rFonts w:hint="eastAsia"/>
          <w:highlight w:val="yellow"/>
        </w:rPr>
        <w:t>t</w:t>
      </w:r>
      <w:r w:rsidRPr="00160235">
        <w:rPr>
          <w:rFonts w:hint="eastAsia"/>
          <w:highlight w:val="yellow"/>
        </w:rPr>
        <w:t xml:space="preserve"> Python</w:t>
      </w:r>
      <w:r w:rsidRPr="00160235">
        <w:rPr>
          <w:rFonts w:hint="eastAsia"/>
          <w:highlight w:val="yellow"/>
        </w:rPr>
        <w:t>脚本的步骤</w:t>
      </w:r>
      <w:r>
        <w:rPr>
          <w:rFonts w:hint="eastAsia"/>
        </w:rPr>
        <w:t>如下：</w:t>
      </w:r>
    </w:p>
    <w:p w:rsidR="00FF3CB3" w:rsidRDefault="0033717C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）加载创建脚本的插件</w:t>
      </w:r>
      <w:r w:rsidR="003754DA">
        <w:rPr>
          <w:rFonts w:hint="eastAsia"/>
        </w:rPr>
        <w:t>:</w:t>
      </w:r>
      <w:r w:rsidR="006C5CCE">
        <w:rPr>
          <w:rFonts w:hint="eastAsia"/>
        </w:rPr>
        <w:t>Tools-&gt;Manage Plugins</w:t>
      </w:r>
      <w:r w:rsidR="006C5CCE">
        <w:t>…</w:t>
      </w:r>
      <w:r w:rsidR="006C5CCE">
        <w:rPr>
          <w:rFonts w:hint="eastAsia"/>
        </w:rPr>
        <w:t>-&gt;</w:t>
      </w:r>
      <w:r w:rsidR="00C76F61">
        <w:rPr>
          <w:rFonts w:hint="eastAsia"/>
        </w:rPr>
        <w:t xml:space="preserve"> </w:t>
      </w:r>
      <w:r w:rsidR="006C5CCE">
        <w:rPr>
          <w:rFonts w:hint="eastAsia"/>
        </w:rPr>
        <w:t>CatalystScriptGeneratorPlugin</w:t>
      </w:r>
      <w:r w:rsidR="00C76F61">
        <w:rPr>
          <w:rFonts w:hint="eastAsia"/>
        </w:rPr>
        <w:t xml:space="preserve"> </w:t>
      </w:r>
      <w:r w:rsidR="006C5CCE">
        <w:rPr>
          <w:rFonts w:hint="eastAsia"/>
        </w:rPr>
        <w:t>-&gt;</w:t>
      </w:r>
      <w:r w:rsidR="00C76F61">
        <w:rPr>
          <w:rFonts w:hint="eastAsia"/>
        </w:rPr>
        <w:t xml:space="preserve"> </w:t>
      </w:r>
      <w:r w:rsidR="006C5CCE">
        <w:rPr>
          <w:rFonts w:hint="eastAsia"/>
        </w:rPr>
        <w:t>Writes and CoProcessing</w:t>
      </w:r>
    </w:p>
    <w:p w:rsidR="00FF3CB3" w:rsidRDefault="0033717C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）加载代表性数据和创建脚本</w:t>
      </w:r>
      <w:r w:rsidR="006C5CCE">
        <w:rPr>
          <w:rFonts w:hint="eastAsia"/>
        </w:rPr>
        <w:t>：不是真的要输出文件，而是创建将在模型运行期间将要在哪输出文件。在</w:t>
      </w:r>
      <w:r w:rsidR="006C5CCE">
        <w:rPr>
          <w:rFonts w:hint="eastAsia"/>
        </w:rPr>
        <w:t>Writers</w:t>
      </w:r>
      <w:r w:rsidR="006C5CCE">
        <w:rPr>
          <w:rFonts w:hint="eastAsia"/>
        </w:rPr>
        <w:t>菜单下，选择提取数据的合适信息。用户应定义文件名及输出频率。文件名必须包含</w:t>
      </w:r>
      <w:r w:rsidR="006C5CCE" w:rsidRPr="001F61AC">
        <w:rPr>
          <w:rFonts w:hint="eastAsia"/>
          <w:color w:val="FF0000"/>
        </w:rPr>
        <w:t>%t</w:t>
      </w:r>
      <w:r w:rsidR="006C5CCE">
        <w:rPr>
          <w:rFonts w:hint="eastAsia"/>
        </w:rPr>
        <w:t>，当创建文件时，将被</w:t>
      </w:r>
      <w:r w:rsidR="006C5CCE" w:rsidRPr="001F61AC">
        <w:rPr>
          <w:rFonts w:hint="eastAsia"/>
          <w:color w:val="FF0000"/>
        </w:rPr>
        <w:t>时间步</w:t>
      </w:r>
      <w:r w:rsidR="006C5CCE">
        <w:rPr>
          <w:rFonts w:hint="eastAsia"/>
        </w:rPr>
        <w:t>代替。</w:t>
      </w:r>
      <w:r w:rsidR="00490D2E">
        <w:rPr>
          <w:rFonts w:hint="eastAsia"/>
          <w:noProof/>
        </w:rPr>
        <w:drawing>
          <wp:inline distT="0" distB="0" distL="0" distR="0">
            <wp:extent cx="412547" cy="181171"/>
            <wp:effectExtent l="19050" t="0" r="6553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26" cy="18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CB3" w:rsidRDefault="0033717C" w:rsidP="0033717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111497" cy="326257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23" cy="326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B97" w:rsidRDefault="00AE6B97" w:rsidP="0033717C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 </w:t>
      </w:r>
      <w:r w:rsidR="00AF3C11">
        <w:rPr>
          <w:rFonts w:hint="eastAsia"/>
        </w:rPr>
        <w:t>一个管线有</w:t>
      </w:r>
      <w:r w:rsidR="00AF3C11">
        <w:rPr>
          <w:rFonts w:hint="eastAsia"/>
        </w:rPr>
        <w:t>2</w:t>
      </w:r>
      <w:r w:rsidR="00AF3C11">
        <w:rPr>
          <w:rFonts w:hint="eastAsia"/>
        </w:rPr>
        <w:t>个</w:t>
      </w:r>
      <w:r w:rsidR="00AF3C11">
        <w:rPr>
          <w:rFonts w:hint="eastAsia"/>
        </w:rPr>
        <w:t>writer</w:t>
      </w:r>
      <w:r w:rsidR="00AF3C11">
        <w:rPr>
          <w:rFonts w:hint="eastAsia"/>
        </w:rPr>
        <w:t>的例子：第</w:t>
      </w:r>
      <w:r w:rsidR="00AF3C11">
        <w:rPr>
          <w:rFonts w:hint="eastAsia"/>
        </w:rPr>
        <w:t>1</w:t>
      </w:r>
      <w:r w:rsidR="00AF3C11">
        <w:rPr>
          <w:rFonts w:hint="eastAsia"/>
        </w:rPr>
        <w:t>个从</w:t>
      </w:r>
      <w:r w:rsidR="00AF3C11">
        <w:rPr>
          <w:rFonts w:hint="eastAsia"/>
        </w:rPr>
        <w:t>Calculator</w:t>
      </w:r>
      <w:r w:rsidR="00AF3C11">
        <w:rPr>
          <w:rFonts w:hint="eastAsia"/>
        </w:rPr>
        <w:t>过滤输出，第</w:t>
      </w:r>
      <w:r w:rsidR="00AF3C11">
        <w:rPr>
          <w:rFonts w:hint="eastAsia"/>
        </w:rPr>
        <w:t>2</w:t>
      </w:r>
      <w:r w:rsidR="00AF3C11">
        <w:rPr>
          <w:rFonts w:hint="eastAsia"/>
        </w:rPr>
        <w:t>个从切面过滤输出</w:t>
      </w:r>
    </w:p>
    <w:p w:rsidR="00FF3CB3" w:rsidRDefault="00CF6BBD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）当创建了完整的</w:t>
      </w:r>
      <w:r>
        <w:rPr>
          <w:rFonts w:hint="eastAsia"/>
        </w:rPr>
        <w:t>Catalyst</w:t>
      </w:r>
      <w:r>
        <w:rPr>
          <w:rFonts w:hint="eastAsia"/>
        </w:rPr>
        <w:t>管线后，必须</w:t>
      </w:r>
      <w:r w:rsidRPr="007B3E85">
        <w:rPr>
          <w:rFonts w:hint="eastAsia"/>
          <w:highlight w:val="yellow"/>
        </w:rPr>
        <w:t>从</w:t>
      </w:r>
      <w:r w:rsidR="00521D34" w:rsidRPr="007B3E85">
        <w:rPr>
          <w:rFonts w:hint="eastAsia"/>
          <w:highlight w:val="yellow"/>
        </w:rPr>
        <w:t>P</w:t>
      </w:r>
      <w:r w:rsidRPr="007B3E85">
        <w:rPr>
          <w:rFonts w:hint="eastAsia"/>
          <w:highlight w:val="yellow"/>
        </w:rPr>
        <w:t>araview</w:t>
      </w:r>
      <w:r w:rsidRPr="007B3E85">
        <w:rPr>
          <w:rFonts w:hint="eastAsia"/>
          <w:highlight w:val="yellow"/>
        </w:rPr>
        <w:t>输出</w:t>
      </w:r>
      <w:r w:rsidRPr="007B3E85">
        <w:rPr>
          <w:rFonts w:hint="eastAsia"/>
          <w:highlight w:val="yellow"/>
        </w:rPr>
        <w:t>Python</w:t>
      </w:r>
      <w:r w:rsidRPr="007B3E85">
        <w:rPr>
          <w:rFonts w:hint="eastAsia"/>
          <w:highlight w:val="yellow"/>
        </w:rPr>
        <w:t>脚本</w:t>
      </w:r>
      <w:r>
        <w:rPr>
          <w:rFonts w:hint="eastAsia"/>
        </w:rPr>
        <w:t>。</w:t>
      </w:r>
    </w:p>
    <w:p w:rsidR="00FF3CB3" w:rsidRDefault="00CF6BBD" w:rsidP="00AC26C9">
      <w:pPr>
        <w:ind w:firstLine="480"/>
      </w:pPr>
      <w:r>
        <w:rPr>
          <w:rFonts w:hint="eastAsia"/>
        </w:rPr>
        <w:t>选择</w:t>
      </w:r>
      <w:r>
        <w:rPr>
          <w:rFonts w:hint="eastAsia"/>
        </w:rPr>
        <w:t>CoProcessing</w:t>
      </w:r>
      <w:r>
        <w:rPr>
          <w:rFonts w:hint="eastAsia"/>
        </w:rPr>
        <w:t>菜单下面的</w:t>
      </w:r>
      <w:r w:rsidRPr="00190B5A">
        <w:rPr>
          <w:rFonts w:hint="eastAsia"/>
          <w:color w:val="FF0000"/>
        </w:rPr>
        <w:t>Export State</w:t>
      </w:r>
      <w:r w:rsidRPr="00190B5A">
        <w:rPr>
          <w:rFonts w:hint="eastAsia"/>
          <w:color w:val="FF0000"/>
        </w:rPr>
        <w:t>控件</w:t>
      </w:r>
      <w:r>
        <w:rPr>
          <w:rFonts w:hint="eastAsia"/>
        </w:rPr>
        <w:t>。</w:t>
      </w:r>
      <w:r w:rsidR="00521D34">
        <w:rPr>
          <w:rFonts w:hint="eastAsia"/>
        </w:rPr>
        <w:t>用户可点击跳出的初始化窗口中的</w:t>
      </w:r>
      <w:r w:rsidR="00521D34">
        <w:rPr>
          <w:rFonts w:hint="eastAsia"/>
        </w:rPr>
        <w:t>Next</w:t>
      </w:r>
      <w:r w:rsidR="00521D34">
        <w:rPr>
          <w:rFonts w:hint="eastAsia"/>
        </w:rPr>
        <w:t>按钮。</w:t>
      </w:r>
      <w:r w:rsidR="00490D2E">
        <w:rPr>
          <w:rFonts w:hint="eastAsia"/>
          <w:noProof/>
        </w:rPr>
        <w:drawing>
          <wp:inline distT="0" distB="0" distL="0" distR="0">
            <wp:extent cx="1524000" cy="211950"/>
            <wp:effectExtent l="1905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526" cy="21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6E3" w:rsidRDefault="00521D3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929BC">
        <w:rPr>
          <w:rFonts w:hint="eastAsia"/>
        </w:rPr>
        <w:t>完成以上步骤，用户必须选择源（即没有输入的管线对象），适配器将创建和添加这些源到输出。</w:t>
      </w:r>
      <w:r w:rsidR="005A06E3">
        <w:rPr>
          <w:rFonts w:hint="eastAsia"/>
        </w:rPr>
        <w:t>注意：通常这不包括从</w:t>
      </w:r>
      <w:r w:rsidR="005A06E3" w:rsidRPr="005A06E3">
        <w:rPr>
          <w:rFonts w:hint="eastAsia"/>
          <w:highlight w:val="yellow"/>
        </w:rPr>
        <w:t>Sources</w:t>
      </w:r>
      <w:r w:rsidR="005A06E3">
        <w:rPr>
          <w:rFonts w:hint="eastAsia"/>
        </w:rPr>
        <w:t>菜单</w:t>
      </w:r>
      <w:r w:rsidR="009F7F1B">
        <w:rPr>
          <w:rFonts w:hint="eastAsia"/>
        </w:rPr>
        <w:t>，因为生成的</w:t>
      </w:r>
      <w:r w:rsidR="009F7F1B">
        <w:rPr>
          <w:rFonts w:hint="eastAsia"/>
        </w:rPr>
        <w:t>Python</w:t>
      </w:r>
      <w:r w:rsidR="009F7F1B">
        <w:rPr>
          <w:rFonts w:hint="eastAsia"/>
        </w:rPr>
        <w:t>脚本将实例化这些对象（例如</w:t>
      </w:r>
      <w:r w:rsidR="009F7F1B" w:rsidRPr="00807753">
        <w:rPr>
          <w:rFonts w:hint="eastAsia"/>
          <w:color w:val="FF0000"/>
        </w:rPr>
        <w:t>画流线的</w:t>
      </w:r>
      <w:r w:rsidR="009F7F1B" w:rsidRPr="00807753">
        <w:rPr>
          <w:rFonts w:hint="eastAsia"/>
          <w:color w:val="FF0000"/>
        </w:rPr>
        <w:t>seed</w:t>
      </w:r>
      <w:r w:rsidR="009F7F1B">
        <w:rPr>
          <w:rFonts w:hint="eastAsia"/>
        </w:rPr>
        <w:t>）。图</w:t>
      </w:r>
      <w:r w:rsidR="009F7F1B">
        <w:rPr>
          <w:rFonts w:hint="eastAsia"/>
        </w:rPr>
        <w:t>2.2</w:t>
      </w:r>
      <w:r w:rsidR="009F7F1B">
        <w:rPr>
          <w:rFonts w:hint="eastAsia"/>
        </w:rPr>
        <w:t>中的源是</w:t>
      </w:r>
      <w:r w:rsidR="009F7F1B">
        <w:rPr>
          <w:rFonts w:hint="eastAsia"/>
        </w:rPr>
        <w:t>filename_10.pvti</w:t>
      </w:r>
      <w:r w:rsidR="009F7F1B">
        <w:rPr>
          <w:rFonts w:hint="eastAsia"/>
        </w:rPr>
        <w:t>读取器，类比于模型代码适配器提供的输入。</w:t>
      </w:r>
      <w:r w:rsidR="00DE226A">
        <w:rPr>
          <w:rFonts w:hint="eastAsia"/>
        </w:rPr>
        <w:t>用户或者点击左</w:t>
      </w:r>
      <w:r w:rsidR="00DE226A">
        <w:rPr>
          <w:rFonts w:hint="eastAsia"/>
        </w:rPr>
        <w:t>box</w:t>
      </w:r>
      <w:r w:rsidR="00DE226A">
        <w:rPr>
          <w:rFonts w:hint="eastAsia"/>
        </w:rPr>
        <w:t>中的源，添加到右</w:t>
      </w:r>
      <w:r w:rsidR="00DE226A">
        <w:rPr>
          <w:rFonts w:hint="eastAsia"/>
        </w:rPr>
        <w:t>box</w:t>
      </w:r>
      <w:r w:rsidR="00DE226A">
        <w:rPr>
          <w:rFonts w:hint="eastAsia"/>
        </w:rPr>
        <w:t>，或者选中左</w:t>
      </w:r>
      <w:r w:rsidR="00DE226A">
        <w:rPr>
          <w:rFonts w:hint="eastAsia"/>
        </w:rPr>
        <w:t>box</w:t>
      </w:r>
      <w:r w:rsidR="00DE226A">
        <w:rPr>
          <w:rFonts w:hint="eastAsia"/>
        </w:rPr>
        <w:t>中源，点击</w:t>
      </w:r>
      <w:r w:rsidR="00DE226A" w:rsidRPr="000F6186">
        <w:rPr>
          <w:rFonts w:hint="eastAsia"/>
          <w:highlight w:val="yellow"/>
        </w:rPr>
        <w:t>Add</w:t>
      </w:r>
      <w:r w:rsidR="00F45207">
        <w:rPr>
          <w:rFonts w:hint="eastAsia"/>
        </w:rPr>
        <w:t>。</w:t>
      </w:r>
      <w:r w:rsidR="000F6186">
        <w:rPr>
          <w:rFonts w:hint="eastAsia"/>
        </w:rPr>
        <w:t>如图</w:t>
      </w:r>
      <w:r w:rsidR="000F6186">
        <w:rPr>
          <w:rFonts w:hint="eastAsia"/>
        </w:rPr>
        <w:t>2.3</w:t>
      </w:r>
      <w:r w:rsidR="00C36DB4">
        <w:rPr>
          <w:rFonts w:hint="eastAsia"/>
        </w:rPr>
        <w:t>。</w:t>
      </w:r>
      <w:r w:rsidR="000F6186">
        <w:rPr>
          <w:rFonts w:hint="eastAsia"/>
        </w:rPr>
        <w:t>选中所</w:t>
      </w:r>
      <w:r w:rsidR="000F6186">
        <w:rPr>
          <w:rFonts w:hint="eastAsia"/>
        </w:rPr>
        <w:lastRenderedPageBreak/>
        <w:t>有的源后，点击</w:t>
      </w:r>
      <w:r w:rsidR="000F6186" w:rsidRPr="000F6186">
        <w:rPr>
          <w:rFonts w:hint="eastAsia"/>
          <w:highlight w:val="yellow"/>
        </w:rPr>
        <w:t>Next</w:t>
      </w:r>
      <w:r w:rsidR="000F6186">
        <w:rPr>
          <w:rFonts w:hint="eastAsia"/>
        </w:rPr>
        <w:t>。</w:t>
      </w:r>
    </w:p>
    <w:p w:rsidR="00FF3CB3" w:rsidRPr="00521D34" w:rsidRDefault="002929BC" w:rsidP="00AC26C9">
      <w:pPr>
        <w:ind w:firstLine="480"/>
      </w:pPr>
      <w:r>
        <w:rPr>
          <w:rFonts w:hint="eastAsia"/>
        </w:rPr>
        <w:t>本例中，选择</w:t>
      </w:r>
      <w:r w:rsidR="007349DF">
        <w:rPr>
          <w:rFonts w:hint="eastAsia"/>
        </w:rPr>
        <w:t>filename_10.pvti</w:t>
      </w:r>
      <w:r>
        <w:rPr>
          <w:rFonts w:hint="eastAsia"/>
        </w:rPr>
        <w:t>源，做法：</w:t>
      </w:r>
    </w:p>
    <w:p w:rsidR="00FF3CB3" w:rsidRDefault="007349DF" w:rsidP="002929BC">
      <w:pPr>
        <w:ind w:firstLine="480"/>
        <w:jc w:val="center"/>
      </w:pPr>
      <w:r>
        <w:rPr>
          <w:noProof/>
        </w:rPr>
        <w:drawing>
          <wp:inline distT="0" distB="0" distL="0" distR="0">
            <wp:extent cx="3727450" cy="2247492"/>
            <wp:effectExtent l="19050" t="0" r="635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93" cy="225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B97" w:rsidRDefault="00AE6B97" w:rsidP="002929BC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 </w:t>
      </w:r>
      <w:r>
        <w:rPr>
          <w:rFonts w:hint="eastAsia"/>
        </w:rPr>
        <w:t>选择</w:t>
      </w:r>
      <w:r w:rsidR="00B7361D">
        <w:rPr>
          <w:rFonts w:hint="eastAsia"/>
        </w:rPr>
        <w:t>filename_10.pvti</w:t>
      </w:r>
      <w:r>
        <w:rPr>
          <w:rFonts w:hint="eastAsia"/>
        </w:rPr>
        <w:t>作为</w:t>
      </w:r>
      <w:r>
        <w:rPr>
          <w:rFonts w:hint="eastAsia"/>
        </w:rPr>
        <w:t>Catalyst</w:t>
      </w:r>
      <w:r>
        <w:rPr>
          <w:rFonts w:hint="eastAsia"/>
        </w:rPr>
        <w:t>管线的输入</w:t>
      </w:r>
    </w:p>
    <w:p w:rsidR="00FF3CB3" w:rsidRDefault="00A01311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）标记输入。</w:t>
      </w:r>
      <w:r w:rsidR="00442134">
        <w:rPr>
          <w:rFonts w:hint="eastAsia"/>
        </w:rPr>
        <w:t>点击</w:t>
      </w:r>
      <w:r w:rsidR="00442134">
        <w:rPr>
          <w:rFonts w:hint="eastAsia"/>
        </w:rPr>
        <w:t>Next</w:t>
      </w:r>
    </w:p>
    <w:p w:rsidR="00AC26C9" w:rsidRDefault="00FA05D0" w:rsidP="00A01311">
      <w:pPr>
        <w:ind w:firstLine="480"/>
        <w:jc w:val="center"/>
      </w:pPr>
      <w:r>
        <w:rPr>
          <w:noProof/>
        </w:rPr>
        <w:drawing>
          <wp:inline distT="0" distB="0" distL="0" distR="0">
            <wp:extent cx="3740150" cy="2255149"/>
            <wp:effectExtent l="19050" t="0" r="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544" cy="225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B97" w:rsidRDefault="00AE6B97" w:rsidP="00A01311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2.4 </w:t>
      </w:r>
      <w:r>
        <w:rPr>
          <w:rFonts w:hint="eastAsia"/>
        </w:rPr>
        <w:t>提供</w:t>
      </w:r>
      <w:r>
        <w:rPr>
          <w:rFonts w:hint="eastAsia"/>
        </w:rPr>
        <w:t>Catalyst</w:t>
      </w:r>
      <w:r>
        <w:rPr>
          <w:rFonts w:hint="eastAsia"/>
        </w:rPr>
        <w:t>输入的标识字符串</w:t>
      </w:r>
    </w:p>
    <w:p w:rsidR="00AC26C9" w:rsidRDefault="00057D57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）允许</w:t>
      </w:r>
      <w:r>
        <w:rPr>
          <w:rFonts w:hint="eastAsia"/>
        </w:rPr>
        <w:t>Catalysy</w:t>
      </w:r>
      <w:r>
        <w:rPr>
          <w:rFonts w:hint="eastAsia"/>
        </w:rPr>
        <w:t>检查</w:t>
      </w:r>
      <w:r>
        <w:rPr>
          <w:rFonts w:hint="eastAsia"/>
        </w:rPr>
        <w:t>Live Visualization</w:t>
      </w:r>
      <w:r>
        <w:rPr>
          <w:rFonts w:hint="eastAsia"/>
        </w:rPr>
        <w:t>连接，从不同视图输出屏幕图像。</w:t>
      </w:r>
    </w:p>
    <w:p w:rsidR="000A19C7" w:rsidRDefault="000A19C7" w:rsidP="00AC26C9">
      <w:pPr>
        <w:ind w:firstLine="480"/>
      </w:pPr>
      <w:r>
        <w:rPr>
          <w:rFonts w:hint="eastAsia"/>
        </w:rPr>
        <w:t>Paraview Live Visualization</w:t>
      </w:r>
      <w:r>
        <w:rPr>
          <w:rFonts w:hint="eastAsia"/>
        </w:rPr>
        <w:t>和</w:t>
      </w:r>
      <w:r>
        <w:rPr>
          <w:rFonts w:hint="eastAsia"/>
        </w:rPr>
        <w:t>Cinema</w:t>
      </w:r>
      <w:r>
        <w:rPr>
          <w:rFonts w:hint="eastAsia"/>
        </w:rPr>
        <w:t>在</w:t>
      </w:r>
      <w:r w:rsidR="00E67A84">
        <w:rPr>
          <w:rFonts w:hint="eastAsia"/>
        </w:rPr>
        <w:t>后文</w:t>
      </w:r>
      <w:r>
        <w:rPr>
          <w:rFonts w:hint="eastAsia"/>
        </w:rPr>
        <w:t>讨论。</w:t>
      </w:r>
    </w:p>
    <w:p w:rsidR="000A19C7" w:rsidRDefault="000A19C7" w:rsidP="00AC26C9">
      <w:pPr>
        <w:ind w:firstLine="480"/>
      </w:pPr>
      <w:r>
        <w:rPr>
          <w:rFonts w:hint="eastAsia"/>
        </w:rPr>
        <w:t>对于</w:t>
      </w:r>
      <w:r w:rsidRPr="00E67A84">
        <w:rPr>
          <w:rFonts w:hint="eastAsia"/>
          <w:highlight w:val="yellow"/>
        </w:rPr>
        <w:t>屏幕显示</w:t>
      </w:r>
      <w:r w:rsidRPr="00E67A84">
        <w:rPr>
          <w:rFonts w:hint="eastAsia"/>
          <w:highlight w:val="yellow"/>
        </w:rPr>
        <w:t>(Screenshots)</w:t>
      </w:r>
      <w:r>
        <w:rPr>
          <w:rFonts w:hint="eastAsia"/>
        </w:rPr>
        <w:t>，有多个选项，见图</w:t>
      </w:r>
      <w:r>
        <w:rPr>
          <w:rFonts w:hint="eastAsia"/>
        </w:rPr>
        <w:t>2.5</w:t>
      </w:r>
      <w:r>
        <w:rPr>
          <w:rFonts w:hint="eastAsia"/>
        </w:rPr>
        <w:t>：</w:t>
      </w:r>
    </w:p>
    <w:p w:rsidR="000A19C7" w:rsidRDefault="000A19C7" w:rsidP="00AC26C9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个全局选项是</w:t>
      </w:r>
      <w:r w:rsidRPr="00CC07E0">
        <w:rPr>
          <w:rFonts w:hint="eastAsia"/>
          <w:color w:val="FF0000"/>
        </w:rPr>
        <w:t>Rescale the loo</w:t>
      </w:r>
      <w:r w:rsidR="00746B30">
        <w:rPr>
          <w:rFonts w:hint="eastAsia"/>
          <w:color w:val="FF0000"/>
        </w:rPr>
        <w:t>k</w:t>
      </w:r>
      <w:r w:rsidRPr="00CC07E0">
        <w:rPr>
          <w:rFonts w:hint="eastAsia"/>
          <w:color w:val="FF0000"/>
        </w:rPr>
        <w:t>up table</w:t>
      </w:r>
      <w:r>
        <w:rPr>
          <w:rFonts w:hint="eastAsia"/>
        </w:rPr>
        <w:t>，将伪颜色尺度化到数据范围。每个视图的其他选项有：</w:t>
      </w:r>
    </w:p>
    <w:p w:rsidR="000A19C7" w:rsidRDefault="00F21960" w:rsidP="00AC26C9">
      <w:pPr>
        <w:ind w:firstLine="480"/>
      </w:pPr>
      <w:r>
        <w:rPr>
          <w:rFonts w:hint="eastAsia"/>
        </w:rPr>
        <w:t xml:space="preserve">Image Type </w:t>
      </w:r>
      <w:r>
        <w:t>—</w:t>
      </w:r>
      <w:r>
        <w:rPr>
          <w:rFonts w:hint="eastAsia"/>
        </w:rPr>
        <w:t xml:space="preserve"> </w:t>
      </w:r>
      <w:r>
        <w:rPr>
          <w:rFonts w:hint="eastAsia"/>
        </w:rPr>
        <w:t>输出到屏幕的图片格式；</w:t>
      </w:r>
    </w:p>
    <w:p w:rsidR="00F21960" w:rsidRDefault="00F21960" w:rsidP="00AC26C9">
      <w:pPr>
        <w:ind w:firstLine="480"/>
      </w:pPr>
      <w:r>
        <w:rPr>
          <w:rFonts w:hint="eastAsia"/>
        </w:rPr>
        <w:t xml:space="preserve">File Name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创建的文件名，必须包含</w:t>
      </w:r>
      <w:r>
        <w:rPr>
          <w:rFonts w:hint="eastAsia"/>
        </w:rPr>
        <w:t>%t</w:t>
      </w:r>
      <w:r>
        <w:rPr>
          <w:rFonts w:hint="eastAsia"/>
        </w:rPr>
        <w:t>，实际模拟时间步将代替</w:t>
      </w:r>
      <w:r>
        <w:rPr>
          <w:rFonts w:hint="eastAsia"/>
        </w:rPr>
        <w:t>%t</w:t>
      </w:r>
      <w:r w:rsidR="001D6F25">
        <w:rPr>
          <w:rFonts w:hint="eastAsia"/>
        </w:rPr>
        <w:t>；</w:t>
      </w:r>
    </w:p>
    <w:p w:rsidR="00F21960" w:rsidRDefault="00F21960" w:rsidP="00AC26C9">
      <w:pPr>
        <w:ind w:firstLine="480"/>
      </w:pPr>
      <w:r>
        <w:rPr>
          <w:rFonts w:hint="eastAsia"/>
        </w:rPr>
        <w:t xml:space="preserve">Write Frequency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创建屏幕显示的频率；</w:t>
      </w:r>
    </w:p>
    <w:p w:rsidR="00F21960" w:rsidRDefault="00980A7D" w:rsidP="00AC26C9">
      <w:pPr>
        <w:ind w:firstLine="480"/>
      </w:pPr>
      <w:r>
        <w:rPr>
          <w:rFonts w:hint="eastAsia"/>
        </w:rPr>
        <w:lastRenderedPageBreak/>
        <w:t xml:space="preserve">Magnification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用户将创建比当前</w:t>
      </w:r>
      <w:r>
        <w:rPr>
          <w:rFonts w:hint="eastAsia"/>
        </w:rPr>
        <w:t>Paraview GUI</w:t>
      </w:r>
      <w:r>
        <w:rPr>
          <w:rFonts w:hint="eastAsia"/>
        </w:rPr>
        <w:t>分辨率更高的图像；</w:t>
      </w:r>
    </w:p>
    <w:p w:rsidR="00980A7D" w:rsidRPr="00980A7D" w:rsidRDefault="00980A7D" w:rsidP="00AC26C9">
      <w:pPr>
        <w:ind w:firstLine="480"/>
      </w:pPr>
      <w:r>
        <w:rPr>
          <w:rFonts w:hint="eastAsia"/>
        </w:rPr>
        <w:t xml:space="preserve">Fit to Screen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指定是否将数据扩展到</w:t>
      </w:r>
      <w:r w:rsidR="009455D7">
        <w:rPr>
          <w:rFonts w:hint="eastAsia"/>
        </w:rPr>
        <w:t>合适的</w:t>
      </w:r>
      <w:r>
        <w:rPr>
          <w:rFonts w:hint="eastAsia"/>
        </w:rPr>
        <w:t>屏幕显示，类似于</w:t>
      </w:r>
      <w:r>
        <w:rPr>
          <w:rFonts w:hint="eastAsia"/>
        </w:rPr>
        <w:t>GUI</w:t>
      </w:r>
      <w:r>
        <w:rPr>
          <w:rFonts w:hint="eastAsia"/>
        </w:rPr>
        <w:t>中点击</w:t>
      </w:r>
      <w:r w:rsidRPr="00980A7D">
        <w:rPr>
          <w:rFonts w:hint="eastAsia"/>
          <w:color w:val="FF0000"/>
          <w:highlight w:val="yellow"/>
        </w:rPr>
        <w:t>扩展</w:t>
      </w:r>
      <w:r>
        <w:rPr>
          <w:rFonts w:hint="eastAsia"/>
        </w:rPr>
        <w:t>按钮。</w:t>
      </w:r>
    </w:p>
    <w:p w:rsidR="002929BC" w:rsidRDefault="008B1D06" w:rsidP="008B1D06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121353" cy="330018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06" cy="330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9BC" w:rsidRDefault="008B1D06" w:rsidP="008B1D06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2.5 </w:t>
      </w:r>
      <w:r>
        <w:rPr>
          <w:rFonts w:hint="eastAsia"/>
        </w:rPr>
        <w:t>设置输出屏幕图像的参数</w:t>
      </w:r>
    </w:p>
    <w:p w:rsidR="00291713" w:rsidRDefault="00291713" w:rsidP="00291713">
      <w:pPr>
        <w:ind w:firstLine="480"/>
      </w:pPr>
      <w:r>
        <w:rPr>
          <w:rFonts w:hint="eastAsia"/>
        </w:rPr>
        <w:t>如果有多个视图，用户需逐个拖入，使用</w:t>
      </w:r>
      <w:r>
        <w:rPr>
          <w:rFonts w:hint="eastAsia"/>
        </w:rPr>
        <w:t>Next View</w:t>
      </w:r>
      <w:r>
        <w:rPr>
          <w:rFonts w:hint="eastAsia"/>
        </w:rPr>
        <w:t>和</w:t>
      </w:r>
      <w:r>
        <w:rPr>
          <w:rFonts w:hint="eastAsia"/>
        </w:rPr>
        <w:t>Previous View</w:t>
      </w:r>
      <w:r>
        <w:rPr>
          <w:rFonts w:hint="eastAsia"/>
        </w:rPr>
        <w:t>按钮。完成后，点击</w:t>
      </w:r>
      <w:r>
        <w:rPr>
          <w:rFonts w:hint="eastAsia"/>
        </w:rPr>
        <w:t>Finish</w:t>
      </w:r>
      <w:r>
        <w:rPr>
          <w:rFonts w:hint="eastAsia"/>
        </w:rPr>
        <w:t>按钮，创建</w:t>
      </w:r>
      <w:r>
        <w:rPr>
          <w:rFonts w:hint="eastAsia"/>
        </w:rPr>
        <w:t>Python</w:t>
      </w:r>
      <w:r>
        <w:rPr>
          <w:rFonts w:hint="eastAsia"/>
        </w:rPr>
        <w:t>脚本。</w:t>
      </w:r>
    </w:p>
    <w:p w:rsidR="00057D57" w:rsidRDefault="00014957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）最后</w:t>
      </w:r>
      <w:r>
        <w:rPr>
          <w:rFonts w:hint="eastAsia"/>
        </w:rPr>
        <w:t>1</w:t>
      </w:r>
      <w:r>
        <w:rPr>
          <w:rFonts w:hint="eastAsia"/>
        </w:rPr>
        <w:t>步：指定创建的</w:t>
      </w:r>
      <w:r>
        <w:rPr>
          <w:rFonts w:hint="eastAsia"/>
        </w:rPr>
        <w:t>Python</w:t>
      </w:r>
      <w:r>
        <w:rPr>
          <w:rFonts w:hint="eastAsia"/>
        </w:rPr>
        <w:t>脚本文件名。</w:t>
      </w:r>
    </w:p>
    <w:p w:rsidR="00057D57" w:rsidRDefault="00014957" w:rsidP="00A16F4F">
      <w:pPr>
        <w:pStyle w:val="30"/>
      </w:pPr>
      <w:r>
        <w:rPr>
          <w:rFonts w:hint="eastAsia"/>
        </w:rPr>
        <w:t>创建代表性数据集</w:t>
      </w:r>
    </w:p>
    <w:p w:rsidR="00D31859" w:rsidRDefault="00014957" w:rsidP="00AC26C9">
      <w:pPr>
        <w:ind w:firstLine="480"/>
        <w:rPr>
          <w:rFonts w:hint="eastAsia"/>
        </w:rPr>
      </w:pP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种方法</w:t>
      </w:r>
      <w:r w:rsidR="006E6621">
        <w:rPr>
          <w:rFonts w:hint="eastAsia"/>
        </w:rPr>
        <w:t>：</w:t>
      </w:r>
    </w:p>
    <w:p w:rsidR="00D31859" w:rsidRDefault="006E6621" w:rsidP="00D31859">
      <w:pPr>
        <w:pStyle w:val="a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种，运行带输出完整网格及完整属性信息的</w:t>
      </w:r>
      <w:r>
        <w:rPr>
          <w:rFonts w:hint="eastAsia"/>
        </w:rPr>
        <w:t>Catalyst</w:t>
      </w:r>
      <w:r>
        <w:rPr>
          <w:rFonts w:hint="eastAsia"/>
        </w:rPr>
        <w:t>的模拟；</w:t>
      </w:r>
    </w:p>
    <w:p w:rsidR="00057D57" w:rsidRDefault="006E6621" w:rsidP="00D3185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种，在</w:t>
      </w:r>
      <w:r>
        <w:rPr>
          <w:rFonts w:hint="eastAsia"/>
        </w:rPr>
        <w:t>Paraview</w:t>
      </w:r>
      <w:r>
        <w:rPr>
          <w:rFonts w:hint="eastAsia"/>
        </w:rPr>
        <w:t>中使用源和过滤器。</w:t>
      </w:r>
    </w:p>
    <w:p w:rsidR="00D53853" w:rsidRDefault="00014957" w:rsidP="00A16F4F">
      <w:pPr>
        <w:pStyle w:val="30"/>
      </w:pPr>
      <w:r>
        <w:rPr>
          <w:rFonts w:hint="eastAsia"/>
        </w:rPr>
        <w:t>操纵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D53853" w:rsidRDefault="002E0197" w:rsidP="00AC26C9">
      <w:pPr>
        <w:ind w:firstLine="480"/>
      </w:pPr>
      <w:r>
        <w:rPr>
          <w:rFonts w:hint="eastAsia"/>
        </w:rPr>
        <w:t>需要会使用</w:t>
      </w:r>
      <w:r>
        <w:rPr>
          <w:rFonts w:hint="eastAsia"/>
        </w:rPr>
        <w:t>Python</w:t>
      </w:r>
      <w:r>
        <w:rPr>
          <w:rFonts w:hint="eastAsia"/>
        </w:rPr>
        <w:t>编程的开发者。</w:t>
      </w:r>
    </w:p>
    <w:p w:rsidR="002E0197" w:rsidRDefault="00A16F4F" w:rsidP="00A16F4F">
      <w:pPr>
        <w:pStyle w:val="2"/>
      </w:pPr>
      <w:r>
        <w:rPr>
          <w:rFonts w:hint="eastAsia"/>
        </w:rPr>
        <w:t>Paraview Live</w:t>
      </w:r>
    </w:p>
    <w:p w:rsidR="00A16F4F" w:rsidRDefault="00B8363D" w:rsidP="00A16F4F">
      <w:pPr>
        <w:ind w:firstLine="480"/>
      </w:pPr>
      <w:r>
        <w:rPr>
          <w:rFonts w:hint="eastAsia"/>
        </w:rPr>
        <w:t>除了能提前设置管线，通过</w:t>
      </w:r>
      <w:r>
        <w:rPr>
          <w:rFonts w:hint="eastAsia"/>
        </w:rPr>
        <w:t>Paraview</w:t>
      </w:r>
      <w:r>
        <w:rPr>
          <w:rFonts w:hint="eastAsia"/>
        </w:rPr>
        <w:t>的</w:t>
      </w:r>
      <w:r>
        <w:rPr>
          <w:rFonts w:hint="eastAsia"/>
        </w:rPr>
        <w:t>Live</w:t>
      </w:r>
      <w:r>
        <w:rPr>
          <w:rFonts w:hint="eastAsia"/>
        </w:rPr>
        <w:t>功能，分析者可通过</w:t>
      </w:r>
      <w:r>
        <w:rPr>
          <w:rFonts w:hint="eastAsia"/>
        </w:rPr>
        <w:t>Paraview GUI</w:t>
      </w:r>
      <w:r>
        <w:rPr>
          <w:rFonts w:hint="eastAsia"/>
        </w:rPr>
        <w:t>连接到模拟，可修改当前管线。这对于通过修改管线，改善</w:t>
      </w:r>
      <w:r w:rsidRPr="00C2297F">
        <w:rPr>
          <w:rFonts w:hint="eastAsia"/>
          <w:color w:val="FF0000"/>
        </w:rPr>
        <w:t>Catalyst-</w:t>
      </w:r>
      <w:r w:rsidRPr="00C2297F">
        <w:rPr>
          <w:rFonts w:hint="eastAsia"/>
          <w:color w:val="FF0000"/>
        </w:rPr>
        <w:t>模拟</w:t>
      </w:r>
      <w:r>
        <w:rPr>
          <w:rFonts w:hint="eastAsia"/>
        </w:rPr>
        <w:t>输出信息的质量。</w:t>
      </w:r>
      <w:r w:rsidR="00CA72A9">
        <w:rPr>
          <w:rFonts w:hint="eastAsia"/>
        </w:rPr>
        <w:t>使用</w:t>
      </w:r>
      <w:r w:rsidR="00CA72A9">
        <w:rPr>
          <w:rFonts w:hint="eastAsia"/>
          <w:noProof/>
        </w:rPr>
        <w:drawing>
          <wp:inline distT="0" distB="0" distL="0" distR="0">
            <wp:extent cx="1155700" cy="212242"/>
            <wp:effectExtent l="19050" t="0" r="635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898" cy="21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72A9">
        <w:rPr>
          <w:rFonts w:hint="eastAsia"/>
        </w:rPr>
        <w:t>完成连接，这将连接模拟到</w:t>
      </w:r>
      <w:r w:rsidR="00CA72A9">
        <w:rPr>
          <w:rFonts w:hint="eastAsia"/>
        </w:rPr>
        <w:t>pvserver</w:t>
      </w:r>
      <w:r w:rsidR="00CA72A9">
        <w:rPr>
          <w:rFonts w:hint="eastAsia"/>
        </w:rPr>
        <w:t>。</w:t>
      </w:r>
      <w:r w:rsidR="001641F7">
        <w:rPr>
          <w:rFonts w:hint="eastAsia"/>
        </w:rPr>
        <w:t>完</w:t>
      </w:r>
      <w:r w:rsidR="001641F7">
        <w:rPr>
          <w:rFonts w:hint="eastAsia"/>
        </w:rPr>
        <w:lastRenderedPageBreak/>
        <w:t>成连接后，</w:t>
      </w:r>
      <w:r w:rsidR="001641F7">
        <w:rPr>
          <w:rFonts w:hint="eastAsia"/>
        </w:rPr>
        <w:t>GUI</w:t>
      </w:r>
      <w:r w:rsidR="001641F7">
        <w:rPr>
          <w:rFonts w:hint="eastAsia"/>
        </w:rPr>
        <w:t>管线如图</w:t>
      </w:r>
      <w:r w:rsidR="001641F7">
        <w:rPr>
          <w:rFonts w:hint="eastAsia"/>
        </w:rPr>
        <w:t>2.6</w:t>
      </w:r>
      <w:r w:rsidR="004F3A5E">
        <w:rPr>
          <w:rFonts w:hint="eastAsia"/>
        </w:rPr>
        <w:t>。</w:t>
      </w:r>
    </w:p>
    <w:p w:rsidR="00A16F4F" w:rsidRDefault="005E26F1" w:rsidP="00CA72A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189827" cy="1771650"/>
            <wp:effectExtent l="19050" t="0" r="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17" cy="1778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F7" w:rsidRDefault="001641F7" w:rsidP="00CA72A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2.6 </w:t>
      </w:r>
      <w:r w:rsidR="00EF6C97">
        <w:rPr>
          <w:rFonts w:hint="eastAsia"/>
        </w:rPr>
        <w:t>现场连接的</w:t>
      </w:r>
      <w:r w:rsidR="00EF6C97">
        <w:rPr>
          <w:rFonts w:hint="eastAsia"/>
        </w:rPr>
        <w:t>Paraview GUI</w:t>
      </w:r>
      <w:r w:rsidR="00EF6C97">
        <w:rPr>
          <w:rFonts w:hint="eastAsia"/>
        </w:rPr>
        <w:t>管线</w:t>
      </w:r>
    </w:p>
    <w:p w:rsidR="005E26F1" w:rsidRDefault="005E26F1" w:rsidP="005E26F1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261797" cy="161006"/>
            <wp:effectExtent l="19050" t="0" r="4903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8518" r="-1154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97" cy="16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：表示没有</w:t>
      </w:r>
      <w:r>
        <w:rPr>
          <w:rFonts w:hint="eastAsia"/>
        </w:rPr>
        <w:t>Catalyst</w:t>
      </w:r>
      <w:r>
        <w:rPr>
          <w:rFonts w:hint="eastAsia"/>
        </w:rPr>
        <w:t>提取数据发送到服务器；如果需要发送，点击此按钮；</w:t>
      </w:r>
      <w:r>
        <w:rPr>
          <w:rFonts w:hint="eastAsia"/>
          <w:noProof/>
        </w:rPr>
        <w:drawing>
          <wp:inline distT="0" distB="0" distL="0" distR="0">
            <wp:extent cx="219710" cy="190500"/>
            <wp:effectExtent l="19050" t="0" r="889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：表示已经在</w:t>
      </w:r>
      <w:r>
        <w:rPr>
          <w:rFonts w:hint="eastAsia"/>
        </w:rPr>
        <w:t>Paraview</w:t>
      </w:r>
      <w:r>
        <w:rPr>
          <w:rFonts w:hint="eastAsia"/>
        </w:rPr>
        <w:t>服务器上可获取数据了。停止提取发送给服务器的信息，可以在</w:t>
      </w:r>
      <w:r>
        <w:rPr>
          <w:rFonts w:hint="eastAsia"/>
        </w:rPr>
        <w:t>Parav</w:t>
      </w:r>
      <w:r w:rsidR="008F1800">
        <w:rPr>
          <w:rFonts w:hint="eastAsia"/>
        </w:rPr>
        <w:t>iew</w:t>
      </w:r>
      <w:r>
        <w:rPr>
          <w:rFonts w:hint="eastAsia"/>
        </w:rPr>
        <w:t>服务器管线中删除该对象。</w:t>
      </w:r>
    </w:p>
    <w:p w:rsidR="005E26F1" w:rsidRDefault="005E26F1" w:rsidP="005E26F1">
      <w:pPr>
        <w:ind w:firstLine="480"/>
      </w:pPr>
      <w:r>
        <w:rPr>
          <w:rFonts w:hint="eastAsia"/>
        </w:rPr>
        <w:t>例如，</w:t>
      </w:r>
      <w:r>
        <w:rPr>
          <w:rFonts w:hint="eastAsia"/>
        </w:rPr>
        <w:t>Contour0</w:t>
      </w:r>
      <w:r w:rsidR="007D25CD">
        <w:rPr>
          <w:rFonts w:hint="eastAsia"/>
        </w:rPr>
        <w:t xml:space="preserve">  </w:t>
      </w:r>
      <w:r>
        <w:t>—</w:t>
      </w:r>
      <w:r w:rsidR="007D25CD">
        <w:rPr>
          <w:rFonts w:hint="eastAsia"/>
        </w:rPr>
        <w:t xml:space="preserve"> </w:t>
      </w:r>
      <w:r>
        <w:rPr>
          <w:rFonts w:hint="eastAsia"/>
        </w:rPr>
        <w:t>已经发送给</w:t>
      </w:r>
      <w:r>
        <w:rPr>
          <w:rFonts w:hint="eastAsia"/>
        </w:rPr>
        <w:t>pvserver</w:t>
      </w:r>
    </w:p>
    <w:p w:rsidR="005E26F1" w:rsidRDefault="005E26F1" w:rsidP="00A16F4F">
      <w:pPr>
        <w:ind w:firstLine="480"/>
      </w:pPr>
      <w:r>
        <w:rPr>
          <w:rFonts w:hint="eastAsia"/>
        </w:rPr>
        <w:t>允许模拟过程中，暂停</w:t>
      </w:r>
      <w:r>
        <w:rPr>
          <w:rFonts w:hint="eastAsia"/>
        </w:rPr>
        <w:t>Catalyst</w:t>
      </w:r>
      <w:r>
        <w:rPr>
          <w:rFonts w:hint="eastAsia"/>
        </w:rPr>
        <w:t>功能的模拟。</w:t>
      </w:r>
    </w:p>
    <w:p w:rsidR="0074555A" w:rsidRDefault="00441B02" w:rsidP="00441B02">
      <w:pPr>
        <w:pStyle w:val="2"/>
      </w:pPr>
      <w:r>
        <w:rPr>
          <w:rFonts w:hint="eastAsia"/>
        </w:rPr>
        <w:t>Cinema</w:t>
      </w:r>
      <w:r w:rsidR="00664C18">
        <w:rPr>
          <w:rFonts w:hint="eastAsia"/>
        </w:rPr>
        <w:t>-V4.2</w:t>
      </w:r>
      <w:r w:rsidR="00664C18">
        <w:rPr>
          <w:rFonts w:hint="eastAsia"/>
        </w:rPr>
        <w:t>引入</w:t>
      </w:r>
    </w:p>
    <w:p w:rsidR="0074555A" w:rsidRDefault="006C6617" w:rsidP="00A16F4F">
      <w:pPr>
        <w:ind w:firstLine="480"/>
      </w:pPr>
      <w:r>
        <w:rPr>
          <w:rFonts w:hint="eastAsia"/>
        </w:rPr>
        <w:t>Cinema</w:t>
      </w:r>
      <w:r>
        <w:rPr>
          <w:rFonts w:hint="eastAsia"/>
        </w:rPr>
        <w:t>是一种</w:t>
      </w:r>
      <w:r w:rsidRPr="00DA5A56">
        <w:rPr>
          <w:rFonts w:hint="eastAsia"/>
          <w:highlight w:val="yellow"/>
        </w:rPr>
        <w:t>基于图像</w:t>
      </w:r>
      <w:r w:rsidRPr="00DA5A56">
        <w:rPr>
          <w:rFonts w:hint="eastAsia"/>
          <w:highlight w:val="yellow"/>
        </w:rPr>
        <w:t>(image-based)</w:t>
      </w:r>
      <w:r>
        <w:rPr>
          <w:rFonts w:hint="eastAsia"/>
        </w:rPr>
        <w:t>的方法来在线分析和可视化的。概念就是：将一个组织好的图像集保存在</w:t>
      </w:r>
      <w:r>
        <w:rPr>
          <w:rFonts w:hint="eastAsia"/>
        </w:rPr>
        <w:t>Cinema</w:t>
      </w:r>
      <w:r>
        <w:rPr>
          <w:rFonts w:hint="eastAsia"/>
        </w:rPr>
        <w:t>数据库中，分析者可从生成的图像中实施事后分析和可视化。可使用</w:t>
      </w:r>
      <w:r>
        <w:rPr>
          <w:rFonts w:hint="eastAsia"/>
        </w:rPr>
        <w:t>Catalyst</w:t>
      </w:r>
      <w:r>
        <w:rPr>
          <w:rFonts w:hint="eastAsia"/>
        </w:rPr>
        <w:t>创建</w:t>
      </w:r>
      <w:r>
        <w:rPr>
          <w:rFonts w:hint="eastAsia"/>
        </w:rPr>
        <w:t>Cinema</w:t>
      </w:r>
      <w:r>
        <w:rPr>
          <w:rFonts w:hint="eastAsia"/>
        </w:rPr>
        <w:t>数据库，可通过</w:t>
      </w:r>
      <w:r w:rsidR="00743EB9">
        <w:rPr>
          <w:rFonts w:hint="eastAsia"/>
        </w:rPr>
        <w:t>P</w:t>
      </w:r>
      <w:r>
        <w:rPr>
          <w:rFonts w:hint="eastAsia"/>
        </w:rPr>
        <w:t>araview GUI</w:t>
      </w:r>
      <w:r>
        <w:rPr>
          <w:rFonts w:hint="eastAsia"/>
        </w:rPr>
        <w:t>的</w:t>
      </w:r>
      <w:r w:rsidRPr="00DA5A56">
        <w:rPr>
          <w:rFonts w:hint="eastAsia"/>
          <w:highlight w:val="yellow"/>
        </w:rPr>
        <w:t>Catalyst Script Generator</w:t>
      </w:r>
      <w:r w:rsidRPr="00DA5A56">
        <w:rPr>
          <w:rFonts w:hint="eastAsia"/>
          <w:highlight w:val="yellow"/>
        </w:rPr>
        <w:t>插件</w:t>
      </w:r>
      <w:r>
        <w:rPr>
          <w:rFonts w:hint="eastAsia"/>
        </w:rPr>
        <w:t>来定义</w:t>
      </w:r>
      <w:r>
        <w:rPr>
          <w:rFonts w:hint="eastAsia"/>
        </w:rPr>
        <w:t>Cinema</w:t>
      </w:r>
      <w:r>
        <w:rPr>
          <w:rFonts w:hint="eastAsia"/>
        </w:rPr>
        <w:t>输出。</w:t>
      </w:r>
      <w:r w:rsidR="00031B3D">
        <w:rPr>
          <w:rFonts w:hint="eastAsia"/>
        </w:rPr>
        <w:t>图</w:t>
      </w:r>
      <w:r w:rsidR="00031B3D">
        <w:rPr>
          <w:rFonts w:hint="eastAsia"/>
        </w:rPr>
        <w:t>2.7</w:t>
      </w:r>
      <w:r w:rsidR="00031B3D">
        <w:rPr>
          <w:rFonts w:hint="eastAsia"/>
        </w:rPr>
        <w:t>显示了启用</w:t>
      </w:r>
      <w:r w:rsidR="00031B3D">
        <w:rPr>
          <w:rFonts w:hint="eastAsia"/>
        </w:rPr>
        <w:t>Cinema</w:t>
      </w:r>
      <w:r w:rsidR="00031B3D">
        <w:rPr>
          <w:rFonts w:hint="eastAsia"/>
        </w:rPr>
        <w:t>输出的扩展选项。</w:t>
      </w:r>
      <w:r>
        <w:rPr>
          <w:rFonts w:hint="eastAsia"/>
        </w:rPr>
        <w:t>选项有：</w:t>
      </w:r>
    </w:p>
    <w:p w:rsidR="00441B02" w:rsidRDefault="00C63A64" w:rsidP="00A16F4F">
      <w:pPr>
        <w:ind w:firstLine="480"/>
      </w:pPr>
      <w:r>
        <w:rPr>
          <w:rFonts w:hint="eastAsia"/>
        </w:rPr>
        <w:t xml:space="preserve">Export Type ---- </w:t>
      </w:r>
      <w:r>
        <w:rPr>
          <w:rFonts w:hint="eastAsia"/>
        </w:rPr>
        <w:t>该选项定义当生成图像时，应如何操纵</w:t>
      </w:r>
      <w:r w:rsidR="00907B36">
        <w:rPr>
          <w:rFonts w:hint="eastAsia"/>
        </w:rPr>
        <w:t>视图</w:t>
      </w:r>
      <w:r>
        <w:rPr>
          <w:rFonts w:hint="eastAsia"/>
        </w:rPr>
        <w:t>相机。当前选项包括：</w:t>
      </w:r>
      <w:r w:rsidRPr="00C63A64">
        <w:rPr>
          <w:rFonts w:hint="eastAsia"/>
          <w:highlight w:val="yellow"/>
        </w:rPr>
        <w:t>None, Static, Spherical</w:t>
      </w:r>
      <w:r>
        <w:rPr>
          <w:rFonts w:hint="eastAsia"/>
        </w:rPr>
        <w:t>。</w:t>
      </w:r>
      <w:r w:rsidR="00907B36">
        <w:rPr>
          <w:rFonts w:hint="eastAsia"/>
        </w:rPr>
        <w:t>None</w:t>
      </w:r>
      <w:r w:rsidR="00907B36">
        <w:rPr>
          <w:rFonts w:hint="eastAsia"/>
        </w:rPr>
        <w:t>表示对该视图不需要输出</w:t>
      </w:r>
      <w:r w:rsidR="00907B36">
        <w:rPr>
          <w:rFonts w:hint="eastAsia"/>
        </w:rPr>
        <w:t>Cinema</w:t>
      </w:r>
      <w:r w:rsidR="00907B36">
        <w:rPr>
          <w:rFonts w:hint="eastAsia"/>
        </w:rPr>
        <w:t>；</w:t>
      </w:r>
      <w:r w:rsidR="00907B36">
        <w:rPr>
          <w:rFonts w:hint="eastAsia"/>
        </w:rPr>
        <w:t>Static</w:t>
      </w:r>
      <w:r w:rsidR="00907B36">
        <w:rPr>
          <w:rFonts w:hint="eastAsia"/>
        </w:rPr>
        <w:t>表示不移动相机；</w:t>
      </w:r>
      <w:r w:rsidR="00907B36">
        <w:rPr>
          <w:rFonts w:hint="eastAsia"/>
        </w:rPr>
        <w:t>Spherical</w:t>
      </w:r>
      <w:r w:rsidR="00907B36">
        <w:rPr>
          <w:rFonts w:hint="eastAsia"/>
        </w:rPr>
        <w:t>将围绕视图中心，以一定的</w:t>
      </w:r>
      <w:r w:rsidR="00907B36">
        <w:rPr>
          <w:rFonts w:hint="eastAsia"/>
        </w:rPr>
        <w:t>Phi</w:t>
      </w:r>
      <w:r w:rsidR="00907B36">
        <w:rPr>
          <w:rFonts w:hint="eastAsia"/>
        </w:rPr>
        <w:t>和</w:t>
      </w:r>
      <w:r w:rsidR="00907B36">
        <w:rPr>
          <w:rFonts w:hint="eastAsia"/>
        </w:rPr>
        <w:t>Theta</w:t>
      </w:r>
      <w:r w:rsidR="00907B36">
        <w:rPr>
          <w:rFonts w:hint="eastAsia"/>
        </w:rPr>
        <w:t>角度旋转相机。</w:t>
      </w:r>
    </w:p>
    <w:p w:rsidR="001604F8" w:rsidRPr="001604F8" w:rsidRDefault="001604F8" w:rsidP="001604F8">
      <w:pPr>
        <w:ind w:firstLine="480"/>
      </w:pPr>
      <w:r>
        <w:rPr>
          <w:rFonts w:hint="eastAsia"/>
        </w:rPr>
        <w:t xml:space="preserve">Cinema Track Selection --- </w:t>
      </w:r>
      <w:r>
        <w:rPr>
          <w:rFonts w:hint="eastAsia"/>
        </w:rPr>
        <w:t>该选项允许改变过滤器参数，以及用于伪颜色生成的场数据。通过旋转左栏中的管线对象，</w:t>
      </w:r>
      <w:r>
        <w:rPr>
          <w:kern w:val="0"/>
        </w:rPr>
        <w:t>users can specify the arrays to pseudo-color by in the right pane’s</w:t>
      </w:r>
      <w:r>
        <w:rPr>
          <w:rFonts w:hint="eastAsia"/>
          <w:kern w:val="0"/>
        </w:rPr>
        <w:t xml:space="preserve"> </w:t>
      </w:r>
      <w:r>
        <w:rPr>
          <w:kern w:val="0"/>
        </w:rPr>
        <w:t>Arrays tab or the filter’s parameters in the right pane’s Filter Values tab.</w:t>
      </w:r>
      <w:r w:rsidR="00DC3305">
        <w:rPr>
          <w:rFonts w:hint="eastAsia"/>
          <w:kern w:val="0"/>
        </w:rPr>
        <w:t xml:space="preserve"> </w:t>
      </w:r>
      <w:r w:rsidR="00DC3305">
        <w:rPr>
          <w:rFonts w:hint="eastAsia"/>
          <w:kern w:val="0"/>
        </w:rPr>
        <w:t>注意，当前仅使用</w:t>
      </w:r>
      <w:r w:rsidR="00DC3305" w:rsidRPr="009F268C">
        <w:rPr>
          <w:rFonts w:hint="eastAsia"/>
          <w:kern w:val="0"/>
          <w:highlight w:val="yellow"/>
        </w:rPr>
        <w:t>Slice, Contour</w:t>
      </w:r>
      <w:r w:rsidR="00DC3305" w:rsidRPr="009F268C">
        <w:rPr>
          <w:rFonts w:hint="eastAsia"/>
          <w:kern w:val="0"/>
          <w:highlight w:val="yellow"/>
        </w:rPr>
        <w:t>和</w:t>
      </w:r>
      <w:r w:rsidR="00DC3305" w:rsidRPr="009F268C">
        <w:rPr>
          <w:rFonts w:hint="eastAsia"/>
          <w:kern w:val="0"/>
          <w:highlight w:val="yellow"/>
        </w:rPr>
        <w:t>Cut</w:t>
      </w:r>
      <w:r w:rsidR="00DC3305" w:rsidRPr="009F268C">
        <w:rPr>
          <w:rFonts w:hint="eastAsia"/>
          <w:kern w:val="0"/>
          <w:highlight w:val="yellow"/>
        </w:rPr>
        <w:t>过滤器</w:t>
      </w:r>
      <w:r w:rsidR="00DC3305">
        <w:rPr>
          <w:rFonts w:hint="eastAsia"/>
          <w:kern w:val="0"/>
        </w:rPr>
        <w:t>修改过滤器值。</w:t>
      </w:r>
    </w:p>
    <w:p w:rsidR="00441B02" w:rsidRDefault="00031B3D" w:rsidP="00031B3D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35250" cy="3702900"/>
            <wp:effectExtent l="19050" t="0" r="0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43" cy="370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B02" w:rsidRPr="005E26F1" w:rsidRDefault="00FA5BCC" w:rsidP="00FA5BCC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2.7 Catalyst</w:t>
      </w:r>
      <w:r>
        <w:rPr>
          <w:rFonts w:hint="eastAsia"/>
        </w:rPr>
        <w:t>输出选项的</w:t>
      </w:r>
      <w:r>
        <w:rPr>
          <w:rFonts w:hint="eastAsia"/>
        </w:rPr>
        <w:t>Cinema</w:t>
      </w:r>
      <w:r>
        <w:rPr>
          <w:rFonts w:hint="eastAsia"/>
        </w:rPr>
        <w:t>输出</w:t>
      </w:r>
    </w:p>
    <w:p w:rsidR="00A16F4F" w:rsidRDefault="00385739" w:rsidP="00385739">
      <w:pPr>
        <w:pStyle w:val="2"/>
      </w:pPr>
      <w:r>
        <w:rPr>
          <w:rFonts w:hint="eastAsia"/>
        </w:rPr>
        <w:t>避免数据爆炸</w:t>
      </w:r>
    </w:p>
    <w:p w:rsidR="00A16F4F" w:rsidRDefault="00B44C8C" w:rsidP="00A16F4F">
      <w:pPr>
        <w:ind w:firstLine="480"/>
      </w:pPr>
      <w:r>
        <w:rPr>
          <w:rFonts w:hint="eastAsia"/>
        </w:rPr>
        <w:t>创建管线时，过滤器的选择和量级会</w:t>
      </w:r>
      <w:r w:rsidRPr="004F4288">
        <w:rPr>
          <w:rFonts w:hint="eastAsia"/>
          <w:highlight w:val="yellow"/>
        </w:rPr>
        <w:t>极大地影响</w:t>
      </w:r>
      <w:r w:rsidRPr="004F4288">
        <w:rPr>
          <w:rFonts w:hint="eastAsia"/>
          <w:highlight w:val="yellow"/>
        </w:rPr>
        <w:t>Catalyst</w:t>
      </w:r>
      <w:r>
        <w:rPr>
          <w:rFonts w:hint="eastAsia"/>
        </w:rPr>
        <w:t>和</w:t>
      </w:r>
      <w:r>
        <w:rPr>
          <w:rFonts w:hint="eastAsia"/>
        </w:rPr>
        <w:t>Paraview</w:t>
      </w:r>
      <w:r>
        <w:rPr>
          <w:rFonts w:hint="eastAsia"/>
        </w:rPr>
        <w:t>的计算效率。当发送大规模数据到</w:t>
      </w:r>
      <w:r>
        <w:rPr>
          <w:rFonts w:hint="eastAsia"/>
        </w:rPr>
        <w:t>Paraview</w:t>
      </w:r>
      <w:r>
        <w:rPr>
          <w:rFonts w:hint="eastAsia"/>
        </w:rPr>
        <w:t>服务器时，由于内存限制，由于内存不足会导致计算终止。</w:t>
      </w:r>
      <w:r w:rsidRPr="0064385A">
        <w:rPr>
          <w:rFonts w:hint="eastAsia"/>
          <w:highlight w:val="yellow"/>
        </w:rPr>
        <w:t>最坏的情况</w:t>
      </w:r>
      <w:r>
        <w:rPr>
          <w:rFonts w:hint="eastAsia"/>
        </w:rPr>
        <w:t>就是：发送一般化的网格数据结构，如非结构网格；而结构网格数据很紧凑。下面罗列出常用过滤器的内存使用效率分类：</w:t>
      </w:r>
    </w:p>
    <w:p w:rsidR="00385739" w:rsidRPr="0074555A" w:rsidRDefault="006C42DB" w:rsidP="00A16F4F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、几乎不占用多少内存的：</w:t>
      </w:r>
    </w:p>
    <w:p w:rsidR="00385739" w:rsidRDefault="006C42DB" w:rsidP="00A16F4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955286" cy="937856"/>
            <wp:effectExtent l="19050" t="0" r="0" b="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63" cy="94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C8C" w:rsidRDefault="006C42DB" w:rsidP="00A16F4F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、添加场数据</w:t>
      </w:r>
      <w:r>
        <w:t>—</w:t>
      </w:r>
      <w:r>
        <w:rPr>
          <w:rFonts w:hint="eastAsia"/>
        </w:rPr>
        <w:t>使用相同的网格，但需要存储额外的变量。</w:t>
      </w:r>
    </w:p>
    <w:p w:rsidR="00385739" w:rsidRDefault="006C42DB" w:rsidP="00A16F4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022850" cy="816709"/>
            <wp:effectExtent l="19050" t="0" r="635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22" cy="8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F4F" w:rsidRDefault="009F6AF6" w:rsidP="00A16F4F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072329" cy="767580"/>
            <wp:effectExtent l="19050" t="0" r="0" b="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342" cy="76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F6" w:rsidRDefault="009F6AF6" w:rsidP="00A16F4F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、拓扑关系改变，降维</w:t>
      </w:r>
      <w:r>
        <w:rPr>
          <w:rFonts w:hint="eastAsia"/>
        </w:rPr>
        <w:t>---</w:t>
      </w:r>
      <w:r>
        <w:rPr>
          <w:rFonts w:hint="eastAsia"/>
        </w:rPr>
        <w:t>输出多边形数据，但输出单元是</w:t>
      </w:r>
      <w:r>
        <w:rPr>
          <w:rFonts w:hint="eastAsia"/>
        </w:rPr>
        <w:t>1</w:t>
      </w:r>
      <w:r>
        <w:rPr>
          <w:rFonts w:hint="eastAsia"/>
        </w:rPr>
        <w:t>个或多维，但少于输入单元维度。</w:t>
      </w:r>
    </w:p>
    <w:p w:rsidR="009F6AF6" w:rsidRDefault="009F6AF6" w:rsidP="00A16F4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118100" cy="760213"/>
            <wp:effectExtent l="19050" t="0" r="6350" b="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27" cy="76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F6" w:rsidRDefault="009F6AF6" w:rsidP="00A16F4F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、拓扑关系改变，中等程度降维</w:t>
      </w:r>
      <w:r>
        <w:rPr>
          <w:rFonts w:hint="eastAsia"/>
        </w:rPr>
        <w:t>---</w:t>
      </w:r>
      <w:r w:rsidR="00A26995">
        <w:rPr>
          <w:rFonts w:hint="eastAsia"/>
        </w:rPr>
        <w:t>降低数据集的单元总数，但输出多边形或者非结构网格格式。</w:t>
      </w:r>
    </w:p>
    <w:p w:rsidR="009F6AF6" w:rsidRDefault="00A26995" w:rsidP="00A16F4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167427" cy="484152"/>
            <wp:effectExtent l="19050" t="0" r="0" b="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29" cy="48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F6" w:rsidRDefault="009F6AF6" w:rsidP="00A16F4F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、拓扑关系改变，没有降维</w:t>
      </w:r>
      <w:r>
        <w:rPr>
          <w:rFonts w:hint="eastAsia"/>
        </w:rPr>
        <w:t>---</w:t>
      </w:r>
      <w:r w:rsidR="006D1CE2">
        <w:rPr>
          <w:rFonts w:hint="eastAsia"/>
        </w:rPr>
        <w:t xml:space="preserve"> </w:t>
      </w:r>
      <w:r w:rsidR="006D1CE2">
        <w:rPr>
          <w:rFonts w:hint="eastAsia"/>
        </w:rPr>
        <w:t>当改变数据集的拓扑关系，不减小数据集的单元数，输出多边形或非结构网格格式。</w:t>
      </w:r>
    </w:p>
    <w:p w:rsidR="009F6AF6" w:rsidRPr="006D1CE2" w:rsidRDefault="006D1CE2" w:rsidP="00A16F4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073650" cy="1303120"/>
            <wp:effectExtent l="19050" t="0" r="0" b="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37" cy="13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F6" w:rsidRDefault="00383E53" w:rsidP="00A16F4F">
      <w:pPr>
        <w:ind w:firstLine="480"/>
      </w:pPr>
      <w:r>
        <w:rPr>
          <w:rFonts w:hint="eastAsia"/>
        </w:rPr>
        <w:t>当创建管线时，过滤器通常以某种方式组织，来限制数据爆炸。例如，管线应</w:t>
      </w:r>
      <w:r w:rsidR="00113AC7">
        <w:rPr>
          <w:rFonts w:hint="eastAsia"/>
        </w:rPr>
        <w:t>先</w:t>
      </w:r>
      <w:r>
        <w:rPr>
          <w:rFonts w:hint="eastAsia"/>
        </w:rPr>
        <w:t>组织</w:t>
      </w:r>
      <w:r w:rsidR="00113AC7">
        <w:rPr>
          <w:rFonts w:hint="eastAsia"/>
        </w:rPr>
        <w:t>，</w:t>
      </w:r>
      <w:r>
        <w:rPr>
          <w:rFonts w:hint="eastAsia"/>
        </w:rPr>
        <w:t>以降低维度。另外，</w:t>
      </w:r>
      <w:r w:rsidRPr="004A0997">
        <w:rPr>
          <w:rFonts w:hint="eastAsia"/>
          <w:highlight w:val="yellow"/>
        </w:rPr>
        <w:t>降低维度</w:t>
      </w:r>
      <w:r>
        <w:rPr>
          <w:rFonts w:hint="eastAsia"/>
        </w:rPr>
        <w:t>比提取数据更好（例如，</w:t>
      </w:r>
      <w:r>
        <w:rPr>
          <w:rFonts w:hint="eastAsia"/>
        </w:rPr>
        <w:t>Slice</w:t>
      </w:r>
      <w:r>
        <w:rPr>
          <w:rFonts w:hint="eastAsia"/>
        </w:rPr>
        <w:t>过滤器比</w:t>
      </w:r>
      <w:r>
        <w:rPr>
          <w:rFonts w:hint="eastAsia"/>
        </w:rPr>
        <w:t>Clip</w:t>
      </w:r>
      <w:r>
        <w:rPr>
          <w:rFonts w:hint="eastAsia"/>
        </w:rPr>
        <w:t>过滤器更倾向使用）。仅当降低一个或多个数量级的数据规模时才使用提取</w:t>
      </w:r>
      <w:r>
        <w:rPr>
          <w:rFonts w:hint="eastAsia"/>
        </w:rPr>
        <w:t>(extract)</w:t>
      </w:r>
      <w:r>
        <w:rPr>
          <w:rFonts w:hint="eastAsia"/>
        </w:rPr>
        <w:t>。当输出提取的数据时，能使用</w:t>
      </w:r>
      <w:r w:rsidRPr="00EC0F28">
        <w:rPr>
          <w:rFonts w:hint="eastAsia"/>
          <w:highlight w:val="yellow"/>
        </w:rPr>
        <w:t>subsampling</w:t>
      </w:r>
      <w:r>
        <w:rPr>
          <w:rFonts w:hint="eastAsia"/>
        </w:rPr>
        <w:t>（例如，</w:t>
      </w:r>
      <w:r>
        <w:rPr>
          <w:rFonts w:hint="eastAsia"/>
        </w:rPr>
        <w:t>Extract Subset</w:t>
      </w:r>
      <w:r>
        <w:rPr>
          <w:rFonts w:hint="eastAsia"/>
        </w:rPr>
        <w:t>过滤器或</w:t>
      </w:r>
      <w:r>
        <w:rPr>
          <w:rFonts w:hint="eastAsia"/>
        </w:rPr>
        <w:t>Decimate</w:t>
      </w:r>
      <w:r>
        <w:rPr>
          <w:rFonts w:hint="eastAsia"/>
        </w:rPr>
        <w:t>过滤器），来降低文件大小，但需注意降低数据规模不应隐藏细节特征。</w:t>
      </w:r>
    </w:p>
    <w:p w:rsidR="006D1CE2" w:rsidRDefault="006D1CE2" w:rsidP="00A16F4F">
      <w:pPr>
        <w:ind w:firstLine="480"/>
      </w:pPr>
    </w:p>
    <w:p w:rsidR="00057D57" w:rsidRDefault="00964833" w:rsidP="00964833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开发者的</w:t>
      </w:r>
      <w:r>
        <w:rPr>
          <w:rFonts w:hint="eastAsia"/>
        </w:rPr>
        <w:t>Catalyst</w:t>
      </w:r>
    </w:p>
    <w:p w:rsidR="00057D57" w:rsidRDefault="00F3724C" w:rsidP="00B75EDF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070350" cy="496951"/>
            <wp:effectExtent l="1905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309" cy="4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57" w:rsidRDefault="007A2209" w:rsidP="00AC26C9">
      <w:pPr>
        <w:ind w:firstLine="480"/>
      </w:pPr>
      <w:r>
        <w:rPr>
          <w:rFonts w:hint="eastAsia"/>
        </w:rPr>
        <w:t>编写适配器代码的开发者应该了解</w:t>
      </w:r>
      <w:r w:rsidRPr="00C85E71">
        <w:rPr>
          <w:rFonts w:hint="eastAsia"/>
          <w:highlight w:val="yellow"/>
        </w:rPr>
        <w:t>模型代码的数据结构、</w:t>
      </w:r>
      <w:r w:rsidRPr="00C85E71">
        <w:rPr>
          <w:rFonts w:hint="eastAsia"/>
          <w:highlight w:val="yellow"/>
        </w:rPr>
        <w:t>VTK</w:t>
      </w:r>
      <w:r w:rsidRPr="00C85E71">
        <w:rPr>
          <w:rFonts w:hint="eastAsia"/>
          <w:highlight w:val="yellow"/>
        </w:rPr>
        <w:t>数据结构和</w:t>
      </w:r>
      <w:r w:rsidRPr="00C85E71">
        <w:rPr>
          <w:rFonts w:hint="eastAsia"/>
          <w:highlight w:val="yellow"/>
        </w:rPr>
        <w:lastRenderedPageBreak/>
        <w:t>Catalyst API</w:t>
      </w:r>
      <w:r>
        <w:rPr>
          <w:rFonts w:hint="eastAsia"/>
        </w:rPr>
        <w:t>。</w:t>
      </w:r>
    </w:p>
    <w:p w:rsidR="00964833" w:rsidRDefault="00603010" w:rsidP="00603010">
      <w:pPr>
        <w:pStyle w:val="2"/>
      </w:pPr>
      <w:r>
        <w:rPr>
          <w:rFonts w:hint="eastAsia"/>
        </w:rPr>
        <w:t>High-Level View</w:t>
      </w:r>
    </w:p>
    <w:p w:rsidR="00964833" w:rsidRDefault="00603010" w:rsidP="00AC26C9">
      <w:pPr>
        <w:ind w:firstLine="480"/>
      </w:pPr>
      <w:r>
        <w:rPr>
          <w:rFonts w:hint="eastAsia"/>
        </w:rPr>
        <w:t>连接</w:t>
      </w:r>
      <w:r>
        <w:rPr>
          <w:rFonts w:hint="eastAsia"/>
        </w:rPr>
        <w:t>Catalyst</w:t>
      </w:r>
      <w:r>
        <w:rPr>
          <w:rFonts w:hint="eastAsia"/>
        </w:rPr>
        <w:t>与模型代码需要大量的编程，对代码的影响很小。大多数情况，仅需编写</w:t>
      </w:r>
      <w:r w:rsidRPr="00603010">
        <w:rPr>
          <w:rFonts w:hint="eastAsia"/>
          <w:highlight w:val="yellow"/>
        </w:rPr>
        <w:t>3</w:t>
      </w:r>
      <w:r w:rsidRPr="00603010">
        <w:rPr>
          <w:rFonts w:hint="eastAsia"/>
          <w:highlight w:val="yellow"/>
        </w:rPr>
        <w:t>个函数</w:t>
      </w:r>
      <w:r>
        <w:rPr>
          <w:rFonts w:hint="eastAsia"/>
        </w:rPr>
        <w:t>，在</w:t>
      </w:r>
      <w:r w:rsidRPr="00CD2083">
        <w:rPr>
          <w:rFonts w:hint="eastAsia"/>
          <w:color w:val="FF0000"/>
        </w:rPr>
        <w:t>模型代码</w:t>
      </w:r>
      <w:r>
        <w:rPr>
          <w:rFonts w:hint="eastAsia"/>
        </w:rPr>
        <w:t>中调用：</w:t>
      </w:r>
    </w:p>
    <w:p w:rsidR="00964833" w:rsidRDefault="00946272" w:rsidP="0094627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Initialize</w:t>
      </w:r>
    </w:p>
    <w:p w:rsidR="00946272" w:rsidRDefault="00946272" w:rsidP="0094627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CoProcess</w:t>
      </w:r>
    </w:p>
    <w:p w:rsidR="00946272" w:rsidRDefault="00946272" w:rsidP="0094627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Finalize</w:t>
      </w:r>
    </w:p>
    <w:p w:rsidR="006507D2" w:rsidRDefault="006507D2" w:rsidP="006507D2">
      <w:pPr>
        <w:ind w:firstLine="480"/>
      </w:pPr>
      <w:r>
        <w:rPr>
          <w:rFonts w:hint="eastAsia"/>
        </w:rPr>
        <w:t>示例代码：</w:t>
      </w:r>
    </w:p>
    <w:p w:rsidR="006507D2" w:rsidRDefault="006507D2" w:rsidP="006507D2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866407" cy="2473137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84" cy="247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833" w:rsidRDefault="00946272" w:rsidP="00AC26C9">
      <w:pPr>
        <w:ind w:firstLine="480"/>
      </w:pPr>
      <w:r w:rsidRPr="00CD2083">
        <w:rPr>
          <w:rFonts w:hint="eastAsia"/>
          <w:color w:val="FF0000"/>
        </w:rPr>
        <w:t>适配器代码在单另文件中实施</w:t>
      </w:r>
      <w:r>
        <w:rPr>
          <w:rFonts w:hint="eastAsia"/>
        </w:rPr>
        <w:t>。适配器代码负责模型代码与</w:t>
      </w:r>
      <w:r>
        <w:rPr>
          <w:rFonts w:hint="eastAsia"/>
        </w:rPr>
        <w:t>Catalyst</w:t>
      </w:r>
      <w:r>
        <w:rPr>
          <w:rFonts w:hint="eastAsia"/>
        </w:rPr>
        <w:t>之间的接口。除了初始化和结束</w:t>
      </w:r>
      <w:r>
        <w:rPr>
          <w:rFonts w:hint="eastAsia"/>
        </w:rPr>
        <w:t>Catalyst</w:t>
      </w:r>
      <w:r>
        <w:rPr>
          <w:rFonts w:hint="eastAsia"/>
        </w:rPr>
        <w:t>外，适配器代码的另一作用是：</w:t>
      </w:r>
    </w:p>
    <w:p w:rsidR="00946272" w:rsidRDefault="00946272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）查询</w:t>
      </w:r>
      <w:r>
        <w:rPr>
          <w:rFonts w:hint="eastAsia"/>
        </w:rPr>
        <w:t>Catalyst</w:t>
      </w:r>
      <w:r>
        <w:rPr>
          <w:rFonts w:hint="eastAsia"/>
        </w:rPr>
        <w:t>，看是否需要实施</w:t>
      </w:r>
      <w:r>
        <w:rPr>
          <w:rFonts w:hint="eastAsia"/>
        </w:rPr>
        <w:t>co-processing</w:t>
      </w:r>
      <w:r>
        <w:rPr>
          <w:rFonts w:hint="eastAsia"/>
        </w:rPr>
        <w:t>；</w:t>
      </w:r>
    </w:p>
    <w:p w:rsidR="00946272" w:rsidRPr="00946272" w:rsidRDefault="006507D2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）提供调整用于</w:t>
      </w:r>
      <w:r>
        <w:rPr>
          <w:rFonts w:hint="eastAsia"/>
        </w:rPr>
        <w:t>co-processing</w:t>
      </w:r>
      <w:r>
        <w:rPr>
          <w:rFonts w:hint="eastAsia"/>
        </w:rPr>
        <w:t>的</w:t>
      </w:r>
      <w:r w:rsidRPr="00B17DFA">
        <w:rPr>
          <w:rFonts w:hint="eastAsia"/>
          <w:highlight w:val="yellow"/>
        </w:rPr>
        <w:t>网格和场</w:t>
      </w:r>
      <w:r>
        <w:rPr>
          <w:rFonts w:hint="eastAsia"/>
        </w:rPr>
        <w:t>的</w:t>
      </w:r>
      <w:r>
        <w:rPr>
          <w:rFonts w:hint="eastAsia"/>
        </w:rPr>
        <w:t>VTK</w:t>
      </w:r>
      <w:r>
        <w:rPr>
          <w:rFonts w:hint="eastAsia"/>
        </w:rPr>
        <w:t>数据对象。</w:t>
      </w:r>
    </w:p>
    <w:p w:rsidR="00964833" w:rsidRDefault="008423C8" w:rsidP="00AC26C9">
      <w:pPr>
        <w:ind w:firstLine="480"/>
      </w:pPr>
      <w:r>
        <w:rPr>
          <w:rFonts w:hint="eastAsia"/>
        </w:rPr>
        <w:t>下面的伪代码显示了适配器的大致内容：</w:t>
      </w:r>
    </w:p>
    <w:p w:rsidR="00964833" w:rsidRDefault="008423C8" w:rsidP="00AC26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857750" cy="195922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43" cy="1958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833" w:rsidRDefault="0038043A" w:rsidP="00AC26C9">
      <w:pPr>
        <w:ind w:firstLine="480"/>
      </w:pPr>
      <w:r>
        <w:rPr>
          <w:rFonts w:hint="eastAsia"/>
        </w:rPr>
        <w:t>下面的示例代码显示了简化版的适配器。后面更详细的讨论</w:t>
      </w:r>
      <w:r>
        <w:rPr>
          <w:rFonts w:hint="eastAsia"/>
        </w:rPr>
        <w:t>API</w:t>
      </w:r>
      <w:r>
        <w:rPr>
          <w:rFonts w:hint="eastAsia"/>
        </w:rPr>
        <w:t>的细节：</w:t>
      </w:r>
    </w:p>
    <w:p w:rsidR="00964833" w:rsidRDefault="0038043A" w:rsidP="0038043A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71950" cy="3727946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79" cy="373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833" w:rsidRDefault="0012445B" w:rsidP="0012445B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69916" cy="6960585"/>
            <wp:effectExtent l="19050" t="0" r="2134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30" cy="696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833" w:rsidRDefault="00D64D38" w:rsidP="00AC26C9">
      <w:pPr>
        <w:ind w:firstLine="480"/>
      </w:pPr>
      <w:r>
        <w:rPr>
          <w:rFonts w:hint="eastAsia"/>
        </w:rPr>
        <w:t>在了解</w:t>
      </w:r>
      <w:r>
        <w:rPr>
          <w:rFonts w:hint="eastAsia"/>
        </w:rPr>
        <w:t>VTK</w:t>
      </w:r>
      <w:r>
        <w:rPr>
          <w:rFonts w:hint="eastAsia"/>
        </w:rPr>
        <w:t>和</w:t>
      </w:r>
      <w:r>
        <w:rPr>
          <w:rFonts w:hint="eastAsia"/>
        </w:rPr>
        <w:t>Catalyst API</w:t>
      </w:r>
      <w:r>
        <w:rPr>
          <w:rFonts w:hint="eastAsia"/>
        </w:rPr>
        <w:t>（在编写适配器代码时需要）的细节之前，应该了解一些细节信息：</w:t>
      </w:r>
    </w:p>
    <w:p w:rsidR="00D64D38" w:rsidRDefault="00D64D38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BE7DB4">
        <w:rPr>
          <w:rFonts w:hint="eastAsia"/>
          <w:color w:val="FF0000"/>
        </w:rPr>
        <w:t>VTK</w:t>
      </w:r>
      <w:r w:rsidRPr="00BE7DB4">
        <w:rPr>
          <w:rFonts w:hint="eastAsia"/>
          <w:color w:val="FF0000"/>
        </w:rPr>
        <w:t>编号从</w:t>
      </w:r>
      <w:r w:rsidRPr="00BE7DB4">
        <w:rPr>
          <w:rFonts w:hint="eastAsia"/>
          <w:color w:val="FF0000"/>
        </w:rPr>
        <w:t>0</w:t>
      </w:r>
      <w:r w:rsidRPr="00BE7DB4">
        <w:rPr>
          <w:rFonts w:hint="eastAsia"/>
          <w:color w:val="FF0000"/>
        </w:rPr>
        <w:t>开始；</w:t>
      </w:r>
    </w:p>
    <w:p w:rsidR="00D64D38" w:rsidRDefault="00D64D38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vtkIdType</w:t>
      </w:r>
      <w:r>
        <w:rPr>
          <w:rFonts w:hint="eastAsia"/>
        </w:rPr>
        <w:t>是在</w:t>
      </w:r>
      <w:r>
        <w:rPr>
          <w:rFonts w:hint="eastAsia"/>
        </w:rPr>
        <w:t>Catalyst</w:t>
      </w:r>
      <w:r>
        <w:rPr>
          <w:rFonts w:hint="eastAsia"/>
        </w:rPr>
        <w:t>配置时设置的一个整型类型；</w:t>
      </w:r>
    </w:p>
    <w:p w:rsidR="00D64D38" w:rsidRDefault="00D64D38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VTK</w:t>
      </w:r>
      <w:r>
        <w:rPr>
          <w:rFonts w:hint="eastAsia"/>
        </w:rPr>
        <w:t>手册；</w:t>
      </w:r>
    </w:p>
    <w:p w:rsidR="00D64D38" w:rsidRPr="00D64D38" w:rsidRDefault="00D64D38" w:rsidP="00AC26C9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Paraview</w:t>
      </w:r>
      <w:r>
        <w:rPr>
          <w:rFonts w:hint="eastAsia"/>
        </w:rPr>
        <w:t>使用手册。</w:t>
      </w:r>
    </w:p>
    <w:p w:rsidR="00964833" w:rsidRDefault="00B86444" w:rsidP="00AC26C9">
      <w:pPr>
        <w:ind w:firstLine="480"/>
      </w:pPr>
      <w:r>
        <w:rPr>
          <w:rFonts w:hint="eastAsia"/>
        </w:rPr>
        <w:t>VTK</w:t>
      </w:r>
      <w:r>
        <w:rPr>
          <w:rFonts w:hint="eastAsia"/>
        </w:rPr>
        <w:t>是一种普适性工具，有很多种表征网格的方法。</w:t>
      </w:r>
      <w:r>
        <w:rPr>
          <w:rFonts w:hint="eastAsia"/>
        </w:rPr>
        <w:t>VTK</w:t>
      </w:r>
      <w:r>
        <w:rPr>
          <w:rFonts w:hint="eastAsia"/>
        </w:rPr>
        <w:t>需要普适性的原因就是：能够处理拓扑复杂的非结构网格，也能处理简单网格（如均匀的笛卡尔网格等）。</w:t>
      </w:r>
      <w:r w:rsidR="00DB6B43">
        <w:rPr>
          <w:rFonts w:hint="eastAsia"/>
        </w:rPr>
        <w:t>以下是</w:t>
      </w:r>
      <w:r w:rsidR="00DB6B43">
        <w:rPr>
          <w:rFonts w:hint="eastAsia"/>
        </w:rPr>
        <w:t>VTK</w:t>
      </w:r>
      <w:r w:rsidR="00DB6B43">
        <w:rPr>
          <w:rFonts w:hint="eastAsia"/>
        </w:rPr>
        <w:t>支持的网格类型：</w:t>
      </w:r>
    </w:p>
    <w:p w:rsidR="00964833" w:rsidRDefault="00DB6B43" w:rsidP="00AC26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479493" cy="288176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4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52" cy="288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B67" w:rsidRDefault="00055B67" w:rsidP="00055B67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3.1 VTK</w:t>
      </w:r>
      <w:r>
        <w:rPr>
          <w:rFonts w:hint="eastAsia"/>
        </w:rPr>
        <w:t>数据集类型</w:t>
      </w:r>
    </w:p>
    <w:p w:rsidR="00964833" w:rsidRDefault="00F16687" w:rsidP="00AC26C9">
      <w:pPr>
        <w:ind w:firstLine="480"/>
      </w:pPr>
      <w:r>
        <w:rPr>
          <w:rFonts w:hint="eastAsia"/>
        </w:rPr>
        <w:t>此外，</w:t>
      </w:r>
      <w:r w:rsidR="005C773B">
        <w:rPr>
          <w:rFonts w:hint="eastAsia"/>
        </w:rPr>
        <w:t>VTK</w:t>
      </w:r>
      <w:r w:rsidR="005C773B">
        <w:rPr>
          <w:rFonts w:hint="eastAsia"/>
        </w:rPr>
        <w:t>还支持很多</w:t>
      </w:r>
      <w:r w:rsidR="005C773B">
        <w:rPr>
          <w:rFonts w:hint="eastAsia"/>
        </w:rPr>
        <w:t>2D/3D</w:t>
      </w:r>
      <w:r w:rsidR="005C773B">
        <w:rPr>
          <w:rFonts w:hint="eastAsia"/>
        </w:rPr>
        <w:t>单元类型，如三角形、四面性、四面体、金</w:t>
      </w:r>
      <w:r w:rsidR="005C773B" w:rsidRPr="009F3F89">
        <w:rPr>
          <w:rFonts w:hint="eastAsia"/>
        </w:rPr>
        <w:t>字塔、棱柱、六面体等。</w:t>
      </w:r>
      <w:r w:rsidRPr="009F3F89">
        <w:rPr>
          <w:rFonts w:hint="eastAsia"/>
        </w:rPr>
        <w:t>VTK</w:t>
      </w:r>
      <w:r w:rsidRPr="009F3F89">
        <w:rPr>
          <w:rFonts w:hint="eastAsia"/>
        </w:rPr>
        <w:t>还支持数据集中各节点或单元上的相关场信息。</w:t>
      </w:r>
      <w:r w:rsidRPr="009F3F89">
        <w:rPr>
          <w:rFonts w:hint="eastAsia"/>
        </w:rPr>
        <w:t>VTK</w:t>
      </w:r>
      <w:r w:rsidRPr="009F3F89">
        <w:rPr>
          <w:rFonts w:hint="eastAsia"/>
        </w:rPr>
        <w:t>中，一般称为属性数据</w:t>
      </w:r>
      <w:r w:rsidRPr="009F3F89">
        <w:rPr>
          <w:rFonts w:hint="eastAsia"/>
        </w:rPr>
        <w:t>(attribute data)</w:t>
      </w:r>
      <w:r w:rsidRPr="009F3F89">
        <w:rPr>
          <w:rFonts w:hint="eastAsia"/>
        </w:rPr>
        <w:t>，当与数据集中的节点或单元相关时，称之为点数据</w:t>
      </w:r>
      <w:r w:rsidRPr="009F3F89">
        <w:rPr>
          <w:rFonts w:hint="eastAsia"/>
        </w:rPr>
        <w:t>(point data)</w:t>
      </w:r>
      <w:r w:rsidRPr="009F3F89">
        <w:rPr>
          <w:rFonts w:hint="eastAsia"/>
        </w:rPr>
        <w:t>或单元数据</w:t>
      </w:r>
      <w:r w:rsidRPr="009F3F89">
        <w:rPr>
          <w:rFonts w:hint="eastAsia"/>
        </w:rPr>
        <w:t>(cell data)</w:t>
      </w:r>
      <w:r w:rsidRPr="009F3F89">
        <w:rPr>
          <w:rFonts w:hint="eastAsia"/>
        </w:rPr>
        <w:t>。</w:t>
      </w:r>
    </w:p>
    <w:p w:rsidR="00964833" w:rsidRPr="00F16687" w:rsidRDefault="00F16687" w:rsidP="00AC26C9">
      <w:pPr>
        <w:ind w:firstLine="480"/>
      </w:pPr>
      <w:r>
        <w:rPr>
          <w:rFonts w:hint="eastAsia"/>
        </w:rPr>
        <w:t>VTK</w:t>
      </w:r>
      <w:r>
        <w:rPr>
          <w:rFonts w:hint="eastAsia"/>
        </w:rPr>
        <w:t>数据集的整体结构包含：网格信息，与网格上各节点和单元相关信息的数组。如下图：</w:t>
      </w:r>
    </w:p>
    <w:p w:rsidR="00964833" w:rsidRDefault="005C773B" w:rsidP="005C773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810000" cy="2011829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98" cy="201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A5" w:rsidRDefault="00F20AA5" w:rsidP="005C773B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3.2 VTK</w:t>
      </w:r>
      <w:r>
        <w:rPr>
          <w:rFonts w:hint="eastAsia"/>
        </w:rPr>
        <w:t>数据集</w:t>
      </w:r>
    </w:p>
    <w:p w:rsidR="00BE7DB4" w:rsidRDefault="00BE7DB4" w:rsidP="00BE7DB4">
      <w:pPr>
        <w:pStyle w:val="2"/>
      </w:pPr>
      <w:r>
        <w:rPr>
          <w:rFonts w:hint="eastAsia"/>
        </w:rPr>
        <w:lastRenderedPageBreak/>
        <w:t>VTK</w:t>
      </w:r>
      <w:r>
        <w:rPr>
          <w:rFonts w:hint="eastAsia"/>
        </w:rPr>
        <w:t>数据对象</w:t>
      </w:r>
      <w:r>
        <w:rPr>
          <w:rFonts w:hint="eastAsia"/>
        </w:rPr>
        <w:t>API</w:t>
      </w:r>
    </w:p>
    <w:p w:rsidR="00BE7DB4" w:rsidRDefault="00BE7DB4" w:rsidP="00BE7DB4">
      <w:pPr>
        <w:ind w:firstLine="480"/>
      </w:pPr>
      <w:r>
        <w:rPr>
          <w:rFonts w:hint="eastAsia"/>
        </w:rPr>
        <w:t>VTK</w:t>
      </w:r>
      <w:r>
        <w:rPr>
          <w:rFonts w:hint="eastAsia"/>
        </w:rPr>
        <w:t>使用管线架构来处理数据。编写适配器代码需要了解管线架构。</w:t>
      </w:r>
    </w:p>
    <w:p w:rsidR="00BE7DB4" w:rsidRDefault="00BE7DB4" w:rsidP="00BE7DB4">
      <w:pPr>
        <w:pStyle w:val="30"/>
      </w:pPr>
      <w:r>
        <w:rPr>
          <w:rFonts w:hint="eastAsia"/>
        </w:rPr>
        <w:t>vtkObject</w:t>
      </w:r>
    </w:p>
    <w:p w:rsidR="00BE7DB4" w:rsidRDefault="00BE7DB4" w:rsidP="00BE7DB4">
      <w:pPr>
        <w:ind w:firstLine="480"/>
      </w:pPr>
      <w:r>
        <w:rPr>
          <w:rFonts w:hint="eastAsia"/>
        </w:rPr>
        <w:t>几乎所有的</w:t>
      </w:r>
      <w:r>
        <w:rPr>
          <w:rFonts w:hint="eastAsia"/>
        </w:rPr>
        <w:t>VTK</w:t>
      </w:r>
      <w:r>
        <w:rPr>
          <w:rFonts w:hint="eastAsia"/>
        </w:rPr>
        <w:t>类都是由</w:t>
      </w:r>
      <w:r>
        <w:rPr>
          <w:rFonts w:hint="eastAsia"/>
        </w:rPr>
        <w:t>vtkObject</w:t>
      </w:r>
      <w:r>
        <w:rPr>
          <w:rFonts w:hint="eastAsia"/>
        </w:rPr>
        <w:t>派生的。</w:t>
      </w:r>
    </w:p>
    <w:p w:rsidR="00BE7DB4" w:rsidRDefault="00BE7DB4" w:rsidP="00BE7DB4">
      <w:pPr>
        <w:pStyle w:val="30"/>
      </w:pPr>
      <w:r>
        <w:rPr>
          <w:rFonts w:hint="eastAsia"/>
        </w:rPr>
        <w:t>vtkDataArray</w:t>
      </w:r>
    </w:p>
    <w:p w:rsidR="00BE7DB4" w:rsidRPr="0013336F" w:rsidRDefault="00BE7DB4" w:rsidP="00BE7DB4">
      <w:pPr>
        <w:ind w:firstLine="480"/>
        <w:rPr>
          <w:color w:val="FF0000"/>
        </w:rPr>
      </w:pPr>
      <w:r w:rsidRPr="0013336F">
        <w:rPr>
          <w:rFonts w:hint="eastAsia"/>
          <w:color w:val="FF0000"/>
        </w:rPr>
        <w:t>concrete implementation (</w:t>
      </w:r>
      <w:r w:rsidR="00551EFC" w:rsidRPr="0013336F">
        <w:rPr>
          <w:rFonts w:hint="eastAsia"/>
          <w:color w:val="FF0000"/>
        </w:rPr>
        <w:t xml:space="preserve"> </w:t>
      </w:r>
      <w:r w:rsidRPr="0013336F">
        <w:rPr>
          <w:rFonts w:hint="eastAsia"/>
          <w:color w:val="FF0000"/>
        </w:rPr>
        <w:t>)</w:t>
      </w:r>
    </w:p>
    <w:p w:rsidR="00BE7DB4" w:rsidRDefault="00BE7DB4" w:rsidP="00BE7DB4">
      <w:pPr>
        <w:pStyle w:val="30"/>
      </w:pPr>
      <w:r>
        <w:rPr>
          <w:rFonts w:hint="eastAsia"/>
        </w:rPr>
        <w:t>GridTypes</w:t>
      </w:r>
    </w:p>
    <w:p w:rsidR="00BE7DB4" w:rsidRDefault="00BE7DB4" w:rsidP="00BE7DB4">
      <w:pPr>
        <w:ind w:firstLine="480"/>
      </w:pPr>
      <w:r>
        <w:t>vtkPolyData, vtkUnstructuredGrid, vtkStructuredGrid, vtkRectilinearGrid and vtkImageData/vtkUniformGrid</w:t>
      </w:r>
    </w:p>
    <w:p w:rsidR="00964833" w:rsidRDefault="00AF2203" w:rsidP="00303A3A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152796" cy="1763698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900" cy="176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03" w:rsidRDefault="00AF2203" w:rsidP="00AF2203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3.4 VTK</w:t>
      </w:r>
      <w:r>
        <w:rPr>
          <w:rFonts w:hint="eastAsia"/>
        </w:rPr>
        <w:t>数据集的类分级</w:t>
      </w:r>
    </w:p>
    <w:p w:rsidR="00964833" w:rsidRDefault="000F2205" w:rsidP="0098417C">
      <w:pPr>
        <w:pStyle w:val="2"/>
      </w:pPr>
      <w:r>
        <w:rPr>
          <w:rFonts w:hint="eastAsia"/>
        </w:rPr>
        <w:t>VTK</w:t>
      </w:r>
      <w:r>
        <w:rPr>
          <w:rFonts w:hint="eastAsia"/>
        </w:rPr>
        <w:t>管线</w:t>
      </w:r>
    </w:p>
    <w:p w:rsidR="00964833" w:rsidRDefault="00343A1A" w:rsidP="00AC26C9">
      <w:pPr>
        <w:ind w:firstLine="480"/>
      </w:pPr>
      <w:r>
        <w:rPr>
          <w:rFonts w:hint="eastAsia"/>
        </w:rPr>
        <w:t>关于</w:t>
      </w:r>
      <w:r>
        <w:rPr>
          <w:rFonts w:hint="eastAsia"/>
        </w:rPr>
        <w:t>VTK</w:t>
      </w:r>
      <w:r>
        <w:rPr>
          <w:rFonts w:hint="eastAsia"/>
        </w:rPr>
        <w:t>管线架构的完整介绍参考</w:t>
      </w:r>
      <w:r>
        <w:rPr>
          <w:rFonts w:hint="eastAsia"/>
        </w:rPr>
        <w:t>VTK</w:t>
      </w:r>
      <w:r>
        <w:rPr>
          <w:rFonts w:hint="eastAsia"/>
        </w:rPr>
        <w:t>的用户手册。本质上，创建从</w:t>
      </w:r>
      <w:r>
        <w:rPr>
          <w:rFonts w:hint="eastAsia"/>
        </w:rPr>
        <w:t>Catalyst</w:t>
      </w:r>
      <w:r>
        <w:rPr>
          <w:rFonts w:hint="eastAsia"/>
        </w:rPr>
        <w:t>的输出就是创建</w:t>
      </w:r>
      <w:r>
        <w:rPr>
          <w:rFonts w:hint="eastAsia"/>
        </w:rPr>
        <w:t>VTK</w:t>
      </w:r>
      <w:r>
        <w:rPr>
          <w:rFonts w:hint="eastAsia"/>
        </w:rPr>
        <w:t>管线，在模型运行期间，在某点上执行</w:t>
      </w:r>
      <w:r>
        <w:rPr>
          <w:rFonts w:hint="eastAsia"/>
        </w:rPr>
        <w:t>VTK</w:t>
      </w:r>
      <w:r>
        <w:rPr>
          <w:rFonts w:hint="eastAsia"/>
        </w:rPr>
        <w:t>管线。</w:t>
      </w:r>
      <w:r w:rsidR="0098417C">
        <w:rPr>
          <w:rFonts w:hint="eastAsia"/>
        </w:rPr>
        <w:t>VTK</w:t>
      </w:r>
      <w:r w:rsidR="0098417C">
        <w:rPr>
          <w:rFonts w:hint="eastAsia"/>
        </w:rPr>
        <w:t>使用数据流的方法将信息转换为需要的形式。需要的形式可能是：衍生计算量、提取变量或者图形信息。</w:t>
      </w:r>
      <w:r w:rsidR="0098417C">
        <w:rPr>
          <w:rFonts w:hint="eastAsia"/>
        </w:rPr>
        <w:t>VTK</w:t>
      </w:r>
      <w:r w:rsidR="0098417C">
        <w:rPr>
          <w:rFonts w:hint="eastAsia"/>
        </w:rPr>
        <w:t>中的过滤器实施转换。这些</w:t>
      </w:r>
      <w:r w:rsidR="0098417C" w:rsidRPr="00F669D2">
        <w:rPr>
          <w:rFonts w:hint="eastAsia"/>
          <w:color w:val="FF0000"/>
        </w:rPr>
        <w:t>过滤器</w:t>
      </w:r>
      <w:r w:rsidR="0098417C" w:rsidRPr="00F669D2">
        <w:rPr>
          <w:rFonts w:hint="eastAsia"/>
          <w:color w:val="FF0000"/>
        </w:rPr>
        <w:t>(filter)</w:t>
      </w:r>
      <w:r w:rsidR="0098417C">
        <w:rPr>
          <w:rFonts w:hint="eastAsia"/>
        </w:rPr>
        <w:t>读取数据，基于输入过滤器的一套参数执行操作。</w:t>
      </w:r>
      <w:r w:rsidR="006D31FF">
        <w:rPr>
          <w:rFonts w:hint="eastAsia"/>
        </w:rPr>
        <w:t>大多数过滤器执行具体的操作，但将多个过滤器串接起来，可完成很多种转换数据的操作。</w:t>
      </w:r>
    </w:p>
    <w:p w:rsidR="006D31FF" w:rsidRPr="006D31FF" w:rsidRDefault="003A5FF8" w:rsidP="00AC26C9">
      <w:pPr>
        <w:ind w:firstLine="480"/>
      </w:pPr>
      <w:r>
        <w:rPr>
          <w:rFonts w:hint="eastAsia"/>
        </w:rPr>
        <w:t>只有来自其他过滤器的输入的过滤器，称为</w:t>
      </w:r>
      <w:r w:rsidRPr="003A5FF8">
        <w:rPr>
          <w:rFonts w:hint="eastAsia"/>
          <w:highlight w:val="yellow"/>
        </w:rPr>
        <w:t>源</w:t>
      </w:r>
      <w:r>
        <w:rPr>
          <w:rFonts w:hint="eastAsia"/>
        </w:rPr>
        <w:t>；不发送任何输出给其他过滤器的过滤器，称为</w:t>
      </w:r>
      <w:r w:rsidRPr="003A5FF8">
        <w:rPr>
          <w:rFonts w:hint="eastAsia"/>
          <w:highlight w:val="yellow"/>
        </w:rPr>
        <w:t>汇</w:t>
      </w:r>
      <w:r>
        <w:rPr>
          <w:rFonts w:hint="eastAsia"/>
        </w:rPr>
        <w:t>。</w:t>
      </w:r>
      <w:r w:rsidRPr="00937A25">
        <w:rPr>
          <w:rFonts w:hint="eastAsia"/>
          <w:highlight w:val="yellow"/>
        </w:rPr>
        <w:t>源过滤器</w:t>
      </w:r>
      <w:r>
        <w:rPr>
          <w:rFonts w:hint="eastAsia"/>
        </w:rPr>
        <w:t>可能是一个文件读取程序，</w:t>
      </w:r>
      <w:r w:rsidRPr="00937A25">
        <w:rPr>
          <w:rFonts w:hint="eastAsia"/>
          <w:highlight w:val="yellow"/>
        </w:rPr>
        <w:t>汇过滤器</w:t>
      </w:r>
      <w:r>
        <w:rPr>
          <w:rFonts w:hint="eastAsia"/>
        </w:rPr>
        <w:t>可能是一个文件写出程序。</w:t>
      </w:r>
      <w:r w:rsidR="00303A3A">
        <w:rPr>
          <w:rFonts w:hint="eastAsia"/>
        </w:rPr>
        <w:t>称这样的一套连接的过滤器为</w:t>
      </w:r>
      <w:r w:rsidR="00303A3A" w:rsidRPr="00303A3A">
        <w:rPr>
          <w:rFonts w:hint="eastAsia"/>
          <w:highlight w:val="yellow"/>
        </w:rPr>
        <w:t>管线</w:t>
      </w:r>
      <w:r w:rsidR="00303A3A">
        <w:rPr>
          <w:rFonts w:hint="eastAsia"/>
        </w:rPr>
        <w:t>。</w:t>
      </w:r>
      <w:r w:rsidR="002C6F99">
        <w:rPr>
          <w:rFonts w:hint="eastAsia"/>
        </w:rPr>
        <w:t>对于</w:t>
      </w:r>
      <w:r w:rsidR="002C6F99">
        <w:rPr>
          <w:rFonts w:hint="eastAsia"/>
        </w:rPr>
        <w:t>Catalyst</w:t>
      </w:r>
      <w:r w:rsidR="002C6F99">
        <w:rPr>
          <w:rFonts w:hint="eastAsia"/>
        </w:rPr>
        <w:t>，</w:t>
      </w:r>
      <w:r w:rsidR="002C6F99" w:rsidRPr="002C6F99">
        <w:rPr>
          <w:rFonts w:hint="eastAsia"/>
          <w:highlight w:val="yellow"/>
        </w:rPr>
        <w:t>适配器起到所有管线的源过滤器的作用</w:t>
      </w:r>
      <w:r w:rsidR="002C6F99">
        <w:rPr>
          <w:rFonts w:hint="eastAsia"/>
        </w:rPr>
        <w:t>。</w:t>
      </w:r>
      <w:r w:rsidR="00937A25">
        <w:rPr>
          <w:rFonts w:hint="eastAsia"/>
        </w:rPr>
        <w:t>如下图所示：</w:t>
      </w:r>
    </w:p>
    <w:p w:rsidR="00964833" w:rsidRDefault="007B7126" w:rsidP="007B7126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94351" cy="1443669"/>
            <wp:effectExtent l="19050" t="0" r="624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52" cy="144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2FC" w:rsidRDefault="00F412FC" w:rsidP="007B7126">
      <w:pPr>
        <w:ind w:firstLine="480"/>
        <w:jc w:val="center"/>
      </w:pPr>
      <w:r>
        <w:rPr>
          <w:rFonts w:hint="eastAsia"/>
        </w:rPr>
        <w:t>图</w:t>
      </w:r>
      <w:r w:rsidR="00F00126">
        <w:rPr>
          <w:rFonts w:hint="eastAsia"/>
        </w:rPr>
        <w:t>3.5</w:t>
      </w:r>
      <w:r>
        <w:rPr>
          <w:rFonts w:hint="eastAsia"/>
        </w:rPr>
        <w:t xml:space="preserve"> </w:t>
      </w:r>
      <w:r>
        <w:rPr>
          <w:rFonts w:hint="eastAsia"/>
        </w:rPr>
        <w:t>过滤器链条</w:t>
      </w:r>
    </w:p>
    <w:p w:rsidR="00964833" w:rsidRDefault="00823992" w:rsidP="00AC26C9">
      <w:pPr>
        <w:ind w:firstLine="480"/>
      </w:pPr>
      <w:r>
        <w:rPr>
          <w:rFonts w:hint="eastAsia"/>
        </w:rPr>
        <w:t>管线的作用就是在过滤器之间传递</w:t>
      </w:r>
      <w:r w:rsidRPr="00616A76">
        <w:rPr>
          <w:rFonts w:hint="eastAsia"/>
          <w:highlight w:val="yellow"/>
        </w:rPr>
        <w:t>vtkDataObject</w:t>
      </w:r>
      <w:r>
        <w:rPr>
          <w:rFonts w:hint="eastAsia"/>
        </w:rPr>
        <w:t>。管线可视为有方向的、不循环的图。</w:t>
      </w:r>
      <w:r>
        <w:rPr>
          <w:rFonts w:hint="eastAsia"/>
        </w:rPr>
        <w:t>VTK</w:t>
      </w:r>
      <w:r>
        <w:rPr>
          <w:rFonts w:hint="eastAsia"/>
        </w:rPr>
        <w:t>的管线的一些重要特性如下：</w:t>
      </w:r>
    </w:p>
    <w:p w:rsidR="00E84644" w:rsidRDefault="00522CC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）不允许过滤器修改他们的输入数据对象；</w:t>
      </w:r>
    </w:p>
    <w:p w:rsidR="00522CC4" w:rsidRDefault="00522CC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）当下游过滤器要求他们执行的时候，该过滤器才执行；</w:t>
      </w:r>
    </w:p>
    <w:p w:rsidR="00522CC4" w:rsidRDefault="00522CC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）如果请求改变或上游过滤器变化，该过滤器才重新执行；</w:t>
      </w:r>
    </w:p>
    <w:p w:rsidR="00522CC4" w:rsidRDefault="008C7D4A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）过滤器可以有多个输入和输出；</w:t>
      </w:r>
    </w:p>
    <w:p w:rsidR="008C7D4A" w:rsidRPr="008C7D4A" w:rsidRDefault="008C7D4A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）过滤器可以向多个单独的过滤器发送他们的输出。</w:t>
      </w:r>
    </w:p>
    <w:p w:rsidR="00BB38D5" w:rsidRDefault="003D431D" w:rsidP="00AC26C9">
      <w:pPr>
        <w:ind w:firstLine="480"/>
      </w:pPr>
      <w:r>
        <w:rPr>
          <w:rFonts w:hint="eastAsia"/>
        </w:rPr>
        <w:t>这将从几个方面影响</w:t>
      </w:r>
      <w:r>
        <w:rPr>
          <w:rFonts w:hint="eastAsia"/>
        </w:rPr>
        <w:t>Catalyst</w:t>
      </w:r>
      <w:r>
        <w:rPr>
          <w:rFonts w:hint="eastAsia"/>
        </w:rPr>
        <w:t>。第一，当构建</w:t>
      </w:r>
      <w:r>
        <w:rPr>
          <w:rFonts w:hint="eastAsia"/>
        </w:rPr>
        <w:t>VTK</w:t>
      </w:r>
      <w:r>
        <w:rPr>
          <w:rFonts w:hint="eastAsia"/>
        </w:rPr>
        <w:t>数据结构时，适配器可使用当前内存；第二，当具体要求管线执行时，该管线才重新执行。</w:t>
      </w:r>
    </w:p>
    <w:p w:rsidR="00964833" w:rsidRDefault="0069547F" w:rsidP="0069547F">
      <w:pPr>
        <w:pStyle w:val="2"/>
      </w:pPr>
      <w:r>
        <w:rPr>
          <w:rFonts w:hint="eastAsia"/>
        </w:rPr>
        <w:t>Catalyst API</w:t>
      </w:r>
    </w:p>
    <w:p w:rsidR="0069547F" w:rsidRDefault="0048138A" w:rsidP="00AC26C9">
      <w:pPr>
        <w:ind w:firstLine="480"/>
      </w:pPr>
      <w:r>
        <w:rPr>
          <w:rFonts w:hint="eastAsia"/>
        </w:rPr>
        <w:t>下面介绍适配器如何将信息在模型代码与</w:t>
      </w:r>
      <w:r>
        <w:rPr>
          <w:rFonts w:hint="eastAsia"/>
        </w:rPr>
        <w:t>Catalyst</w:t>
      </w:r>
      <w:r>
        <w:rPr>
          <w:rFonts w:hint="eastAsia"/>
        </w:rPr>
        <w:t>之间传递信息。信息可分解为</w:t>
      </w:r>
      <w:r>
        <w:rPr>
          <w:rFonts w:hint="eastAsia"/>
        </w:rPr>
        <w:t>3</w:t>
      </w:r>
      <w:r>
        <w:rPr>
          <w:rFonts w:hint="eastAsia"/>
        </w:rPr>
        <w:t>个部分：</w:t>
      </w:r>
    </w:p>
    <w:p w:rsidR="0048138A" w:rsidRDefault="0048138A" w:rsidP="0048138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VTK</w:t>
      </w:r>
      <w:r>
        <w:rPr>
          <w:rFonts w:hint="eastAsia"/>
        </w:rPr>
        <w:t>数据对象；</w:t>
      </w:r>
    </w:p>
    <w:p w:rsidR="0048138A" w:rsidRDefault="0048138A" w:rsidP="0048138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管线；</w:t>
      </w:r>
    </w:p>
    <w:p w:rsidR="0048138A" w:rsidRPr="0048138A" w:rsidRDefault="0048138A" w:rsidP="0048138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控制信息。</w:t>
      </w:r>
    </w:p>
    <w:p w:rsidR="0069547F" w:rsidRDefault="0069547F" w:rsidP="0069547F">
      <w:pPr>
        <w:pStyle w:val="30"/>
      </w:pPr>
      <w:r>
        <w:rPr>
          <w:rFonts w:hint="eastAsia"/>
        </w:rPr>
        <w:t>High-Level View</w:t>
      </w:r>
    </w:p>
    <w:p w:rsidR="0069547F" w:rsidRDefault="000B4720" w:rsidP="00AC26C9">
      <w:pPr>
        <w:ind w:firstLine="480"/>
      </w:pPr>
      <w:r>
        <w:rPr>
          <w:rFonts w:hint="eastAsia"/>
        </w:rPr>
        <w:t>第一步是</w:t>
      </w:r>
      <w:r w:rsidRPr="004C39A8">
        <w:rPr>
          <w:rFonts w:hint="eastAsia"/>
          <w:highlight w:val="yellow"/>
        </w:rPr>
        <w:t>初始</w:t>
      </w:r>
      <w:r w:rsidRPr="00000B89">
        <w:rPr>
          <w:rFonts w:hint="eastAsia"/>
          <w:highlight w:val="yellow"/>
        </w:rPr>
        <w:t>化，设置</w:t>
      </w:r>
      <w:r w:rsidRPr="00000B89">
        <w:rPr>
          <w:rFonts w:hint="eastAsia"/>
          <w:highlight w:val="yellow"/>
        </w:rPr>
        <w:t>Catalyst</w:t>
      </w:r>
      <w:r w:rsidRPr="00000B89">
        <w:rPr>
          <w:rFonts w:hint="eastAsia"/>
          <w:highlight w:val="yellow"/>
        </w:rPr>
        <w:t>环境，创建之后要执行的管线</w:t>
      </w:r>
      <w:r>
        <w:rPr>
          <w:rFonts w:hint="eastAsia"/>
        </w:rPr>
        <w:t>。这一般在执行完</w:t>
      </w:r>
      <w:r>
        <w:rPr>
          <w:rFonts w:hint="eastAsia"/>
        </w:rPr>
        <w:t>MPI_init(</w:t>
      </w:r>
      <w:r w:rsidR="00BE5629">
        <w:rPr>
          <w:rFonts w:hint="eastAsia"/>
        </w:rPr>
        <w:t xml:space="preserve"> </w:t>
      </w:r>
      <w:r>
        <w:rPr>
          <w:rFonts w:hint="eastAsia"/>
        </w:rPr>
        <w:t>)</w:t>
      </w:r>
      <w:r>
        <w:rPr>
          <w:rFonts w:hint="eastAsia"/>
        </w:rPr>
        <w:t>之后立即执行。</w:t>
      </w:r>
    </w:p>
    <w:p w:rsidR="000B4720" w:rsidRDefault="00A0403C" w:rsidP="00AC26C9">
      <w:pPr>
        <w:ind w:firstLine="480"/>
      </w:pPr>
      <w:r>
        <w:rPr>
          <w:rFonts w:hint="eastAsia"/>
        </w:rPr>
        <w:t>第二步是</w:t>
      </w:r>
      <w:r w:rsidRPr="00CD605F">
        <w:rPr>
          <w:rFonts w:hint="eastAsia"/>
          <w:highlight w:val="yellow"/>
        </w:rPr>
        <w:t>执行管线</w:t>
      </w:r>
      <w:r>
        <w:rPr>
          <w:rFonts w:hint="eastAsia"/>
        </w:rPr>
        <w:t>（如果需要）。</w:t>
      </w:r>
      <w:r w:rsidR="001A0783">
        <w:rPr>
          <w:rFonts w:hint="eastAsia"/>
        </w:rPr>
        <w:t>这步一般在</w:t>
      </w:r>
      <w:r w:rsidR="001A0783" w:rsidRPr="001A0783">
        <w:rPr>
          <w:rFonts w:hint="eastAsia"/>
          <w:color w:val="FF0000"/>
        </w:rPr>
        <w:t>各时间步更新</w:t>
      </w:r>
      <w:r w:rsidR="001A0783">
        <w:rPr>
          <w:rFonts w:hint="eastAsia"/>
        </w:rPr>
        <w:t>后执行。</w:t>
      </w:r>
    </w:p>
    <w:p w:rsidR="0032266B" w:rsidRPr="00A0403C" w:rsidRDefault="001A0783" w:rsidP="00AC26C9">
      <w:pPr>
        <w:ind w:firstLine="480"/>
      </w:pPr>
      <w:r>
        <w:rPr>
          <w:rFonts w:hint="eastAsia"/>
        </w:rPr>
        <w:t>最后一步是</w:t>
      </w:r>
      <w:r w:rsidRPr="00000B89">
        <w:rPr>
          <w:rFonts w:hint="eastAsia"/>
          <w:highlight w:val="yellow"/>
        </w:rPr>
        <w:t>结束</w:t>
      </w:r>
      <w:r w:rsidRPr="00000B89">
        <w:rPr>
          <w:rFonts w:hint="eastAsia"/>
          <w:highlight w:val="yellow"/>
        </w:rPr>
        <w:t>Catalyst</w:t>
      </w:r>
      <w:r>
        <w:rPr>
          <w:rFonts w:hint="eastAsia"/>
        </w:rPr>
        <w:t>，一般在执行</w:t>
      </w:r>
      <w:r>
        <w:rPr>
          <w:rFonts w:hint="eastAsia"/>
        </w:rPr>
        <w:t>MPI_Finalize(</w:t>
      </w:r>
      <w:r w:rsidR="00016C38">
        <w:rPr>
          <w:rFonts w:hint="eastAsia"/>
        </w:rPr>
        <w:t xml:space="preserve"> </w:t>
      </w:r>
      <w:r>
        <w:rPr>
          <w:rFonts w:hint="eastAsia"/>
        </w:rPr>
        <w:t>)</w:t>
      </w:r>
      <w:r>
        <w:rPr>
          <w:rFonts w:hint="eastAsia"/>
        </w:rPr>
        <w:t>之前执行。</w:t>
      </w:r>
    </w:p>
    <w:p w:rsidR="0069547F" w:rsidRDefault="001A0783" w:rsidP="00AC26C9">
      <w:pPr>
        <w:ind w:firstLine="480"/>
      </w:pPr>
      <w:r>
        <w:rPr>
          <w:rFonts w:hint="eastAsia"/>
        </w:rPr>
        <w:t>第一步和最后一步很简单，但中间一步有点复杂。原则上，中间步要查询，看看是否要求执行。如果不要执行，则立即返回控制到模型代码。如果一个或多个管线需要重复执行，则适配器需要</w:t>
      </w:r>
      <w:r w:rsidR="00D9466D" w:rsidRPr="00D9466D">
        <w:rPr>
          <w:rFonts w:hint="eastAsia"/>
          <w:color w:val="FF0000"/>
        </w:rPr>
        <w:t>更新</w:t>
      </w:r>
      <w:r>
        <w:rPr>
          <w:rFonts w:hint="eastAsia"/>
        </w:rPr>
        <w:t>表征网格和属性信息的</w:t>
      </w:r>
      <w:r>
        <w:rPr>
          <w:rFonts w:hint="eastAsia"/>
        </w:rPr>
        <w:t>VTK</w:t>
      </w:r>
      <w:r>
        <w:rPr>
          <w:rFonts w:hint="eastAsia"/>
        </w:rPr>
        <w:t>数据对象，</w:t>
      </w:r>
      <w:r>
        <w:rPr>
          <w:rFonts w:hint="eastAsia"/>
        </w:rPr>
        <w:lastRenderedPageBreak/>
        <w:t>然后执行要求的管线。根据管线中过滤器需要完成的工作量，这要花费的时间长短不一。当所有需要执行的管线完成后，控制返回到模型代码。</w:t>
      </w:r>
    </w:p>
    <w:p w:rsidR="0069547F" w:rsidRDefault="0069547F" w:rsidP="0069547F">
      <w:pPr>
        <w:pStyle w:val="30"/>
      </w:pPr>
      <w:r>
        <w:rPr>
          <w:rFonts w:hint="eastAsia"/>
        </w:rPr>
        <w:t>Class API</w:t>
      </w:r>
    </w:p>
    <w:p w:rsidR="0069547F" w:rsidRDefault="0069547F" w:rsidP="00AC26C9">
      <w:pPr>
        <w:ind w:firstLine="480"/>
      </w:pPr>
      <w:r>
        <w:rPr>
          <w:rFonts w:hint="eastAsia"/>
        </w:rPr>
        <w:t>vtkCPProcessor</w:t>
      </w:r>
    </w:p>
    <w:p w:rsidR="0069547F" w:rsidRDefault="002C7CDD" w:rsidP="00AC26C9">
      <w:pPr>
        <w:ind w:firstLine="480"/>
      </w:pPr>
      <w:r>
        <w:rPr>
          <w:rFonts w:hint="eastAsia"/>
        </w:rPr>
        <w:t>vtkCPPipeline</w:t>
      </w:r>
    </w:p>
    <w:p w:rsidR="0069547F" w:rsidRDefault="0069547F" w:rsidP="0069547F">
      <w:pPr>
        <w:pStyle w:val="2"/>
      </w:pPr>
      <w:r>
        <w:rPr>
          <w:rFonts w:hint="eastAsia"/>
        </w:rPr>
        <w:t>适配器：把所有的放一起</w:t>
      </w:r>
    </w:p>
    <w:p w:rsidR="0069547F" w:rsidRDefault="007C30A1" w:rsidP="00AC26C9">
      <w:pPr>
        <w:ind w:firstLine="480"/>
      </w:pPr>
      <w:r>
        <w:rPr>
          <w:rFonts w:hint="eastAsia"/>
        </w:rPr>
        <w:t>下面介绍在适配器中如何将上述的类整合在一起。</w:t>
      </w:r>
    </w:p>
    <w:p w:rsidR="00EC44FD" w:rsidRPr="007C30A1" w:rsidRDefault="007C30A1" w:rsidP="00AC26C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、初始化步骤：</w:t>
      </w:r>
    </w:p>
    <w:p w:rsidR="00EC44FD" w:rsidRDefault="007C30A1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vtkCPProcessor</w:t>
      </w:r>
      <w:r>
        <w:rPr>
          <w:rFonts w:hint="eastAsia"/>
        </w:rPr>
        <w:t>对象，调用</w:t>
      </w:r>
      <w:r>
        <w:rPr>
          <w:rFonts w:hint="eastAsia"/>
        </w:rPr>
        <w:t>Initialize( )</w:t>
      </w:r>
      <w:r>
        <w:rPr>
          <w:rFonts w:hint="eastAsia"/>
        </w:rPr>
        <w:t>；</w:t>
      </w:r>
    </w:p>
    <w:p w:rsidR="007C30A1" w:rsidRDefault="007B2150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</w:t>
      </w:r>
      <w:r>
        <w:rPr>
          <w:rFonts w:hint="eastAsia"/>
        </w:rPr>
        <w:t>vtkCPPipeline</w:t>
      </w:r>
      <w:r>
        <w:rPr>
          <w:rFonts w:hint="eastAsia"/>
        </w:rPr>
        <w:t>对象，将他们添加到</w:t>
      </w:r>
      <w:r>
        <w:rPr>
          <w:rFonts w:hint="eastAsia"/>
        </w:rPr>
        <w:t>vtkCPProcessor</w:t>
      </w:r>
      <w:r w:rsidR="00667DB6">
        <w:rPr>
          <w:rFonts w:hint="eastAsia"/>
        </w:rPr>
        <w:t>。</w:t>
      </w:r>
    </w:p>
    <w:p w:rsidR="00EC44FD" w:rsidRDefault="007B2150" w:rsidP="00AC26C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、调用</w:t>
      </w:r>
      <w:r>
        <w:rPr>
          <w:rFonts w:hint="eastAsia"/>
        </w:rPr>
        <w:t>co-processing</w:t>
      </w:r>
      <w:r>
        <w:rPr>
          <w:rFonts w:hint="eastAsia"/>
        </w:rPr>
        <w:t>子程序：</w:t>
      </w:r>
    </w:p>
    <w:p w:rsidR="00875D4A" w:rsidRDefault="007B2150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vtkCPDataDescription</w:t>
      </w:r>
      <w:r w:rsidRPr="00AF5B36">
        <w:rPr>
          <w:rFonts w:hint="eastAsia"/>
          <w:color w:val="FF0000"/>
        </w:rPr>
        <w:t>对象</w:t>
      </w:r>
      <w:r w:rsidRPr="00AF5B36">
        <w:rPr>
          <w:rFonts w:hint="eastAsia"/>
          <w:color w:val="FF0000"/>
        </w:rPr>
        <w:t>(*)</w:t>
      </w:r>
      <w:r>
        <w:rPr>
          <w:rFonts w:hint="eastAsia"/>
        </w:rPr>
        <w:t>；</w:t>
      </w:r>
    </w:p>
    <w:p w:rsidR="007B2150" w:rsidRDefault="007B2150" w:rsidP="00AC26C9">
      <w:pPr>
        <w:ind w:firstLine="480"/>
      </w:pPr>
      <w:r>
        <w:rPr>
          <w:rFonts w:hint="eastAsia"/>
        </w:rPr>
        <w:t>1)</w:t>
      </w:r>
      <w:r>
        <w:rPr>
          <w:rFonts w:hint="eastAsia"/>
        </w:rPr>
        <w:t>调用</w:t>
      </w:r>
      <w:r>
        <w:rPr>
          <w:rFonts w:hint="eastAsia"/>
        </w:rPr>
        <w:t>SetTimeData();</w:t>
      </w:r>
    </w:p>
    <w:p w:rsidR="007B2150" w:rsidRDefault="007B2150" w:rsidP="00AC26C9">
      <w:pPr>
        <w:ind w:firstLine="480"/>
      </w:pPr>
      <w:r>
        <w:rPr>
          <w:rFonts w:hint="eastAsia"/>
        </w:rPr>
        <w:t>2)</w:t>
      </w:r>
      <w:r>
        <w:rPr>
          <w:rFonts w:hint="eastAsia"/>
        </w:rPr>
        <w:t>对每一个输入数据对象，调用</w:t>
      </w:r>
      <w:r>
        <w:rPr>
          <w:rFonts w:hint="eastAsia"/>
        </w:rPr>
        <w:t>AddInput()</w:t>
      </w:r>
      <w:r>
        <w:rPr>
          <w:rFonts w:hint="eastAsia"/>
        </w:rPr>
        <w:t>，使用关键标识</w:t>
      </w:r>
      <w:r w:rsidRPr="00AF5B36">
        <w:rPr>
          <w:rFonts w:hint="eastAsia"/>
          <w:color w:val="FF0000"/>
        </w:rPr>
        <w:t>字符串</w:t>
      </w:r>
      <w:r w:rsidRPr="00AF5B36">
        <w:rPr>
          <w:rFonts w:hint="eastAsia"/>
          <w:color w:val="FF0000"/>
        </w:rPr>
        <w:t>(*)</w:t>
      </w:r>
      <w:r>
        <w:rPr>
          <w:rFonts w:hint="eastAsia"/>
        </w:rPr>
        <w:t>；</w:t>
      </w:r>
    </w:p>
    <w:p w:rsidR="007B2150" w:rsidRPr="007B2150" w:rsidRDefault="007B2150" w:rsidP="00AC26C9">
      <w:pPr>
        <w:ind w:firstLine="480"/>
      </w:pPr>
      <w:r>
        <w:rPr>
          <w:rFonts w:hint="eastAsia"/>
        </w:rPr>
        <w:t>3)</w:t>
      </w:r>
      <w:r>
        <w:rPr>
          <w:rFonts w:hint="eastAsia"/>
        </w:rPr>
        <w:t>选择性地，调用</w:t>
      </w:r>
      <w:r>
        <w:rPr>
          <w:rFonts w:hint="eastAsia"/>
        </w:rPr>
        <w:t>SetForceOutput()</w:t>
      </w:r>
      <w:r w:rsidR="00667DB6">
        <w:rPr>
          <w:rFonts w:hint="eastAsia"/>
        </w:rPr>
        <w:t>。</w:t>
      </w:r>
    </w:p>
    <w:p w:rsidR="00875D4A" w:rsidRDefault="007B2150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D5D41">
        <w:rPr>
          <w:rFonts w:hint="eastAsia"/>
        </w:rPr>
        <w:t>调用</w:t>
      </w:r>
      <w:r w:rsidR="000C24F0">
        <w:rPr>
          <w:rFonts w:hint="eastAsia"/>
        </w:rPr>
        <w:t>vtkCPProcessor::</w:t>
      </w:r>
      <w:r w:rsidR="00ED5D41">
        <w:rPr>
          <w:rFonts w:hint="eastAsia"/>
        </w:rPr>
        <w:t>RequestDataDescription()</w:t>
      </w:r>
      <w:r w:rsidR="00ED5D41">
        <w:rPr>
          <w:rFonts w:hint="eastAsia"/>
        </w:rPr>
        <w:t>，使用创建的</w:t>
      </w:r>
      <w:r w:rsidR="00ED5D41">
        <w:rPr>
          <w:rFonts w:hint="eastAsia"/>
        </w:rPr>
        <w:t>vtkCPDataDescription</w:t>
      </w:r>
      <w:r w:rsidR="00ED5D41">
        <w:rPr>
          <w:rFonts w:hint="eastAsia"/>
        </w:rPr>
        <w:t>对象</w:t>
      </w:r>
      <w:r w:rsidR="00244392">
        <w:rPr>
          <w:rFonts w:hint="eastAsia"/>
        </w:rPr>
        <w:t>；</w:t>
      </w:r>
    </w:p>
    <w:p w:rsidR="00244392" w:rsidRDefault="00244392" w:rsidP="00AC26C9">
      <w:pPr>
        <w:ind w:firstLine="480"/>
      </w:pPr>
      <w:r>
        <w:rPr>
          <w:rFonts w:hint="eastAsia"/>
        </w:rPr>
        <w:t>1)</w:t>
      </w:r>
      <w:r>
        <w:rPr>
          <w:rFonts w:hint="eastAsia"/>
        </w:rPr>
        <w:t>如果</w:t>
      </w:r>
      <w:r>
        <w:rPr>
          <w:rFonts w:hint="eastAsia"/>
        </w:rPr>
        <w:t>RequestDataDescription()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rPr>
          <w:rFonts w:hint="eastAsia"/>
        </w:rPr>
        <w:t>，则返回控制到模型代码；</w:t>
      </w:r>
    </w:p>
    <w:p w:rsidR="00244392" w:rsidRDefault="00244392" w:rsidP="00AC26C9">
      <w:pPr>
        <w:ind w:firstLine="480"/>
      </w:pPr>
      <w:r>
        <w:rPr>
          <w:rFonts w:hint="eastAsia"/>
        </w:rPr>
        <w:t>2)</w:t>
      </w:r>
      <w:r>
        <w:rPr>
          <w:rFonts w:hint="eastAsia"/>
        </w:rPr>
        <w:t>如果</w:t>
      </w:r>
      <w:r>
        <w:rPr>
          <w:rFonts w:hint="eastAsia"/>
        </w:rPr>
        <w:t>RequestDataDescription()</w:t>
      </w:r>
      <w:r>
        <w:rPr>
          <w:rFonts w:hint="eastAsia"/>
        </w:rPr>
        <w:t>返回</w:t>
      </w:r>
      <w:r>
        <w:rPr>
          <w:rFonts w:hint="eastAsia"/>
        </w:rPr>
        <w:t>1</w:t>
      </w:r>
      <w:r>
        <w:rPr>
          <w:rFonts w:hint="eastAsia"/>
        </w:rPr>
        <w:t>，则：</w:t>
      </w:r>
    </w:p>
    <w:p w:rsidR="00244392" w:rsidRDefault="00244392" w:rsidP="00244392">
      <w:pPr>
        <w:ind w:firstLine="480"/>
      </w:pPr>
      <w:r>
        <w:rPr>
          <w:rFonts w:hint="eastAsia"/>
        </w:rPr>
        <w:t>2.1</w:t>
      </w:r>
      <w:r>
        <w:rPr>
          <w:rFonts w:hint="eastAsia"/>
        </w:rPr>
        <w:t>：对每一个</w:t>
      </w:r>
      <w:r>
        <w:rPr>
          <w:rFonts w:hint="eastAsia"/>
        </w:rPr>
        <w:t>vtkCPInputDataDescription</w:t>
      </w:r>
      <w:r>
        <w:rPr>
          <w:rFonts w:hint="eastAsia"/>
        </w:rPr>
        <w:t>创建</w:t>
      </w:r>
      <w:r>
        <w:rPr>
          <w:rFonts w:hint="eastAsia"/>
        </w:rPr>
        <w:t>vtkDataObject</w:t>
      </w:r>
      <w:r>
        <w:rPr>
          <w:rFonts w:hint="eastAsia"/>
        </w:rPr>
        <w:t>和属性，添加他们，使用</w:t>
      </w:r>
      <w:r>
        <w:t>vtkCPDataDescription::GetInputDataDescriptionByNa</w:t>
      </w:r>
      <w:r w:rsidR="00025706">
        <w:t>me(const char* name)-&gt;SetGrid()</w:t>
      </w:r>
    </w:p>
    <w:p w:rsidR="00244392" w:rsidRDefault="00244392" w:rsidP="00CB5774">
      <w:pPr>
        <w:ind w:firstLine="480"/>
      </w:pPr>
      <w:r>
        <w:rPr>
          <w:rFonts w:hint="eastAsia"/>
        </w:rPr>
        <w:t>2.2</w:t>
      </w:r>
      <w:r>
        <w:rPr>
          <w:rFonts w:hint="eastAsia"/>
        </w:rPr>
        <w:t>：调用</w:t>
      </w:r>
      <w:r w:rsidR="00025706">
        <w:t>vtkCPProcessor::CoProcess()</w:t>
      </w:r>
    </w:p>
    <w:p w:rsidR="0069547F" w:rsidRDefault="00244392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）结束步：调用</w:t>
      </w:r>
      <w:r>
        <w:t>vtkCPProcessor::Finalize()</w:t>
      </w:r>
      <w:r>
        <w:rPr>
          <w:rFonts w:hint="eastAsia"/>
        </w:rPr>
        <w:t>，并删除</w:t>
      </w:r>
      <w:r>
        <w:t>vtkCPProcessor</w:t>
      </w:r>
      <w:r>
        <w:rPr>
          <w:rFonts w:hint="eastAsia"/>
        </w:rPr>
        <w:t>对象。</w:t>
      </w:r>
    </w:p>
    <w:p w:rsidR="00244392" w:rsidRDefault="00AF5B36" w:rsidP="00244392">
      <w:pPr>
        <w:ind w:firstLine="480"/>
      </w:pPr>
      <w:r>
        <w:rPr>
          <w:rFonts w:hint="eastAsia"/>
        </w:rPr>
        <w:t>注意：</w:t>
      </w:r>
      <w:r w:rsidRPr="008E56B0">
        <w:rPr>
          <w:rFonts w:hint="eastAsia"/>
          <w:highlight w:val="yellow"/>
        </w:rPr>
        <w:t>带星号</w:t>
      </w:r>
      <w:r w:rsidRPr="008E56B0">
        <w:rPr>
          <w:rFonts w:hint="eastAsia"/>
          <w:highlight w:val="yellow"/>
        </w:rPr>
        <w:t>(*)</w:t>
      </w:r>
      <w:r w:rsidR="00F8754B" w:rsidRPr="008E56B0">
        <w:rPr>
          <w:rFonts w:hint="eastAsia"/>
          <w:highlight w:val="yellow"/>
        </w:rPr>
        <w:t>的项目</w:t>
      </w:r>
      <w:r w:rsidR="00F8754B">
        <w:rPr>
          <w:rFonts w:hint="eastAsia"/>
        </w:rPr>
        <w:t>，在首次执行</w:t>
      </w:r>
      <w:r w:rsidR="00F8754B">
        <w:rPr>
          <w:rFonts w:hint="eastAsia"/>
        </w:rPr>
        <w:t>co-processing</w:t>
      </w:r>
      <w:r w:rsidR="00F8754B">
        <w:rPr>
          <w:rFonts w:hint="eastAsia"/>
        </w:rPr>
        <w:t>子程序后完成，之后保持不变的数据结构。下面通过一个示例代码说明一个简单的适配器程序：</w:t>
      </w:r>
    </w:p>
    <w:p w:rsidR="007B2150" w:rsidRPr="00244392" w:rsidRDefault="00F8754B" w:rsidP="00F8754B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565398" cy="5932628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98" cy="593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50" w:rsidRDefault="005F53CB" w:rsidP="00CD2083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62161" cy="5274259"/>
            <wp:effectExtent l="19050" t="0" r="289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588" cy="527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7F" w:rsidRDefault="00BE2833" w:rsidP="00BE2833">
      <w:pPr>
        <w:pStyle w:val="2"/>
      </w:pP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FORTRAN</w:t>
      </w:r>
      <w:r>
        <w:rPr>
          <w:rFonts w:hint="eastAsia"/>
        </w:rPr>
        <w:t>的模型代码连接</w:t>
      </w:r>
    </w:p>
    <w:p w:rsidR="0069547F" w:rsidRDefault="00DA6825" w:rsidP="00AC26C9">
      <w:pPr>
        <w:ind w:firstLine="480"/>
      </w:pPr>
      <w:r>
        <w:rPr>
          <w:rFonts w:hint="eastAsia"/>
        </w:rPr>
        <w:t>Catalyst</w:t>
      </w:r>
      <w:r>
        <w:rPr>
          <w:rFonts w:hint="eastAsia"/>
        </w:rPr>
        <w:t>主要是包含很多类的</w:t>
      </w:r>
      <w:r>
        <w:rPr>
          <w:rFonts w:hint="eastAsia"/>
        </w:rPr>
        <w:t>C++</w:t>
      </w:r>
      <w:r>
        <w:rPr>
          <w:rFonts w:hint="eastAsia"/>
        </w:rPr>
        <w:t>库，用</w:t>
      </w:r>
      <w:r>
        <w:rPr>
          <w:rFonts w:hint="eastAsia"/>
        </w:rPr>
        <w:t>Python</w:t>
      </w:r>
      <w:r>
        <w:rPr>
          <w:rFonts w:hint="eastAsia"/>
        </w:rPr>
        <w:t>做了封装。这使得</w:t>
      </w:r>
      <w:r>
        <w:rPr>
          <w:rFonts w:hint="eastAsia"/>
        </w:rPr>
        <w:t>Catalyst</w:t>
      </w:r>
      <w:r>
        <w:rPr>
          <w:rFonts w:hint="eastAsia"/>
        </w:rPr>
        <w:t>连接</w:t>
      </w:r>
      <w:r>
        <w:rPr>
          <w:rFonts w:hint="eastAsia"/>
        </w:rPr>
        <w:t>C++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的模拟代码就很容易。很多模型代码是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FORTRAN</w:t>
      </w:r>
      <w:r>
        <w:rPr>
          <w:rFonts w:hint="eastAsia"/>
        </w:rPr>
        <w:t>开发的，需要增加一些</w:t>
      </w:r>
      <w:r>
        <w:rPr>
          <w:rFonts w:hint="eastAsia"/>
        </w:rPr>
        <w:t>C++</w:t>
      </w:r>
      <w:r>
        <w:rPr>
          <w:rFonts w:hint="eastAsia"/>
        </w:rPr>
        <w:t>代码，来创建</w:t>
      </w:r>
      <w:r>
        <w:rPr>
          <w:rFonts w:hint="eastAsia"/>
        </w:rPr>
        <w:t>VTK</w:t>
      </w:r>
      <w:r>
        <w:rPr>
          <w:rFonts w:hint="eastAsia"/>
        </w:rPr>
        <w:t>数据对象。</w:t>
      </w:r>
    </w:p>
    <w:p w:rsidR="00BE2833" w:rsidRDefault="006264CE" w:rsidP="00AC26C9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C++</w:t>
      </w:r>
      <w:r>
        <w:rPr>
          <w:rFonts w:hint="eastAsia"/>
        </w:rPr>
        <w:t>函数声明前，增加</w:t>
      </w:r>
      <w:r w:rsidRPr="00A9725C">
        <w:rPr>
          <w:rFonts w:hint="eastAsia"/>
          <w:highlight w:val="yellow"/>
        </w:rPr>
        <w:t xml:space="preserve">extern </w:t>
      </w:r>
      <w:r w:rsidRPr="00A9725C">
        <w:rPr>
          <w:highlight w:val="yellow"/>
        </w:rPr>
        <w:t>“</w:t>
      </w:r>
      <w:r w:rsidRPr="00A9725C">
        <w:rPr>
          <w:rFonts w:hint="eastAsia"/>
          <w:highlight w:val="yellow"/>
        </w:rPr>
        <w:t>C</w:t>
      </w:r>
      <w:r w:rsidRPr="00A9725C">
        <w:rPr>
          <w:highlight w:val="yellow"/>
        </w:rPr>
        <w:t>”</w:t>
      </w:r>
      <w:r>
        <w:rPr>
          <w:rFonts w:hint="eastAsia"/>
        </w:rPr>
        <w:t>，被</w:t>
      </w:r>
      <w:r>
        <w:rPr>
          <w:rFonts w:hint="eastAsia"/>
        </w:rPr>
        <w:t>FORTRAN</w:t>
      </w:r>
      <w:r>
        <w:rPr>
          <w:rFonts w:hint="eastAsia"/>
        </w:rPr>
        <w:t>或</w:t>
      </w:r>
      <w:r>
        <w:rPr>
          <w:rFonts w:hint="eastAsia"/>
        </w:rPr>
        <w:t>C</w:t>
      </w:r>
      <w:r>
        <w:rPr>
          <w:rFonts w:hint="eastAsia"/>
        </w:rPr>
        <w:t>代码调用。对于头文件，按照以下编写：</w:t>
      </w:r>
    </w:p>
    <w:p w:rsidR="00BE2833" w:rsidRDefault="006264CE" w:rsidP="006264CE">
      <w:pPr>
        <w:ind w:firstLine="480"/>
        <w:jc w:val="center"/>
      </w:pPr>
      <w:r>
        <w:rPr>
          <w:noProof/>
        </w:rPr>
        <w:drawing>
          <wp:inline distT="0" distB="0" distL="0" distR="0">
            <wp:extent cx="4644238" cy="1452784"/>
            <wp:effectExtent l="19050" t="0" r="3962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73" cy="145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33" w:rsidRDefault="007F2FD9" w:rsidP="00AC26C9">
      <w:pPr>
        <w:ind w:firstLine="480"/>
      </w:pPr>
      <w:r>
        <w:rPr>
          <w:rFonts w:hint="eastAsia"/>
        </w:rPr>
        <w:lastRenderedPageBreak/>
        <w:t>对于</w:t>
      </w:r>
      <w:r>
        <w:rPr>
          <w:rFonts w:hint="eastAsia"/>
        </w:rPr>
        <w:t>FORTRAN</w:t>
      </w:r>
      <w:r w:rsidR="00B25F87">
        <w:rPr>
          <w:rFonts w:hint="eastAsia"/>
        </w:rPr>
        <w:t>代码</w:t>
      </w:r>
      <w:r>
        <w:rPr>
          <w:rFonts w:hint="eastAsia"/>
        </w:rPr>
        <w:t>，所有的数据对象都以指针传递。对于</w:t>
      </w:r>
      <w:r>
        <w:rPr>
          <w:rFonts w:hint="eastAsia"/>
        </w:rPr>
        <w:t>C</w:t>
      </w:r>
      <w:r>
        <w:rPr>
          <w:rFonts w:hint="eastAsia"/>
        </w:rPr>
        <w:t>代码，如果不用</w:t>
      </w:r>
      <w:r>
        <w:rPr>
          <w:rFonts w:hint="eastAsia"/>
        </w:rPr>
        <w:t>Python</w:t>
      </w:r>
      <w:r>
        <w:rPr>
          <w:rFonts w:hint="eastAsia"/>
        </w:rPr>
        <w:t>，添加合适的头文件</w:t>
      </w:r>
      <w:r>
        <w:rPr>
          <w:rFonts w:hint="eastAsia"/>
        </w:rPr>
        <w:t>CAdaptorAPI.h</w:t>
      </w:r>
      <w:r>
        <w:rPr>
          <w:rFonts w:hint="eastAsia"/>
        </w:rPr>
        <w:t>，主要定义的函数有：</w:t>
      </w:r>
    </w:p>
    <w:p w:rsidR="00BE2833" w:rsidRDefault="007F2FD9" w:rsidP="00AC26C9">
      <w:pPr>
        <w:ind w:firstLine="480"/>
      </w:pPr>
      <w:r>
        <w:rPr>
          <w:noProof/>
        </w:rPr>
        <w:drawing>
          <wp:inline distT="0" distB="0" distL="0" distR="0">
            <wp:extent cx="4878959" cy="1568300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59" cy="156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33" w:rsidRPr="00CC29A5" w:rsidRDefault="002276BD" w:rsidP="00CC29A5">
      <w:pPr>
        <w:pStyle w:val="2"/>
      </w:pPr>
      <w:r>
        <w:rPr>
          <w:rFonts w:hint="eastAsia"/>
        </w:rPr>
        <w:t>编译和链接源代码</w:t>
      </w:r>
    </w:p>
    <w:p w:rsidR="00BE2833" w:rsidRDefault="00B25F87" w:rsidP="00AC26C9">
      <w:pPr>
        <w:ind w:firstLine="480"/>
      </w:pPr>
      <w:r>
        <w:rPr>
          <w:rFonts w:hint="eastAsia"/>
        </w:rPr>
        <w:t>最后一步就是：编译所有的部件，并将他们链接起来。</w:t>
      </w:r>
    </w:p>
    <w:p w:rsidR="00BE2833" w:rsidRDefault="00491A9F" w:rsidP="00AC26C9">
      <w:pPr>
        <w:ind w:firstLine="480"/>
      </w:pPr>
      <w:r>
        <w:rPr>
          <w:rFonts w:hint="eastAsia"/>
        </w:rPr>
        <w:t>最简单的编译方法就是使用</w:t>
      </w:r>
      <w:r w:rsidRPr="00D50191">
        <w:rPr>
          <w:rFonts w:hint="eastAsia"/>
          <w:highlight w:val="yellow"/>
        </w:rPr>
        <w:t>CMAKE</w:t>
      </w:r>
      <w:r>
        <w:rPr>
          <w:rFonts w:hint="eastAsia"/>
        </w:rPr>
        <w:t>，编写</w:t>
      </w:r>
      <w:r>
        <w:rPr>
          <w:rFonts w:hint="eastAsia"/>
        </w:rPr>
        <w:t>CMakeLists.txt</w:t>
      </w:r>
      <w:r>
        <w:rPr>
          <w:rFonts w:hint="eastAsia"/>
        </w:rPr>
        <w:t>，示例如下：</w:t>
      </w:r>
    </w:p>
    <w:p w:rsidR="0069547F" w:rsidRPr="00491A9F" w:rsidRDefault="00491A9F" w:rsidP="00491A9F">
      <w:pPr>
        <w:ind w:firstLine="480"/>
        <w:jc w:val="center"/>
      </w:pPr>
      <w:r>
        <w:rPr>
          <w:noProof/>
        </w:rPr>
        <w:drawing>
          <wp:inline distT="0" distB="0" distL="0" distR="0">
            <wp:extent cx="4472483" cy="3869446"/>
            <wp:effectExtent l="19050" t="0" r="4267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57" cy="387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57" w:rsidRDefault="00A4608E" w:rsidP="00AC26C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Catalyst</w:t>
      </w:r>
      <w:r>
        <w:rPr>
          <w:rFonts w:hint="eastAsia"/>
        </w:rPr>
        <w:t>的参数：</w:t>
      </w:r>
      <w:r>
        <w:rPr>
          <w:rFonts w:hint="eastAsia"/>
        </w:rPr>
        <w:t>USE_CATALYST</w:t>
      </w:r>
      <w:r w:rsidR="00026A0D">
        <w:rPr>
          <w:rFonts w:hint="eastAsia"/>
        </w:rPr>
        <w:t>，编译</w:t>
      </w:r>
      <w:r w:rsidR="00026A0D">
        <w:rPr>
          <w:rFonts w:hint="eastAsia"/>
        </w:rPr>
        <w:t>Paraview</w:t>
      </w:r>
      <w:r w:rsidR="00026A0D">
        <w:rPr>
          <w:rFonts w:hint="eastAsia"/>
        </w:rPr>
        <w:t>。此时，将在</w:t>
      </w:r>
      <w:r w:rsidR="00026A0D">
        <w:rPr>
          <w:rFonts w:hint="eastAsia"/>
        </w:rPr>
        <w:t>FEDriver</w:t>
      </w:r>
      <w:r w:rsidR="00026A0D">
        <w:rPr>
          <w:rFonts w:hint="eastAsia"/>
        </w:rPr>
        <w:t>模拟代码示例，安置对</w:t>
      </w:r>
      <w:r w:rsidR="00026A0D">
        <w:rPr>
          <w:rFonts w:hint="eastAsia"/>
        </w:rPr>
        <w:t>Adaptor</w:t>
      </w:r>
      <w:r w:rsidR="00026A0D">
        <w:rPr>
          <w:rFonts w:hint="eastAsia"/>
        </w:rPr>
        <w:t>的依赖库。</w:t>
      </w:r>
    </w:p>
    <w:p w:rsidR="00102BD5" w:rsidRPr="00026A0D" w:rsidRDefault="00026A0D" w:rsidP="00AC26C9">
      <w:pPr>
        <w:ind w:firstLine="480"/>
      </w:pPr>
      <w:r>
        <w:rPr>
          <w:rFonts w:hint="eastAsia"/>
        </w:rPr>
        <w:t>如果模拟代码不需要</w:t>
      </w:r>
      <w:r>
        <w:rPr>
          <w:rFonts w:hint="eastAsia"/>
        </w:rPr>
        <w:t>Python</w:t>
      </w:r>
      <w:r>
        <w:rPr>
          <w:rFonts w:hint="eastAsia"/>
        </w:rPr>
        <w:t>接口到</w:t>
      </w:r>
      <w:r>
        <w:rPr>
          <w:rFonts w:hint="eastAsia"/>
        </w:rPr>
        <w:t>Catalyst</w:t>
      </w:r>
      <w:r>
        <w:rPr>
          <w:rFonts w:hint="eastAsia"/>
        </w:rPr>
        <w:t>，用户可避免</w:t>
      </w:r>
      <w:r>
        <w:rPr>
          <w:rFonts w:hint="eastAsia"/>
        </w:rPr>
        <w:t>Python</w:t>
      </w:r>
      <w:r>
        <w:rPr>
          <w:rFonts w:hint="eastAsia"/>
        </w:rPr>
        <w:t>依赖，做法是：改变</w:t>
      </w:r>
      <w:r>
        <w:rPr>
          <w:rFonts w:hint="eastAsia"/>
        </w:rPr>
        <w:t>Paraview</w:t>
      </w:r>
      <w:r>
        <w:rPr>
          <w:rFonts w:hint="eastAsia"/>
        </w:rPr>
        <w:t>组件，</w:t>
      </w:r>
      <w:r w:rsidRPr="00626B23">
        <w:rPr>
          <w:rFonts w:hint="eastAsia"/>
          <w:highlight w:val="yellow"/>
        </w:rPr>
        <w:t>从</w:t>
      </w:r>
      <w:r w:rsidRPr="00626B23">
        <w:rPr>
          <w:rFonts w:hint="eastAsia"/>
          <w:color w:val="FF0000"/>
          <w:highlight w:val="yellow"/>
        </w:rPr>
        <w:t>vtkPVPythonCatalyst</w:t>
      </w:r>
      <w:r w:rsidRPr="00626B23">
        <w:rPr>
          <w:rFonts w:hint="eastAsia"/>
          <w:color w:val="FF0000"/>
          <w:highlight w:val="yellow"/>
        </w:rPr>
        <w:t>变为</w:t>
      </w:r>
      <w:r w:rsidRPr="00626B23">
        <w:rPr>
          <w:rFonts w:hint="eastAsia"/>
          <w:color w:val="FF0000"/>
          <w:highlight w:val="yellow"/>
        </w:rPr>
        <w:t>vtkPVCatalyst</w:t>
      </w:r>
      <w:r>
        <w:rPr>
          <w:rFonts w:hint="eastAsia"/>
        </w:rPr>
        <w:t>。</w:t>
      </w:r>
      <w:r w:rsidR="00E823A5">
        <w:rPr>
          <w:rFonts w:hint="eastAsia"/>
        </w:rPr>
        <w:t>这些组件也会引入</w:t>
      </w:r>
      <w:r w:rsidR="00E823A5">
        <w:rPr>
          <w:rFonts w:hint="eastAsia"/>
        </w:rPr>
        <w:tab/>
      </w:r>
      <w:r w:rsidR="00E823A5">
        <w:rPr>
          <w:rFonts w:hint="eastAsia"/>
        </w:rPr>
        <w:t>其他的</w:t>
      </w:r>
      <w:r w:rsidR="00E823A5">
        <w:rPr>
          <w:rFonts w:hint="eastAsia"/>
        </w:rPr>
        <w:t>Catalyst</w:t>
      </w:r>
      <w:r w:rsidR="00E823A5">
        <w:rPr>
          <w:rFonts w:hint="eastAsia"/>
        </w:rPr>
        <w:t>组件和头文件，用于编译和链接。</w:t>
      </w:r>
    </w:p>
    <w:p w:rsidR="00102BD5" w:rsidRDefault="00FE5DB4" w:rsidP="00AC26C9">
      <w:pPr>
        <w:ind w:firstLine="480"/>
      </w:pPr>
      <w:r>
        <w:rPr>
          <w:rFonts w:hint="eastAsia"/>
        </w:rPr>
        <w:lastRenderedPageBreak/>
        <w:t>如果不用</w:t>
      </w:r>
      <w:r>
        <w:rPr>
          <w:rFonts w:hint="eastAsia"/>
        </w:rPr>
        <w:t>CMAKE</w:t>
      </w:r>
      <w:r>
        <w:rPr>
          <w:rFonts w:hint="eastAsia"/>
        </w:rPr>
        <w:t>编译，那就要找一个示例，确定需要的用于编译的头文件路径和需要链接的库。</w:t>
      </w:r>
    </w:p>
    <w:p w:rsidR="00934300" w:rsidRDefault="00934300" w:rsidP="00640436">
      <w:pPr>
        <w:ind w:firstLine="480"/>
        <w:jc w:val="left"/>
      </w:pPr>
    </w:p>
    <w:p w:rsidR="00D832B8" w:rsidRDefault="007A4C95" w:rsidP="007A4C95">
      <w:pPr>
        <w:pStyle w:val="1"/>
      </w:pPr>
      <w:r>
        <w:rPr>
          <w:rFonts w:hint="eastAsia"/>
        </w:rPr>
        <w:t>参考文献</w:t>
      </w:r>
    </w:p>
    <w:p w:rsidR="007A4C95" w:rsidRDefault="007A4C95" w:rsidP="007A4C95">
      <w:pPr>
        <w:ind w:firstLine="480"/>
      </w:pPr>
      <w:r w:rsidRPr="007A4C95">
        <w:rPr>
          <w:highlight w:val="yellow"/>
        </w:rPr>
        <w:t>Data Co-Processing for Extreme Scale Analysis Level II ASC Milestone</w:t>
      </w:r>
      <w:r>
        <w:t xml:space="preserve">. David Rogers, Kenneth Moreland, Ron Oldfield, and Nathan Fabian. Tech Report SAND 2013-1122, Sandia National Laboratories, March 2013. </w:t>
      </w:r>
    </w:p>
    <w:p w:rsidR="007A4C95" w:rsidRDefault="007A4C95" w:rsidP="007A4C95">
      <w:pPr>
        <w:ind w:firstLine="480"/>
      </w:pPr>
      <w:r w:rsidRPr="007A4C95">
        <w:rPr>
          <w:highlight w:val="yellow"/>
        </w:rPr>
        <w:t xml:space="preserve">The ParaView Coprocessing Library: A Scalable, General Purpose </w:t>
      </w:r>
      <w:r w:rsidRPr="007A4C95">
        <w:rPr>
          <w:i/>
          <w:iCs/>
          <w:highlight w:val="yellow"/>
        </w:rPr>
        <w:t xml:space="preserve">In Situ </w:t>
      </w:r>
      <w:r w:rsidRPr="007A4C95">
        <w:rPr>
          <w:highlight w:val="yellow"/>
        </w:rPr>
        <w:t>Visualization Library</w:t>
      </w:r>
      <w:r>
        <w:t xml:space="preserve"> Nathan Fabian, Kenneth Moreland, David Thompson, Andrew C. Bauer, Pat Marion, Berk Geveci, Michel Rasquin, and Kenneth E. Jansen. In </w:t>
      </w:r>
      <w:r>
        <w:rPr>
          <w:i/>
          <w:iCs/>
        </w:rPr>
        <w:t>IEEE Symposium on Large-Scale Data Analysis and Visualization (LDAV)</w:t>
      </w:r>
      <w:r>
        <w:t>, October 2011, pp. 89</w:t>
      </w:r>
      <w:r>
        <w:rPr>
          <w:rFonts w:hint="eastAsia"/>
        </w:rPr>
        <w:t>-</w:t>
      </w:r>
      <w:r w:rsidR="00BD577A">
        <w:t>96.</w:t>
      </w:r>
    </w:p>
    <w:p w:rsidR="007A4C95" w:rsidRDefault="007A4C95" w:rsidP="00057522">
      <w:pPr>
        <w:ind w:firstLineChars="0" w:firstLine="0"/>
      </w:pPr>
    </w:p>
    <w:p w:rsidR="00895907" w:rsidRDefault="00895907" w:rsidP="00057522">
      <w:pPr>
        <w:ind w:firstLineChars="0" w:firstLine="0"/>
      </w:pPr>
    </w:p>
    <w:p w:rsidR="00895907" w:rsidRDefault="007D2139" w:rsidP="007D2139">
      <w:pPr>
        <w:pStyle w:val="1"/>
      </w:pPr>
      <w:r w:rsidRPr="007D2139">
        <w:t>CatalystExampleCode</w:t>
      </w:r>
      <w:r>
        <w:rPr>
          <w:rFonts w:hint="eastAsia"/>
        </w:rPr>
        <w:t>学习记录</w:t>
      </w:r>
    </w:p>
    <w:p w:rsidR="00ED6F82" w:rsidRDefault="00ED6F82" w:rsidP="00ED6F82">
      <w:pPr>
        <w:ind w:firstLine="480"/>
      </w:pPr>
      <w:r>
        <w:rPr>
          <w:rFonts w:hint="eastAsia"/>
        </w:rPr>
        <w:t>一般由几个文件构成：</w:t>
      </w:r>
    </w:p>
    <w:p w:rsidR="00ED6F82" w:rsidRDefault="00ED6F82" w:rsidP="00291A96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模拟程序驱动：</w:t>
      </w:r>
      <w:r>
        <w:rPr>
          <w:rFonts w:hint="eastAsia"/>
        </w:rPr>
        <w:t>FEdriver.c</w:t>
      </w:r>
      <w:r w:rsidR="00B20875">
        <w:rPr>
          <w:rFonts w:hint="eastAsia"/>
        </w:rPr>
        <w:t>，包括其他的一些子程序或</w:t>
      </w:r>
      <w:r w:rsidR="00B20875">
        <w:rPr>
          <w:rFonts w:hint="eastAsia"/>
        </w:rPr>
        <w:t>.h</w:t>
      </w:r>
      <w:r w:rsidR="00B20875">
        <w:rPr>
          <w:rFonts w:hint="eastAsia"/>
        </w:rPr>
        <w:t>文件</w:t>
      </w:r>
    </w:p>
    <w:p w:rsidR="00ED6F82" w:rsidRDefault="00ED6F82" w:rsidP="00291A96">
      <w:pPr>
        <w:pStyle w:val="a8"/>
        <w:numPr>
          <w:ilvl w:val="0"/>
          <w:numId w:val="3"/>
        </w:numPr>
        <w:ind w:firstLineChars="0"/>
      </w:pPr>
      <w:r w:rsidRPr="00291A96">
        <w:rPr>
          <w:rFonts w:hint="eastAsia"/>
          <w:highlight w:val="yellow"/>
        </w:rPr>
        <w:t>适配器程序：</w:t>
      </w:r>
      <w:r w:rsidRPr="00291A96">
        <w:rPr>
          <w:rFonts w:hint="eastAsia"/>
          <w:highlight w:val="yellow"/>
        </w:rPr>
        <w:t>FEAdaptor.cxx</w:t>
      </w:r>
      <w:r>
        <w:rPr>
          <w:rFonts w:hint="eastAsia"/>
        </w:rPr>
        <w:t xml:space="preserve"> </w:t>
      </w:r>
      <w:r>
        <w:rPr>
          <w:rFonts w:hint="eastAsia"/>
        </w:rPr>
        <w:t>（只能用</w:t>
      </w:r>
      <w:r>
        <w:rPr>
          <w:rFonts w:hint="eastAsia"/>
        </w:rPr>
        <w:t>C++</w:t>
      </w:r>
      <w:r>
        <w:rPr>
          <w:rFonts w:hint="eastAsia"/>
        </w:rPr>
        <w:t>编程，因为</w:t>
      </w:r>
      <w:r>
        <w:rPr>
          <w:rFonts w:hint="eastAsia"/>
        </w:rPr>
        <w:t>ParaView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都是</w:t>
      </w:r>
      <w:r>
        <w:rPr>
          <w:rFonts w:hint="eastAsia"/>
        </w:rPr>
        <w:t>C++</w:t>
      </w:r>
      <w:r>
        <w:rPr>
          <w:rFonts w:hint="eastAsia"/>
        </w:rPr>
        <w:t>编程的）</w:t>
      </w:r>
    </w:p>
    <w:p w:rsidR="00ED6F82" w:rsidRPr="00ED6F82" w:rsidRDefault="00B20875" w:rsidP="00291A96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CMakeLists.txtx</w:t>
      </w:r>
      <w:r>
        <w:rPr>
          <w:rFonts w:hint="eastAsia"/>
        </w:rPr>
        <w:t>文件</w:t>
      </w:r>
    </w:p>
    <w:p w:rsidR="007D2139" w:rsidRDefault="008F48AE" w:rsidP="008F48AE">
      <w:pPr>
        <w:pStyle w:val="2"/>
      </w:pPr>
      <w:r w:rsidRPr="008F48AE">
        <w:t>CFullExample</w:t>
      </w:r>
    </w:p>
    <w:p w:rsidR="008F48AE" w:rsidRDefault="008F48AE" w:rsidP="007D2139">
      <w:pPr>
        <w:ind w:firstLine="480"/>
      </w:pPr>
      <w:r>
        <w:rPr>
          <w:rFonts w:hint="eastAsia"/>
        </w:rPr>
        <w:t>使用了</w:t>
      </w:r>
      <w:r>
        <w:rPr>
          <w:rFonts w:hint="eastAsia"/>
        </w:rPr>
        <w:t>Catalyst</w:t>
      </w:r>
      <w:r>
        <w:rPr>
          <w:rFonts w:hint="eastAsia"/>
        </w:rPr>
        <w:t>的一些方法来存储</w:t>
      </w:r>
      <w:r>
        <w:rPr>
          <w:rFonts w:hint="eastAsia"/>
        </w:rPr>
        <w:t>VTK</w:t>
      </w:r>
      <w:r>
        <w:rPr>
          <w:rFonts w:hint="eastAsia"/>
        </w:rPr>
        <w:t>数据结构。</w:t>
      </w:r>
    </w:p>
    <w:p w:rsidR="007D2139" w:rsidRDefault="008F48AE" w:rsidP="007D2139">
      <w:pPr>
        <w:ind w:firstLine="480"/>
      </w:pPr>
      <w:r>
        <w:rPr>
          <w:rFonts w:hint="eastAsia"/>
        </w:rPr>
        <w:t>假设为</w:t>
      </w:r>
      <w:r w:rsidRPr="008F48AE">
        <w:t>vtkUnstructuredGrid</w:t>
      </w:r>
    </w:p>
    <w:p w:rsidR="007D2139" w:rsidRDefault="00ED6F82" w:rsidP="007D2139">
      <w:pPr>
        <w:ind w:firstLine="480"/>
      </w:pPr>
      <w:r w:rsidRPr="00ED6F82">
        <w:rPr>
          <w:rFonts w:hint="eastAsia"/>
          <w:highlight w:val="yellow"/>
        </w:rPr>
        <w:t>FEDriver.c</w:t>
      </w:r>
    </w:p>
    <w:p w:rsidR="00ED6F82" w:rsidRDefault="00ED6F82" w:rsidP="00ED6F82">
      <w:pPr>
        <w:ind w:firstLine="480"/>
      </w:pPr>
      <w:r>
        <w:t>#ifdef USE_CATALYST</w:t>
      </w:r>
    </w:p>
    <w:p w:rsidR="00ED6F82" w:rsidRDefault="00ED6F82" w:rsidP="00ED6F82">
      <w:pPr>
        <w:ind w:firstLine="480"/>
      </w:pPr>
      <w:r>
        <w:t xml:space="preserve">  CatalystInitialize(argc, argv);</w:t>
      </w:r>
    </w:p>
    <w:p w:rsidR="008F48AE" w:rsidRDefault="00ED6F82" w:rsidP="00ED6F82">
      <w:pPr>
        <w:ind w:firstLine="480"/>
      </w:pPr>
      <w:r>
        <w:t>#endif</w:t>
      </w:r>
    </w:p>
    <w:p w:rsidR="00ED6F82" w:rsidRDefault="00ED6F82" w:rsidP="007D2139">
      <w:pPr>
        <w:ind w:firstLine="480"/>
      </w:pPr>
    </w:p>
    <w:p w:rsidR="008F48AE" w:rsidRDefault="008F48AE" w:rsidP="007D2139">
      <w:pPr>
        <w:ind w:firstLine="480"/>
      </w:pPr>
    </w:p>
    <w:p w:rsidR="008F48AE" w:rsidRDefault="008F48AE" w:rsidP="008F48AE">
      <w:pPr>
        <w:pStyle w:val="2"/>
      </w:pPr>
      <w:r w:rsidRPr="008F48AE">
        <w:t>CFullExample</w:t>
      </w:r>
      <w:r>
        <w:rPr>
          <w:rFonts w:hint="eastAsia"/>
        </w:rPr>
        <w:t>2</w:t>
      </w:r>
    </w:p>
    <w:p w:rsidR="008F48AE" w:rsidRDefault="008F48AE" w:rsidP="008F48AE">
      <w:pPr>
        <w:ind w:firstLine="480"/>
      </w:pPr>
      <w:r>
        <w:rPr>
          <w:rFonts w:hint="eastAsia"/>
        </w:rPr>
        <w:t>改进了</w:t>
      </w:r>
      <w:r w:rsidRPr="008F48AE">
        <w:t>CFullExample</w:t>
      </w:r>
      <w:r>
        <w:rPr>
          <w:rFonts w:hint="eastAsia"/>
        </w:rPr>
        <w:t>，显式存储</w:t>
      </w:r>
      <w:r>
        <w:rPr>
          <w:rFonts w:hint="eastAsia"/>
        </w:rPr>
        <w:t>VTK</w:t>
      </w:r>
      <w:r>
        <w:rPr>
          <w:rFonts w:hint="eastAsia"/>
        </w:rPr>
        <w:t>数据结构。</w:t>
      </w:r>
    </w:p>
    <w:p w:rsidR="008F48AE" w:rsidRDefault="008F48AE" w:rsidP="008F48AE">
      <w:pPr>
        <w:ind w:firstLine="480"/>
      </w:pPr>
      <w:r>
        <w:rPr>
          <w:rFonts w:hint="eastAsia"/>
        </w:rPr>
        <w:t>假设为</w:t>
      </w:r>
      <w:r w:rsidRPr="008F48AE">
        <w:t>vtkUnstructuredGrid</w:t>
      </w:r>
    </w:p>
    <w:p w:rsidR="00ED6F82" w:rsidRDefault="00ED6F82" w:rsidP="00ED6F82">
      <w:pPr>
        <w:ind w:firstLine="480"/>
      </w:pPr>
      <w:r w:rsidRPr="00ED6F82">
        <w:rPr>
          <w:rFonts w:hint="eastAsia"/>
          <w:highlight w:val="yellow"/>
        </w:rPr>
        <w:t>FEDriver.c</w:t>
      </w:r>
    </w:p>
    <w:p w:rsidR="007D2139" w:rsidRDefault="007D2139" w:rsidP="007D2139">
      <w:pPr>
        <w:ind w:firstLine="480"/>
      </w:pPr>
    </w:p>
    <w:p w:rsidR="007D2139" w:rsidRDefault="00AD0E73" w:rsidP="00AD0E73">
      <w:pPr>
        <w:pStyle w:val="2"/>
      </w:pPr>
      <w:r w:rsidRPr="00AD0E73">
        <w:t>Fortran90FullExample</w:t>
      </w:r>
    </w:p>
    <w:p w:rsidR="007D2139" w:rsidRDefault="00AD0E73" w:rsidP="007D2139">
      <w:pPr>
        <w:ind w:firstLine="480"/>
      </w:pPr>
      <w:r>
        <w:rPr>
          <w:rFonts w:hint="eastAsia"/>
        </w:rPr>
        <w:t>在一个</w:t>
      </w:r>
      <w:r>
        <w:rPr>
          <w:rFonts w:hint="eastAsia"/>
        </w:rPr>
        <w:t>FORTRAN</w:t>
      </w:r>
      <w:r>
        <w:rPr>
          <w:rFonts w:hint="eastAsia"/>
        </w:rPr>
        <w:t>语言的模拟程序中连接</w:t>
      </w:r>
      <w:r>
        <w:rPr>
          <w:rFonts w:hint="eastAsia"/>
        </w:rPr>
        <w:t>Catalyst</w:t>
      </w:r>
    </w:p>
    <w:p w:rsidR="00AD0E73" w:rsidRDefault="00AD0E73" w:rsidP="007D2139">
      <w:pPr>
        <w:ind w:firstLine="480"/>
      </w:pPr>
    </w:p>
    <w:p w:rsidR="00AD0E73" w:rsidRDefault="00AD0E73" w:rsidP="007D2139">
      <w:pPr>
        <w:ind w:firstLine="480"/>
      </w:pPr>
    </w:p>
    <w:p w:rsidR="00AD0E73" w:rsidRDefault="00AD0E73" w:rsidP="007D2139">
      <w:pPr>
        <w:ind w:firstLine="480"/>
      </w:pPr>
    </w:p>
    <w:p w:rsidR="007D2139" w:rsidRPr="007D2139" w:rsidRDefault="007D2139" w:rsidP="007D2139">
      <w:pPr>
        <w:ind w:firstLine="480"/>
      </w:pPr>
    </w:p>
    <w:sectPr w:rsidR="007D2139" w:rsidRPr="007D2139" w:rsidSect="00D01E9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0D8D" w:rsidRDefault="008F0D8D" w:rsidP="00D832B8">
      <w:pPr>
        <w:spacing w:line="240" w:lineRule="auto"/>
        <w:ind w:firstLine="480"/>
      </w:pPr>
      <w:r>
        <w:separator/>
      </w:r>
    </w:p>
  </w:endnote>
  <w:endnote w:type="continuationSeparator" w:id="1">
    <w:p w:rsidR="008F0D8D" w:rsidRDefault="008F0D8D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0D8D" w:rsidRDefault="008F0D8D" w:rsidP="00D832B8">
      <w:pPr>
        <w:spacing w:line="240" w:lineRule="auto"/>
        <w:ind w:firstLine="480"/>
      </w:pPr>
      <w:r>
        <w:separator/>
      </w:r>
    </w:p>
  </w:footnote>
  <w:footnote w:type="continuationSeparator" w:id="1">
    <w:p w:rsidR="008F0D8D" w:rsidRDefault="008F0D8D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32710E"/>
    <w:multiLevelType w:val="hybridMultilevel"/>
    <w:tmpl w:val="00BEDBD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3D6E68D2"/>
    <w:multiLevelType w:val="hybridMultilevel"/>
    <w:tmpl w:val="242053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526D5E22"/>
    <w:multiLevelType w:val="hybridMultilevel"/>
    <w:tmpl w:val="37CAC76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7C4E0C33"/>
    <w:multiLevelType w:val="hybridMultilevel"/>
    <w:tmpl w:val="78BEAB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32B8"/>
    <w:rsid w:val="00000B89"/>
    <w:rsid w:val="00014957"/>
    <w:rsid w:val="00014A3A"/>
    <w:rsid w:val="00016C38"/>
    <w:rsid w:val="00025706"/>
    <w:rsid w:val="00026A0D"/>
    <w:rsid w:val="00031B3D"/>
    <w:rsid w:val="000342ED"/>
    <w:rsid w:val="0003533C"/>
    <w:rsid w:val="000420D7"/>
    <w:rsid w:val="00051397"/>
    <w:rsid w:val="00055B67"/>
    <w:rsid w:val="00057522"/>
    <w:rsid w:val="00057D57"/>
    <w:rsid w:val="000702F8"/>
    <w:rsid w:val="000707AA"/>
    <w:rsid w:val="000716D4"/>
    <w:rsid w:val="00083742"/>
    <w:rsid w:val="00093324"/>
    <w:rsid w:val="000A19C7"/>
    <w:rsid w:val="000B1AD9"/>
    <w:rsid w:val="000B4720"/>
    <w:rsid w:val="000B7FC9"/>
    <w:rsid w:val="000C12B1"/>
    <w:rsid w:val="000C24F0"/>
    <w:rsid w:val="000D4702"/>
    <w:rsid w:val="000E1B16"/>
    <w:rsid w:val="000F15A3"/>
    <w:rsid w:val="000F2205"/>
    <w:rsid w:val="000F451A"/>
    <w:rsid w:val="000F6186"/>
    <w:rsid w:val="00102BD5"/>
    <w:rsid w:val="00111D33"/>
    <w:rsid w:val="00113AC7"/>
    <w:rsid w:val="00115A98"/>
    <w:rsid w:val="0012445B"/>
    <w:rsid w:val="00125B02"/>
    <w:rsid w:val="0013336F"/>
    <w:rsid w:val="00153A37"/>
    <w:rsid w:val="00155F71"/>
    <w:rsid w:val="00160235"/>
    <w:rsid w:val="001604F8"/>
    <w:rsid w:val="001641F7"/>
    <w:rsid w:val="00190B5A"/>
    <w:rsid w:val="00191BA6"/>
    <w:rsid w:val="001A0783"/>
    <w:rsid w:val="001B73BA"/>
    <w:rsid w:val="001D6F25"/>
    <w:rsid w:val="001F3441"/>
    <w:rsid w:val="001F61AC"/>
    <w:rsid w:val="001F683C"/>
    <w:rsid w:val="002012FA"/>
    <w:rsid w:val="00201684"/>
    <w:rsid w:val="00210698"/>
    <w:rsid w:val="002276BD"/>
    <w:rsid w:val="00240421"/>
    <w:rsid w:val="00244392"/>
    <w:rsid w:val="0024530A"/>
    <w:rsid w:val="00262EA9"/>
    <w:rsid w:val="002751A4"/>
    <w:rsid w:val="002829FD"/>
    <w:rsid w:val="00291713"/>
    <w:rsid w:val="00291A96"/>
    <w:rsid w:val="002929BC"/>
    <w:rsid w:val="00292CE0"/>
    <w:rsid w:val="002A0BA9"/>
    <w:rsid w:val="002B383C"/>
    <w:rsid w:val="002C6F99"/>
    <w:rsid w:val="002C7CDD"/>
    <w:rsid w:val="002E0197"/>
    <w:rsid w:val="002E6595"/>
    <w:rsid w:val="002E75FE"/>
    <w:rsid w:val="002F09D0"/>
    <w:rsid w:val="00303A3A"/>
    <w:rsid w:val="0032266B"/>
    <w:rsid w:val="00336E5D"/>
    <w:rsid w:val="0033717C"/>
    <w:rsid w:val="00343A1A"/>
    <w:rsid w:val="00352556"/>
    <w:rsid w:val="00353299"/>
    <w:rsid w:val="003754DA"/>
    <w:rsid w:val="00376A12"/>
    <w:rsid w:val="0038043A"/>
    <w:rsid w:val="00382568"/>
    <w:rsid w:val="00383E53"/>
    <w:rsid w:val="00385739"/>
    <w:rsid w:val="00386B9C"/>
    <w:rsid w:val="003A5FF8"/>
    <w:rsid w:val="003A66BC"/>
    <w:rsid w:val="003B7996"/>
    <w:rsid w:val="003C0A13"/>
    <w:rsid w:val="003C0ABD"/>
    <w:rsid w:val="003C4D3B"/>
    <w:rsid w:val="003D15D0"/>
    <w:rsid w:val="003D431D"/>
    <w:rsid w:val="004305C5"/>
    <w:rsid w:val="00441B02"/>
    <w:rsid w:val="00442134"/>
    <w:rsid w:val="00467B46"/>
    <w:rsid w:val="00475C43"/>
    <w:rsid w:val="00480798"/>
    <w:rsid w:val="0048138A"/>
    <w:rsid w:val="00490D2E"/>
    <w:rsid w:val="00491A9F"/>
    <w:rsid w:val="004A0997"/>
    <w:rsid w:val="004A5875"/>
    <w:rsid w:val="004A763E"/>
    <w:rsid w:val="004B2DDE"/>
    <w:rsid w:val="004B441D"/>
    <w:rsid w:val="004B50DD"/>
    <w:rsid w:val="004C39A8"/>
    <w:rsid w:val="004C60A2"/>
    <w:rsid w:val="004E3E54"/>
    <w:rsid w:val="004E4B9B"/>
    <w:rsid w:val="004F3A5E"/>
    <w:rsid w:val="004F4288"/>
    <w:rsid w:val="00507FC0"/>
    <w:rsid w:val="0051670B"/>
    <w:rsid w:val="00521D34"/>
    <w:rsid w:val="00522CC4"/>
    <w:rsid w:val="00532547"/>
    <w:rsid w:val="00535FB9"/>
    <w:rsid w:val="0053671C"/>
    <w:rsid w:val="00536A3E"/>
    <w:rsid w:val="005453BF"/>
    <w:rsid w:val="005502C2"/>
    <w:rsid w:val="00551EFC"/>
    <w:rsid w:val="00555341"/>
    <w:rsid w:val="00560E55"/>
    <w:rsid w:val="00562E3C"/>
    <w:rsid w:val="0056491C"/>
    <w:rsid w:val="00567819"/>
    <w:rsid w:val="005679C9"/>
    <w:rsid w:val="00585242"/>
    <w:rsid w:val="005A06E3"/>
    <w:rsid w:val="005A506A"/>
    <w:rsid w:val="005B7711"/>
    <w:rsid w:val="005C3A95"/>
    <w:rsid w:val="005C773B"/>
    <w:rsid w:val="005D4084"/>
    <w:rsid w:val="005E26F1"/>
    <w:rsid w:val="005F53CB"/>
    <w:rsid w:val="0060128F"/>
    <w:rsid w:val="00603010"/>
    <w:rsid w:val="00606382"/>
    <w:rsid w:val="00615A76"/>
    <w:rsid w:val="00616A76"/>
    <w:rsid w:val="00617730"/>
    <w:rsid w:val="00624E1A"/>
    <w:rsid w:val="006263E3"/>
    <w:rsid w:val="006264CE"/>
    <w:rsid w:val="00626B23"/>
    <w:rsid w:val="0063077D"/>
    <w:rsid w:val="00634979"/>
    <w:rsid w:val="00637A1D"/>
    <w:rsid w:val="00640436"/>
    <w:rsid w:val="0064385A"/>
    <w:rsid w:val="00645E9D"/>
    <w:rsid w:val="006507D2"/>
    <w:rsid w:val="006510DC"/>
    <w:rsid w:val="0065787C"/>
    <w:rsid w:val="00664C18"/>
    <w:rsid w:val="00667DB6"/>
    <w:rsid w:val="00672F50"/>
    <w:rsid w:val="00674E24"/>
    <w:rsid w:val="00682AC8"/>
    <w:rsid w:val="0069547F"/>
    <w:rsid w:val="00695A9A"/>
    <w:rsid w:val="006979C7"/>
    <w:rsid w:val="006A0429"/>
    <w:rsid w:val="006B1AC0"/>
    <w:rsid w:val="006B7465"/>
    <w:rsid w:val="006C42DB"/>
    <w:rsid w:val="006C5CCE"/>
    <w:rsid w:val="006C6617"/>
    <w:rsid w:val="006D1CE2"/>
    <w:rsid w:val="006D31FF"/>
    <w:rsid w:val="006E6621"/>
    <w:rsid w:val="007003AF"/>
    <w:rsid w:val="0070594E"/>
    <w:rsid w:val="007063D2"/>
    <w:rsid w:val="007321A5"/>
    <w:rsid w:val="00733D62"/>
    <w:rsid w:val="007349DF"/>
    <w:rsid w:val="00743EB9"/>
    <w:rsid w:val="0074555A"/>
    <w:rsid w:val="00746B30"/>
    <w:rsid w:val="007519D5"/>
    <w:rsid w:val="00772B1D"/>
    <w:rsid w:val="0078114F"/>
    <w:rsid w:val="007A1183"/>
    <w:rsid w:val="007A2209"/>
    <w:rsid w:val="007A49FA"/>
    <w:rsid w:val="007A4C95"/>
    <w:rsid w:val="007B2150"/>
    <w:rsid w:val="007B3E85"/>
    <w:rsid w:val="007B7126"/>
    <w:rsid w:val="007C05CC"/>
    <w:rsid w:val="007C1C85"/>
    <w:rsid w:val="007C30A1"/>
    <w:rsid w:val="007D2139"/>
    <w:rsid w:val="007D25CD"/>
    <w:rsid w:val="007E034F"/>
    <w:rsid w:val="007F0E29"/>
    <w:rsid w:val="007F2FD9"/>
    <w:rsid w:val="00807753"/>
    <w:rsid w:val="00813596"/>
    <w:rsid w:val="00813781"/>
    <w:rsid w:val="00814A49"/>
    <w:rsid w:val="0081501A"/>
    <w:rsid w:val="008216D6"/>
    <w:rsid w:val="00823992"/>
    <w:rsid w:val="00827ED5"/>
    <w:rsid w:val="0083539A"/>
    <w:rsid w:val="008423C8"/>
    <w:rsid w:val="00855176"/>
    <w:rsid w:val="00865391"/>
    <w:rsid w:val="00870047"/>
    <w:rsid w:val="00874966"/>
    <w:rsid w:val="00875D4A"/>
    <w:rsid w:val="00876C91"/>
    <w:rsid w:val="008859BF"/>
    <w:rsid w:val="0088781F"/>
    <w:rsid w:val="0089029D"/>
    <w:rsid w:val="00895907"/>
    <w:rsid w:val="008A7EEA"/>
    <w:rsid w:val="008B1D06"/>
    <w:rsid w:val="008C7D4A"/>
    <w:rsid w:val="008D01ED"/>
    <w:rsid w:val="008E0AB6"/>
    <w:rsid w:val="008E56B0"/>
    <w:rsid w:val="008F0D8D"/>
    <w:rsid w:val="008F1800"/>
    <w:rsid w:val="008F4253"/>
    <w:rsid w:val="008F48AE"/>
    <w:rsid w:val="00907B36"/>
    <w:rsid w:val="00914928"/>
    <w:rsid w:val="009205B2"/>
    <w:rsid w:val="00934300"/>
    <w:rsid w:val="00937A25"/>
    <w:rsid w:val="00944D1E"/>
    <w:rsid w:val="00944DA4"/>
    <w:rsid w:val="009455D7"/>
    <w:rsid w:val="00946272"/>
    <w:rsid w:val="00954A49"/>
    <w:rsid w:val="00964833"/>
    <w:rsid w:val="00980A7D"/>
    <w:rsid w:val="0098417C"/>
    <w:rsid w:val="00991E11"/>
    <w:rsid w:val="00992AEF"/>
    <w:rsid w:val="00996090"/>
    <w:rsid w:val="009A7A09"/>
    <w:rsid w:val="009B3269"/>
    <w:rsid w:val="009C449B"/>
    <w:rsid w:val="009C7E4D"/>
    <w:rsid w:val="009D5D97"/>
    <w:rsid w:val="009E1840"/>
    <w:rsid w:val="009E7C24"/>
    <w:rsid w:val="009F0820"/>
    <w:rsid w:val="009F268C"/>
    <w:rsid w:val="009F3ED8"/>
    <w:rsid w:val="009F3F89"/>
    <w:rsid w:val="009F5744"/>
    <w:rsid w:val="009F6AF6"/>
    <w:rsid w:val="009F7417"/>
    <w:rsid w:val="009F7F1B"/>
    <w:rsid w:val="00A01311"/>
    <w:rsid w:val="00A0403C"/>
    <w:rsid w:val="00A055AC"/>
    <w:rsid w:val="00A16F4F"/>
    <w:rsid w:val="00A24565"/>
    <w:rsid w:val="00A26995"/>
    <w:rsid w:val="00A33753"/>
    <w:rsid w:val="00A412B9"/>
    <w:rsid w:val="00A41547"/>
    <w:rsid w:val="00A43762"/>
    <w:rsid w:val="00A4608E"/>
    <w:rsid w:val="00A46D60"/>
    <w:rsid w:val="00A54A0C"/>
    <w:rsid w:val="00A57D5F"/>
    <w:rsid w:val="00A631F0"/>
    <w:rsid w:val="00A63C06"/>
    <w:rsid w:val="00A85821"/>
    <w:rsid w:val="00A9725C"/>
    <w:rsid w:val="00A97796"/>
    <w:rsid w:val="00AA1ECA"/>
    <w:rsid w:val="00AA7606"/>
    <w:rsid w:val="00AC26C9"/>
    <w:rsid w:val="00AD0E73"/>
    <w:rsid w:val="00AD74F0"/>
    <w:rsid w:val="00AE0149"/>
    <w:rsid w:val="00AE6B97"/>
    <w:rsid w:val="00AF2203"/>
    <w:rsid w:val="00AF3C11"/>
    <w:rsid w:val="00AF5B36"/>
    <w:rsid w:val="00AF64A8"/>
    <w:rsid w:val="00B05A02"/>
    <w:rsid w:val="00B13B8B"/>
    <w:rsid w:val="00B17DFA"/>
    <w:rsid w:val="00B20875"/>
    <w:rsid w:val="00B25F87"/>
    <w:rsid w:val="00B36614"/>
    <w:rsid w:val="00B36C90"/>
    <w:rsid w:val="00B44C8C"/>
    <w:rsid w:val="00B45D47"/>
    <w:rsid w:val="00B466E6"/>
    <w:rsid w:val="00B60DD9"/>
    <w:rsid w:val="00B7361D"/>
    <w:rsid w:val="00B75EDF"/>
    <w:rsid w:val="00B8363D"/>
    <w:rsid w:val="00B86444"/>
    <w:rsid w:val="00BA2E2F"/>
    <w:rsid w:val="00BA391F"/>
    <w:rsid w:val="00BB38D5"/>
    <w:rsid w:val="00BD27E0"/>
    <w:rsid w:val="00BD390A"/>
    <w:rsid w:val="00BD577A"/>
    <w:rsid w:val="00BE2833"/>
    <w:rsid w:val="00BE5629"/>
    <w:rsid w:val="00BE7DB4"/>
    <w:rsid w:val="00BF1839"/>
    <w:rsid w:val="00BF52B5"/>
    <w:rsid w:val="00C148C4"/>
    <w:rsid w:val="00C2297F"/>
    <w:rsid w:val="00C23978"/>
    <w:rsid w:val="00C27C9A"/>
    <w:rsid w:val="00C36DB4"/>
    <w:rsid w:val="00C63A64"/>
    <w:rsid w:val="00C71EA5"/>
    <w:rsid w:val="00C74E2E"/>
    <w:rsid w:val="00C75D11"/>
    <w:rsid w:val="00C76F61"/>
    <w:rsid w:val="00C80B4E"/>
    <w:rsid w:val="00C85C22"/>
    <w:rsid w:val="00C85E71"/>
    <w:rsid w:val="00C87C03"/>
    <w:rsid w:val="00C97717"/>
    <w:rsid w:val="00CA51F1"/>
    <w:rsid w:val="00CA72A9"/>
    <w:rsid w:val="00CB24F6"/>
    <w:rsid w:val="00CB5774"/>
    <w:rsid w:val="00CC07E0"/>
    <w:rsid w:val="00CC29A5"/>
    <w:rsid w:val="00CD2083"/>
    <w:rsid w:val="00CD605F"/>
    <w:rsid w:val="00CE5AB8"/>
    <w:rsid w:val="00CE783A"/>
    <w:rsid w:val="00CF57B0"/>
    <w:rsid w:val="00CF627A"/>
    <w:rsid w:val="00CF6BBD"/>
    <w:rsid w:val="00D00B0D"/>
    <w:rsid w:val="00D01E9C"/>
    <w:rsid w:val="00D112B7"/>
    <w:rsid w:val="00D178F6"/>
    <w:rsid w:val="00D31859"/>
    <w:rsid w:val="00D36946"/>
    <w:rsid w:val="00D50191"/>
    <w:rsid w:val="00D53853"/>
    <w:rsid w:val="00D64D38"/>
    <w:rsid w:val="00D7325F"/>
    <w:rsid w:val="00D76F23"/>
    <w:rsid w:val="00D82BC9"/>
    <w:rsid w:val="00D832B8"/>
    <w:rsid w:val="00D87A4C"/>
    <w:rsid w:val="00D9466D"/>
    <w:rsid w:val="00DA5A56"/>
    <w:rsid w:val="00DA6825"/>
    <w:rsid w:val="00DB6B43"/>
    <w:rsid w:val="00DC3305"/>
    <w:rsid w:val="00DC3A3E"/>
    <w:rsid w:val="00DD4172"/>
    <w:rsid w:val="00DE226A"/>
    <w:rsid w:val="00DE582A"/>
    <w:rsid w:val="00DF0753"/>
    <w:rsid w:val="00DF07F5"/>
    <w:rsid w:val="00DF0EF7"/>
    <w:rsid w:val="00DF3455"/>
    <w:rsid w:val="00E205CF"/>
    <w:rsid w:val="00E46B7C"/>
    <w:rsid w:val="00E55DB9"/>
    <w:rsid w:val="00E67A84"/>
    <w:rsid w:val="00E81AFF"/>
    <w:rsid w:val="00E823A5"/>
    <w:rsid w:val="00E84644"/>
    <w:rsid w:val="00E859DB"/>
    <w:rsid w:val="00EA2E97"/>
    <w:rsid w:val="00EB1BA5"/>
    <w:rsid w:val="00EC0F28"/>
    <w:rsid w:val="00EC44FD"/>
    <w:rsid w:val="00EC66A5"/>
    <w:rsid w:val="00ED5D41"/>
    <w:rsid w:val="00ED6F82"/>
    <w:rsid w:val="00EE501B"/>
    <w:rsid w:val="00EF36A5"/>
    <w:rsid w:val="00EF6C97"/>
    <w:rsid w:val="00F00126"/>
    <w:rsid w:val="00F0113B"/>
    <w:rsid w:val="00F06534"/>
    <w:rsid w:val="00F119EB"/>
    <w:rsid w:val="00F16687"/>
    <w:rsid w:val="00F20AA5"/>
    <w:rsid w:val="00F21960"/>
    <w:rsid w:val="00F3724C"/>
    <w:rsid w:val="00F412FC"/>
    <w:rsid w:val="00F45207"/>
    <w:rsid w:val="00F54F95"/>
    <w:rsid w:val="00F554A0"/>
    <w:rsid w:val="00F669D2"/>
    <w:rsid w:val="00F70231"/>
    <w:rsid w:val="00F7327F"/>
    <w:rsid w:val="00F81B29"/>
    <w:rsid w:val="00F8754B"/>
    <w:rsid w:val="00FA05D0"/>
    <w:rsid w:val="00FA4BF2"/>
    <w:rsid w:val="00FA5BCC"/>
    <w:rsid w:val="00FB6E75"/>
    <w:rsid w:val="00FC0D2E"/>
    <w:rsid w:val="00FD45F6"/>
    <w:rsid w:val="00FE5DB4"/>
    <w:rsid w:val="00FF0868"/>
    <w:rsid w:val="00FF1698"/>
    <w:rsid w:val="00FF3CB3"/>
    <w:rsid w:val="00FF66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32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32B8"/>
    <w:rPr>
      <w:sz w:val="18"/>
      <w:szCs w:val="18"/>
    </w:rPr>
  </w:style>
  <w:style w:type="paragraph" w:styleId="a5">
    <w:name w:val="No Spacing"/>
    <w:uiPriority w:val="1"/>
    <w:rsid w:val="00D832B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0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F0113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0113B"/>
    <w:rPr>
      <w:rFonts w:ascii="Times New Roman" w:hAnsi="Times New Roman"/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89029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89029D"/>
    <w:rPr>
      <w:rFonts w:ascii="宋体" w:eastAsia="宋体" w:hAnsi="Times New Roman"/>
      <w:sz w:val="18"/>
      <w:szCs w:val="18"/>
    </w:rPr>
  </w:style>
  <w:style w:type="paragraph" w:styleId="a8">
    <w:name w:val="List Paragraph"/>
    <w:basedOn w:val="a"/>
    <w:uiPriority w:val="34"/>
    <w:qFormat/>
    <w:rsid w:val="00946272"/>
    <w:pPr>
      <w:ind w:firstLine="420"/>
    </w:pPr>
  </w:style>
  <w:style w:type="paragraph" w:customStyle="1" w:styleId="Default">
    <w:name w:val="Default"/>
    <w:rsid w:val="007A4C95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22</Pages>
  <Words>1443</Words>
  <Characters>8229</Characters>
  <Application>Microsoft Office Word</Application>
  <DocSecurity>0</DocSecurity>
  <Lines>68</Lines>
  <Paragraphs>19</Paragraphs>
  <ScaleCrop>false</ScaleCrop>
  <Company>Microsoft</Company>
  <LinksUpToDate>false</LinksUpToDate>
  <CharactersWithSpaces>9653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xbany</cp:lastModifiedBy>
  <cp:revision>414</cp:revision>
  <dcterms:created xsi:type="dcterms:W3CDTF">2018-09-12T01:04:00Z</dcterms:created>
  <dcterms:modified xsi:type="dcterms:W3CDTF">2022-02-16T08:44:00Z</dcterms:modified>
</cp:coreProperties>
</file>