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466" w:rsidRDefault="0002251E" w:rsidP="00AC26C9">
      <w:pPr>
        <w:pStyle w:val="1"/>
      </w:pPr>
      <w:r>
        <w:rPr>
          <w:rFonts w:hint="eastAsia"/>
        </w:rPr>
        <w:t>pytecplot</w:t>
      </w:r>
      <w:r>
        <w:rPr>
          <w:rFonts w:hint="eastAsia"/>
        </w:rPr>
        <w:t>学习</w:t>
      </w:r>
    </w:p>
    <w:p w:rsidR="00D832B8" w:rsidRDefault="004E5767" w:rsidP="004E5767">
      <w:pPr>
        <w:pStyle w:val="2"/>
      </w:pPr>
      <w:r>
        <w:rPr>
          <w:rFonts w:hint="eastAsia"/>
        </w:rPr>
        <w:t>python and Tecplot</w:t>
      </w:r>
    </w:p>
    <w:p w:rsidR="00AC26C9" w:rsidRDefault="004E5767" w:rsidP="00AC26C9">
      <w:pPr>
        <w:ind w:firstLine="480"/>
      </w:pPr>
      <w:r>
        <w:rPr>
          <w:rFonts w:hint="eastAsia"/>
        </w:rPr>
        <w:t>需要安装</w:t>
      </w:r>
      <w:r>
        <w:rPr>
          <w:rFonts w:hint="eastAsia"/>
        </w:rPr>
        <w:t>tecplot360 2017 R1</w:t>
      </w:r>
      <w:r>
        <w:rPr>
          <w:rFonts w:hint="eastAsia"/>
        </w:rPr>
        <w:t>或更高版本的软件</w:t>
      </w:r>
    </w:p>
    <w:p w:rsidR="00AC26C9" w:rsidRDefault="004E5767" w:rsidP="00AC26C9">
      <w:pPr>
        <w:ind w:firstLine="480"/>
      </w:pPr>
      <w:r>
        <w:rPr>
          <w:rFonts w:hint="eastAsia"/>
        </w:rPr>
        <w:t>python 64</w:t>
      </w:r>
      <w:r>
        <w:rPr>
          <w:rFonts w:hint="eastAsia"/>
        </w:rPr>
        <w:t>位</w:t>
      </w:r>
      <w:r>
        <w:rPr>
          <w:rFonts w:hint="eastAsia"/>
        </w:rPr>
        <w:t xml:space="preserve"> 2.7 </w:t>
      </w:r>
      <w:r>
        <w:rPr>
          <w:rFonts w:hint="eastAsia"/>
        </w:rPr>
        <w:t>或</w:t>
      </w:r>
      <w:r>
        <w:rPr>
          <w:rFonts w:hint="eastAsia"/>
        </w:rPr>
        <w:t xml:space="preserve"> 3.4+</w:t>
      </w:r>
    </w:p>
    <w:p w:rsidR="00C25173" w:rsidRDefault="00C25173" w:rsidP="00C25173">
      <w:pPr>
        <w:pStyle w:val="2"/>
      </w:pPr>
      <w:r>
        <w:rPr>
          <w:rFonts w:hint="eastAsia"/>
        </w:rPr>
        <w:t>pytecplot</w:t>
      </w:r>
      <w:r>
        <w:rPr>
          <w:rFonts w:hint="eastAsia"/>
        </w:rPr>
        <w:t>安装</w:t>
      </w:r>
    </w:p>
    <w:p w:rsidR="00AC26C9" w:rsidRDefault="00C25173" w:rsidP="00AC26C9">
      <w:pPr>
        <w:ind w:firstLine="480"/>
      </w:pPr>
      <w:r>
        <w:rPr>
          <w:rFonts w:hint="eastAsia"/>
        </w:rPr>
        <w:t>easy_install pip</w:t>
      </w:r>
    </w:p>
    <w:p w:rsidR="00AC26C9" w:rsidRDefault="00C25173" w:rsidP="00AC26C9">
      <w:pPr>
        <w:ind w:firstLine="480"/>
      </w:pPr>
      <w:r>
        <w:rPr>
          <w:rFonts w:hint="eastAsia"/>
        </w:rPr>
        <w:t>pip install pytecplot</w:t>
      </w:r>
      <w:r w:rsidR="00D11108">
        <w:rPr>
          <w:rFonts w:hint="eastAsia"/>
        </w:rPr>
        <w:t>或者</w:t>
      </w:r>
      <w:r w:rsidR="00D11108">
        <w:rPr>
          <w:rFonts w:hint="eastAsia"/>
        </w:rPr>
        <w:t>python -m pip install pytecplot</w:t>
      </w:r>
    </w:p>
    <w:p w:rsidR="00943395" w:rsidRPr="00943395" w:rsidRDefault="00943395" w:rsidP="00943395">
      <w:pPr>
        <w:ind w:firstLine="480"/>
      </w:pPr>
      <w:r>
        <w:rPr>
          <w:rFonts w:hint="eastAsia"/>
        </w:rPr>
        <w:t>本地源程序安装：</w:t>
      </w:r>
      <w:r w:rsidRPr="00943395">
        <w:t>python -m pip install .</w:t>
      </w:r>
    </w:p>
    <w:p w:rsidR="00943395" w:rsidRDefault="00943395" w:rsidP="00943395">
      <w:pPr>
        <w:ind w:firstLine="480"/>
      </w:pPr>
      <w:r>
        <w:rPr>
          <w:rFonts w:hint="eastAsia"/>
        </w:rPr>
        <w:t>管理员权限：</w:t>
      </w:r>
      <w:r>
        <w:t>python -m pip install --user pytecplot</w:t>
      </w:r>
    </w:p>
    <w:p w:rsidR="00943395" w:rsidRDefault="00943395" w:rsidP="00943395">
      <w:pPr>
        <w:ind w:firstLine="480"/>
      </w:pPr>
      <w:r>
        <w:rPr>
          <w:rFonts w:hint="eastAsia"/>
        </w:rPr>
        <w:t>可选安装其他库：</w:t>
      </w:r>
      <w:r>
        <w:t>python -m pip install pytecplot</w:t>
      </w:r>
      <w:r>
        <w:rPr>
          <w:rStyle w:val="o"/>
          <w:rFonts w:ascii="Courier New" w:hAnsi="Courier New"/>
          <w:color w:val="666666"/>
          <w:sz w:val="14"/>
          <w:szCs w:val="14"/>
        </w:rPr>
        <w:t>[</w:t>
      </w:r>
      <w:r>
        <w:t>extras</w:t>
      </w:r>
      <w:r>
        <w:rPr>
          <w:rStyle w:val="o"/>
          <w:rFonts w:ascii="Courier New" w:hAnsi="Courier New"/>
          <w:color w:val="666666"/>
          <w:sz w:val="14"/>
          <w:szCs w:val="14"/>
        </w:rPr>
        <w:t>]</w:t>
      </w:r>
    </w:p>
    <w:p w:rsidR="00943395" w:rsidRDefault="00943395" w:rsidP="00AC26C9">
      <w:pPr>
        <w:ind w:firstLine="480"/>
      </w:pPr>
      <w:r>
        <w:t>extras</w:t>
      </w:r>
      <w:r>
        <w:rPr>
          <w:rFonts w:hint="eastAsia"/>
        </w:rPr>
        <w:t>：</w:t>
      </w:r>
      <w:r>
        <w:rPr>
          <w:rFonts w:hint="eastAsia"/>
        </w:rPr>
        <w:t>Numpy IPython</w:t>
      </w:r>
    </w:p>
    <w:p w:rsidR="00B86ED0" w:rsidRDefault="00B86ED0" w:rsidP="00AC26C9">
      <w:pPr>
        <w:ind w:firstLine="480"/>
      </w:pPr>
      <w:r>
        <w:rPr>
          <w:rFonts w:hint="eastAsia"/>
        </w:rPr>
        <w:t>环境变量设置：</w:t>
      </w:r>
    </w:p>
    <w:p w:rsidR="00B86ED0" w:rsidRPr="00B86ED0" w:rsidRDefault="00B86ED0" w:rsidP="00B86ED0">
      <w:pPr>
        <w:ind w:firstLine="480"/>
      </w:pPr>
      <w:r w:rsidRPr="00B86ED0">
        <w:t>"C:\Program Files\Tecplot\Tecplot 360 EX [VERSION]\bin"</w:t>
      </w:r>
    </w:p>
    <w:p w:rsidR="00B86ED0" w:rsidRDefault="00B86ED0" w:rsidP="00B86ED0">
      <w:pPr>
        <w:ind w:firstLine="480"/>
      </w:pPr>
      <w:r w:rsidRPr="00B86ED0">
        <w:t>echo</w:t>
      </w:r>
      <w:r>
        <w:t xml:space="preserve"> %PATH%</w:t>
      </w:r>
    </w:p>
    <w:p w:rsidR="009001D1" w:rsidRDefault="009001D1" w:rsidP="009001D1">
      <w:pPr>
        <w:ind w:firstLine="480"/>
      </w:pPr>
      <w:r>
        <w:rPr>
          <w:rFonts w:hint="eastAsia"/>
        </w:rPr>
        <w:t>更新软件：</w:t>
      </w:r>
      <w:r>
        <w:t>python -m pip install --upgrade pytecplot</w:t>
      </w:r>
    </w:p>
    <w:p w:rsidR="00D832B8" w:rsidRDefault="0093373F" w:rsidP="0093373F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Tecplot 360 GUI</w:t>
      </w:r>
      <w:r>
        <w:rPr>
          <w:rFonts w:hint="eastAsia"/>
        </w:rPr>
        <w:t>连接</w:t>
      </w:r>
    </w:p>
    <w:p w:rsidR="008E3C03" w:rsidRDefault="00C6036F" w:rsidP="00AC26C9">
      <w:pPr>
        <w:ind w:firstLine="480"/>
      </w:pPr>
      <w:r>
        <w:rPr>
          <w:rFonts w:hint="eastAsia"/>
        </w:rPr>
        <w:t>需要</w:t>
      </w:r>
      <w:r>
        <w:rPr>
          <w:rFonts w:hint="eastAsia"/>
        </w:rPr>
        <w:t>2017 R3</w:t>
      </w:r>
      <w:r>
        <w:rPr>
          <w:rFonts w:hint="eastAsia"/>
        </w:rPr>
        <w:t>或更高版本</w:t>
      </w:r>
      <w:r w:rsidR="00125628">
        <w:rPr>
          <w:rFonts w:hint="eastAsia"/>
        </w:rPr>
        <w:t>，</w:t>
      </w:r>
      <w:r w:rsidR="00125628">
        <w:rPr>
          <w:rFonts w:hint="eastAsia"/>
        </w:rPr>
        <w:t>TecUtil Server addon</w:t>
      </w:r>
    </w:p>
    <w:p w:rsidR="008E3C03" w:rsidRDefault="00125628" w:rsidP="00125628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 xml:space="preserve">Scripting </w:t>
      </w:r>
      <w:r w:rsidR="00F510ED">
        <w:rPr>
          <w:rFonts w:hint="eastAsia"/>
          <w:shd w:val="clear" w:color="auto" w:fill="FFFFFF"/>
        </w:rPr>
        <w:t>-&gt;</w:t>
      </w:r>
      <w:r>
        <w:rPr>
          <w:shd w:val="clear" w:color="auto" w:fill="FFFFFF"/>
        </w:rPr>
        <w:t xml:space="preserve"> PyTecplot Connections…</w:t>
      </w:r>
      <w:r>
        <w:rPr>
          <w:rFonts w:hint="eastAsia"/>
          <w:shd w:val="clear" w:color="auto" w:fill="FFFFFF"/>
        </w:rPr>
        <w:t>，默认端口是</w:t>
      </w:r>
      <w:r>
        <w:rPr>
          <w:rFonts w:hint="eastAsia"/>
          <w:shd w:val="clear" w:color="auto" w:fill="FFFFFF"/>
        </w:rPr>
        <w:t>7600</w:t>
      </w:r>
    </w:p>
    <w:p w:rsidR="00FD392E" w:rsidRDefault="00FD392E" w:rsidP="00125628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）从客户端连接</w:t>
      </w:r>
    </w:p>
    <w:p w:rsidR="00FD392E" w:rsidRDefault="00FD392E" w:rsidP="00FD392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kern w:val="0"/>
          <w:sz w:val="18"/>
          <w:szCs w:val="18"/>
        </w:rPr>
        <w:t>import tecplot</w:t>
      </w:r>
    </w:p>
    <w:p w:rsidR="00FD392E" w:rsidRPr="00125628" w:rsidRDefault="00FD392E" w:rsidP="00FD392E">
      <w:pPr>
        <w:ind w:firstLine="360"/>
      </w:pPr>
      <w:r>
        <w:rPr>
          <w:rFonts w:ascii="Consolas" w:hAnsi="Consolas" w:cs="Consolas"/>
          <w:kern w:val="0"/>
          <w:sz w:val="18"/>
          <w:szCs w:val="18"/>
        </w:rPr>
        <w:t>tecplot.session.connect(port=7600)</w:t>
      </w:r>
    </w:p>
    <w:p w:rsidR="008E3C03" w:rsidRDefault="00FD392E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）使用宏文件激活服务器</w:t>
      </w:r>
    </w:p>
    <w:p w:rsidR="008E3C03" w:rsidRDefault="00FD392E" w:rsidP="00AC26C9">
      <w:pPr>
        <w:ind w:firstLine="480"/>
      </w:pPr>
      <w:r>
        <w:rPr>
          <w:rFonts w:hint="eastAsia"/>
        </w:rPr>
        <w:t>.mcr</w:t>
      </w:r>
      <w:r>
        <w:rPr>
          <w:rFonts w:hint="eastAsia"/>
        </w:rPr>
        <w:t>文件：</w:t>
      </w:r>
    </w:p>
    <w:p w:rsidR="00FD392E" w:rsidRDefault="00FD392E" w:rsidP="00A745C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$!EXTENDEDCOMMAND</w:t>
      </w:r>
    </w:p>
    <w:p w:rsidR="00FD392E" w:rsidRDefault="00FD392E" w:rsidP="00A745C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COMMANDPROCESSORID = "TecUtilServer"</w:t>
      </w:r>
    </w:p>
    <w:p w:rsidR="00FD392E" w:rsidRDefault="00FD392E" w:rsidP="00A745C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COMMAND = R"(</w:t>
      </w:r>
    </w:p>
    <w:p w:rsidR="00FD392E" w:rsidRDefault="00FD392E" w:rsidP="00A745C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AcceptRequests = Yes</w:t>
      </w:r>
    </w:p>
    <w:p w:rsidR="00FD392E" w:rsidRDefault="00FD392E" w:rsidP="00A745C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ListenOnAddress = localhost</w:t>
      </w:r>
    </w:p>
    <w:p w:rsidR="00FD392E" w:rsidRDefault="00FD392E" w:rsidP="00A745C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ListenOnPort = 7600</w:t>
      </w:r>
    </w:p>
    <w:p w:rsidR="00FD392E" w:rsidRDefault="00FD392E" w:rsidP="00A745C6">
      <w:pPr>
        <w:ind w:firstLine="36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)"</w:t>
      </w:r>
    </w:p>
    <w:p w:rsidR="005070CC" w:rsidRDefault="005070CC" w:rsidP="005070CC">
      <w:pPr>
        <w:ind w:firstLine="480"/>
      </w:pPr>
      <w:r>
        <w:rPr>
          <w:rFonts w:hint="eastAsia"/>
          <w:kern w:val="0"/>
        </w:rPr>
        <w:lastRenderedPageBreak/>
        <w:t>然后：</w:t>
      </w:r>
      <w:r>
        <w:rPr>
          <w:kern w:val="0"/>
        </w:rPr>
        <w:t>tec360 -p startConnector.mcr</w:t>
      </w:r>
    </w:p>
    <w:p w:rsidR="008E3C03" w:rsidRDefault="008E3C03" w:rsidP="00AC26C9">
      <w:pPr>
        <w:ind w:firstLine="480"/>
      </w:pPr>
    </w:p>
    <w:p w:rsidR="008E3C03" w:rsidRDefault="0023073F" w:rsidP="0023073F">
      <w:pPr>
        <w:pStyle w:val="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handy python scripts</w:t>
      </w:r>
    </w:p>
    <w:p w:rsidR="00026814" w:rsidRDefault="00026814" w:rsidP="00026814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pytecplot</w:t>
      </w:r>
    </w:p>
    <w:p w:rsidR="00026814" w:rsidRPr="00026814" w:rsidRDefault="00026814" w:rsidP="00026814">
      <w:pPr>
        <w:ind w:firstLine="480"/>
        <w:rPr>
          <w:rFonts w:hint="eastAsia"/>
        </w:rPr>
      </w:pPr>
      <w:r>
        <w:rPr>
          <w:rFonts w:hint="eastAsia"/>
        </w:rPr>
        <w:t>pip install pytecplot</w:t>
      </w:r>
    </w:p>
    <w:p w:rsidR="008E3C03" w:rsidRDefault="0023073F" w:rsidP="0023073F">
      <w:pPr>
        <w:pStyle w:val="2"/>
        <w:rPr>
          <w:rFonts w:hint="eastAsia"/>
        </w:rPr>
      </w:pPr>
      <w:r>
        <w:rPr>
          <w:rFonts w:hint="eastAsia"/>
        </w:rPr>
        <w:t>提取垂向剖面</w:t>
      </w:r>
    </w:p>
    <w:p w:rsidR="0023073F" w:rsidRDefault="0023073F" w:rsidP="0023073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Define the Vertical Transect Path</w:t>
      </w:r>
    </w:p>
    <w:p w:rsidR="00AC0ABE" w:rsidRDefault="0023073F" w:rsidP="00AC26C9">
      <w:pPr>
        <w:ind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polyline geometry tool</w:t>
      </w:r>
      <w:r w:rsidR="00AC0ABE">
        <w:rPr>
          <w:rFonts w:hint="eastAsia"/>
        </w:rPr>
        <w:t>，定义要提取的剖面多段线</w:t>
      </w:r>
    </w:p>
    <w:p w:rsidR="00AC0ABE" w:rsidRDefault="00AC0ABE" w:rsidP="00AC26C9">
      <w:pPr>
        <w:ind w:firstLine="480"/>
        <w:rPr>
          <w:rFonts w:hint="eastAsia"/>
        </w:rPr>
      </w:pPr>
    </w:p>
    <w:p w:rsidR="00AC0ABE" w:rsidRDefault="00AC0ABE" w:rsidP="00AC26C9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）提取点</w:t>
      </w:r>
    </w:p>
    <w:p w:rsidR="0023073F" w:rsidRPr="0023073F" w:rsidRDefault="00A235D4" w:rsidP="00AC26C9">
      <w:pPr>
        <w:ind w:firstLine="480"/>
        <w:rPr>
          <w:rFonts w:hint="eastAsia"/>
        </w:rPr>
      </w:pPr>
      <w:r>
        <w:rPr>
          <w:rFonts w:hint="eastAsia"/>
        </w:rPr>
        <w:t>鼠标右键，选择</w:t>
      </w:r>
      <w:r>
        <w:rPr>
          <w:rFonts w:hint="eastAsia"/>
        </w:rPr>
        <w:t>extract</w:t>
      </w:r>
    </w:p>
    <w:p w:rsidR="0023073F" w:rsidRDefault="0023073F" w:rsidP="00AC26C9">
      <w:pPr>
        <w:ind w:firstLine="480"/>
        <w:rPr>
          <w:rFonts w:hint="eastAsia"/>
        </w:rPr>
      </w:pPr>
    </w:p>
    <w:p w:rsidR="0023073F" w:rsidRDefault="00AC0ABE" w:rsidP="00AC26C9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）启动</w:t>
      </w:r>
      <w:r>
        <w:rPr>
          <w:rFonts w:hint="eastAsia"/>
        </w:rPr>
        <w:t>PyTecplot</w:t>
      </w:r>
    </w:p>
    <w:p w:rsidR="0023073F" w:rsidRPr="00AC0ABE" w:rsidRDefault="00AC0ABE" w:rsidP="00AC0ABE">
      <w:pPr>
        <w:ind w:firstLine="480"/>
        <w:rPr>
          <w:rFonts w:hint="eastAsia"/>
        </w:rPr>
      </w:pPr>
      <w:r w:rsidRPr="00AC0ABE">
        <w:rPr>
          <w:bCs/>
        </w:rPr>
        <w:t>PyTecplot Connections via Scripting -&gt; PyTecplot Connections</w:t>
      </w:r>
    </w:p>
    <w:p w:rsidR="0023073F" w:rsidRPr="00AC0ABE" w:rsidRDefault="00AC0ABE" w:rsidP="00AC0ABE">
      <w:pPr>
        <w:ind w:firstLine="480"/>
        <w:rPr>
          <w:rFonts w:hint="eastAsia"/>
          <w:bCs/>
        </w:rPr>
      </w:pPr>
      <w:r w:rsidRPr="00AC0ABE">
        <w:t xml:space="preserve">python </w:t>
      </w:r>
      <w:r>
        <w:rPr>
          <w:rFonts w:hint="eastAsia"/>
        </w:rPr>
        <w:t xml:space="preserve">-O </w:t>
      </w:r>
      <w:r w:rsidRPr="00AC0ABE">
        <w:rPr>
          <w:bCs/>
        </w:rPr>
        <w:t>VerticalTransect.py</w:t>
      </w:r>
      <w:r w:rsidRPr="00AC0ABE">
        <w:t> </w:t>
      </w:r>
      <w:r w:rsidR="00C52F3A">
        <w:rPr>
          <w:rFonts w:hint="eastAsia"/>
        </w:rPr>
        <w:t xml:space="preserve">    (</w:t>
      </w:r>
      <w:r w:rsidR="00C52F3A">
        <w:rPr>
          <w:rFonts w:hint="eastAsia"/>
        </w:rPr>
        <w:t>需要安装</w:t>
      </w:r>
      <w:r w:rsidR="00C52F3A">
        <w:rPr>
          <w:rFonts w:hint="eastAsia"/>
        </w:rPr>
        <w:t>numpy: pip install numpy)</w:t>
      </w:r>
    </w:p>
    <w:p w:rsidR="0023073F" w:rsidRDefault="0023073F" w:rsidP="00AC26C9">
      <w:pPr>
        <w:ind w:firstLine="480"/>
        <w:rPr>
          <w:rFonts w:hint="eastAsia"/>
        </w:rPr>
      </w:pPr>
    </w:p>
    <w:p w:rsidR="00785148" w:rsidRDefault="00785148" w:rsidP="00AC26C9">
      <w:pPr>
        <w:ind w:firstLine="480"/>
      </w:pPr>
      <w:r>
        <w:rPr>
          <w:rFonts w:hint="eastAsia"/>
        </w:rPr>
        <w:t>安装</w:t>
      </w:r>
      <w:r>
        <w:rPr>
          <w:rFonts w:hint="eastAsia"/>
        </w:rPr>
        <w:t>pip: easy_install.exe pip</w:t>
      </w:r>
    </w:p>
    <w:p w:rsidR="00B47609" w:rsidRDefault="00B47609" w:rsidP="00B4760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Animate Through Time</w:t>
      </w:r>
    </w:p>
    <w:p w:rsidR="00D832B8" w:rsidRDefault="00D832B8" w:rsidP="00AC26C9">
      <w:pPr>
        <w:ind w:firstLine="480"/>
        <w:rPr>
          <w:rFonts w:hint="eastAsia"/>
        </w:rPr>
      </w:pPr>
    </w:p>
    <w:p w:rsidR="004E40E4" w:rsidRDefault="004E40E4" w:rsidP="004E40E4">
      <w:pPr>
        <w:pStyle w:val="2"/>
        <w:rPr>
          <w:rFonts w:hint="eastAsia"/>
        </w:rPr>
      </w:pPr>
      <w:r>
        <w:rPr>
          <w:rFonts w:hint="eastAsia"/>
        </w:rPr>
        <w:t>图片转</w:t>
      </w:r>
      <w:r>
        <w:rPr>
          <w:rFonts w:hint="eastAsia"/>
        </w:rPr>
        <w:t>PLT</w:t>
      </w:r>
    </w:p>
    <w:p w:rsidR="004E40E4" w:rsidRDefault="004E40E4" w:rsidP="00AC26C9">
      <w:pPr>
        <w:ind w:firstLine="48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pip install Pillow</w:t>
      </w:r>
    </w:p>
    <w:p w:rsidR="004E40E4" w:rsidRDefault="000C0730" w:rsidP="00AC26C9">
      <w:pPr>
        <w:ind w:firstLine="480"/>
        <w:rPr>
          <w:rFonts w:hint="eastAsia"/>
        </w:rPr>
      </w:pPr>
      <w:r>
        <w:rPr>
          <w:rFonts w:hint="eastAsia"/>
        </w:rPr>
        <w:t>图片分辨率高时，计算量和形成的</w:t>
      </w:r>
      <w:r>
        <w:rPr>
          <w:rFonts w:hint="eastAsia"/>
        </w:rPr>
        <w:t>plt</w:t>
      </w:r>
      <w:r>
        <w:rPr>
          <w:rFonts w:hint="eastAsia"/>
        </w:rPr>
        <w:t>文件都很大</w:t>
      </w:r>
      <w:r w:rsidR="00E250B6">
        <w:rPr>
          <w:rFonts w:hint="eastAsia"/>
        </w:rPr>
        <w:t>。</w:t>
      </w:r>
    </w:p>
    <w:p w:rsidR="004E40E4" w:rsidRDefault="004E40E4" w:rsidP="00AC26C9">
      <w:pPr>
        <w:ind w:firstLine="480"/>
        <w:rPr>
          <w:rFonts w:hint="eastAsia"/>
        </w:rPr>
      </w:pPr>
    </w:p>
    <w:p w:rsidR="000C0730" w:rsidRDefault="000C0730" w:rsidP="000C0730">
      <w:pPr>
        <w:pStyle w:val="2"/>
        <w:rPr>
          <w:rFonts w:hint="eastAsia"/>
        </w:rPr>
      </w:pPr>
      <w:r>
        <w:rPr>
          <w:rFonts w:hint="eastAsia"/>
        </w:rPr>
        <w:t>shapefile</w:t>
      </w:r>
      <w:r>
        <w:rPr>
          <w:rFonts w:hint="eastAsia"/>
        </w:rPr>
        <w:t>转</w:t>
      </w:r>
      <w:r>
        <w:rPr>
          <w:rFonts w:hint="eastAsia"/>
        </w:rPr>
        <w:t>plt</w:t>
      </w:r>
    </w:p>
    <w:p w:rsidR="000C0730" w:rsidRDefault="00022AA0" w:rsidP="000C0730">
      <w:pPr>
        <w:ind w:firstLine="480"/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WRF</w:t>
      </w:r>
      <w:r>
        <w:rPr>
          <w:rFonts w:hint="eastAsia"/>
        </w:rPr>
        <w:t>模拟的气旋移动，可以在</w:t>
      </w:r>
      <w:r>
        <w:rPr>
          <w:rFonts w:hint="eastAsia"/>
        </w:rPr>
        <w:t>shapefile</w:t>
      </w:r>
      <w:r>
        <w:rPr>
          <w:rFonts w:hint="eastAsia"/>
        </w:rPr>
        <w:t>上显示，明确定位。</w:t>
      </w:r>
    </w:p>
    <w:p w:rsidR="000C0730" w:rsidRDefault="000C0730" w:rsidP="000C0730">
      <w:pPr>
        <w:ind w:firstLine="480"/>
        <w:rPr>
          <w:rFonts w:hint="eastAsia"/>
        </w:rPr>
      </w:pPr>
    </w:p>
    <w:p w:rsidR="00135270" w:rsidRDefault="00135270" w:rsidP="000C0730">
      <w:pPr>
        <w:ind w:firstLine="480"/>
        <w:rPr>
          <w:rFonts w:hint="eastAsia"/>
        </w:rPr>
      </w:pPr>
    </w:p>
    <w:p w:rsidR="00135270" w:rsidRDefault="00E50862" w:rsidP="000C0730">
      <w:pPr>
        <w:ind w:firstLine="480"/>
        <w:rPr>
          <w:rFonts w:hint="eastAsia"/>
        </w:rPr>
      </w:pPr>
      <w:r>
        <w:rPr>
          <w:rFonts w:hint="eastAsia"/>
        </w:rPr>
        <w:lastRenderedPageBreak/>
        <w:t>添加</w:t>
      </w:r>
      <w:r>
        <w:rPr>
          <w:rFonts w:hint="eastAsia"/>
        </w:rPr>
        <w:t>text</w:t>
      </w:r>
      <w:r>
        <w:rPr>
          <w:rFonts w:hint="eastAsia"/>
        </w:rPr>
        <w:t>到图中时：例如，</w:t>
      </w:r>
      <w:r>
        <w:rPr>
          <w:rFonts w:hint="eastAsia"/>
        </w:rPr>
        <w:t>transect@&amp;(SOLUTIONTIME)</w:t>
      </w:r>
    </w:p>
    <w:p w:rsidR="00135270" w:rsidRPr="000C0730" w:rsidRDefault="00135270" w:rsidP="000C0730">
      <w:pPr>
        <w:ind w:firstLine="480"/>
      </w:pPr>
    </w:p>
    <w:sectPr w:rsidR="00135270" w:rsidRPr="000C0730" w:rsidSect="007114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50C" w:rsidRDefault="0001650C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01650C" w:rsidRDefault="0001650C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51E" w:rsidRDefault="0002251E" w:rsidP="0002251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51E" w:rsidRDefault="0002251E" w:rsidP="0002251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51E" w:rsidRDefault="0002251E" w:rsidP="0002251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50C" w:rsidRDefault="0001650C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01650C" w:rsidRDefault="0001650C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51E" w:rsidRDefault="0002251E" w:rsidP="0002251E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51E" w:rsidRDefault="0002251E" w:rsidP="008206F9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51E" w:rsidRDefault="0002251E" w:rsidP="0002251E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1650C"/>
    <w:rsid w:val="0002251E"/>
    <w:rsid w:val="00022AA0"/>
    <w:rsid w:val="00026814"/>
    <w:rsid w:val="000C0730"/>
    <w:rsid w:val="00125628"/>
    <w:rsid w:val="00135270"/>
    <w:rsid w:val="001C5C03"/>
    <w:rsid w:val="001F4D02"/>
    <w:rsid w:val="0023073F"/>
    <w:rsid w:val="00355352"/>
    <w:rsid w:val="004E40E4"/>
    <w:rsid w:val="004E5767"/>
    <w:rsid w:val="004F6BB8"/>
    <w:rsid w:val="005070CC"/>
    <w:rsid w:val="005817A9"/>
    <w:rsid w:val="006510DC"/>
    <w:rsid w:val="00711466"/>
    <w:rsid w:val="0078114F"/>
    <w:rsid w:val="00785148"/>
    <w:rsid w:val="008206F9"/>
    <w:rsid w:val="008E3C03"/>
    <w:rsid w:val="009001D1"/>
    <w:rsid w:val="0093373F"/>
    <w:rsid w:val="00943395"/>
    <w:rsid w:val="009E1D58"/>
    <w:rsid w:val="00A0752D"/>
    <w:rsid w:val="00A235D4"/>
    <w:rsid w:val="00A745C6"/>
    <w:rsid w:val="00A74D10"/>
    <w:rsid w:val="00AC0ABE"/>
    <w:rsid w:val="00AC26C9"/>
    <w:rsid w:val="00AD6F3F"/>
    <w:rsid w:val="00B47609"/>
    <w:rsid w:val="00B86ED0"/>
    <w:rsid w:val="00C25173"/>
    <w:rsid w:val="00C52F3A"/>
    <w:rsid w:val="00C6036F"/>
    <w:rsid w:val="00D11108"/>
    <w:rsid w:val="00D832B8"/>
    <w:rsid w:val="00E250B6"/>
    <w:rsid w:val="00E50862"/>
    <w:rsid w:val="00F3414F"/>
    <w:rsid w:val="00F510ED"/>
    <w:rsid w:val="00FD3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25628"/>
  </w:style>
  <w:style w:type="character" w:customStyle="1" w:styleId="pre">
    <w:name w:val="pre"/>
    <w:basedOn w:val="a0"/>
    <w:rsid w:val="00125628"/>
  </w:style>
  <w:style w:type="paragraph" w:styleId="HTML">
    <w:name w:val="HTML Preformatted"/>
    <w:basedOn w:val="a"/>
    <w:link w:val="HTMLChar"/>
    <w:uiPriority w:val="99"/>
    <w:semiHidden/>
    <w:unhideWhenUsed/>
    <w:rsid w:val="00943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3395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943395"/>
  </w:style>
  <w:style w:type="character" w:customStyle="1" w:styleId="s2">
    <w:name w:val="s2"/>
    <w:basedOn w:val="a0"/>
    <w:rsid w:val="00B86ED0"/>
  </w:style>
  <w:style w:type="character" w:customStyle="1" w:styleId="nb">
    <w:name w:val="nb"/>
    <w:basedOn w:val="a0"/>
    <w:rsid w:val="00B86ED0"/>
  </w:style>
  <w:style w:type="character" w:styleId="a6">
    <w:name w:val="Strong"/>
    <w:basedOn w:val="a0"/>
    <w:uiPriority w:val="22"/>
    <w:qFormat/>
    <w:rsid w:val="00AC0A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194</Words>
  <Characters>1106</Characters>
  <Application>Microsoft Office Word</Application>
  <DocSecurity>0</DocSecurity>
  <Lines>9</Lines>
  <Paragraphs>2</Paragraphs>
  <ScaleCrop>false</ScaleCrop>
  <Company>Microsoft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Administrator</cp:lastModifiedBy>
  <cp:revision>40</cp:revision>
  <dcterms:created xsi:type="dcterms:W3CDTF">2018-09-12T01:04:00Z</dcterms:created>
  <dcterms:modified xsi:type="dcterms:W3CDTF">2018-12-11T11:34:00Z</dcterms:modified>
</cp:coreProperties>
</file>