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34F97" w14:textId="614322D6" w:rsidR="002D18A2" w:rsidRDefault="001E1559">
      <w:pPr>
        <w:rPr>
          <w:rStyle w:val="Strong"/>
          <w:rFonts w:ascii="Microsoft YaHei" w:eastAsia="Microsoft YaHei" w:hAnsi="Microsoft YaHei"/>
          <w:color w:val="000000" w:themeColor="text1"/>
          <w:spacing w:val="8"/>
          <w:sz w:val="26"/>
          <w:szCs w:val="26"/>
          <w:shd w:val="clear" w:color="auto" w:fill="FFFFFF"/>
        </w:rPr>
      </w:pPr>
      <w:r w:rsidRPr="001E1559">
        <w:rPr>
          <w:rStyle w:val="Strong"/>
          <w:rFonts w:ascii="Microsoft YaHei" w:eastAsia="Microsoft YaHei" w:hAnsi="Microsoft YaHei" w:hint="eastAsia"/>
          <w:color w:val="000000" w:themeColor="text1"/>
          <w:spacing w:val="8"/>
          <w:sz w:val="26"/>
          <w:szCs w:val="26"/>
          <w:shd w:val="clear" w:color="auto" w:fill="FFFFFF"/>
        </w:rPr>
        <w:t>个人生信分析平台的构建</w:t>
      </w:r>
    </w:p>
    <w:p w14:paraId="355F8AEA" w14:textId="5C487CE0" w:rsidR="00C23D05" w:rsidRPr="001E1559" w:rsidRDefault="00C23D05">
      <w:pPr>
        <w:rPr>
          <w:rStyle w:val="Strong"/>
          <w:rFonts w:ascii="Microsoft YaHei" w:eastAsia="Microsoft YaHei" w:hAnsi="Microsoft YaHei"/>
          <w:color w:val="000000" w:themeColor="text1"/>
          <w:spacing w:val="8"/>
          <w:sz w:val="26"/>
          <w:szCs w:val="26"/>
          <w:shd w:val="clear" w:color="auto" w:fill="FFFFFF"/>
        </w:rPr>
      </w:pPr>
    </w:p>
    <w:p w14:paraId="75440E13" w14:textId="3D780FC6" w:rsidR="001E1559" w:rsidRPr="001E1559" w:rsidRDefault="001E1559">
      <w:pPr>
        <w:rPr>
          <w:rStyle w:val="Strong"/>
          <w:rFonts w:ascii="Microsoft YaHei" w:eastAsia="Microsoft YaHei" w:hAnsi="Microsoft YaHei"/>
          <w:color w:val="7B8B6F"/>
          <w:spacing w:val="8"/>
          <w:szCs w:val="26"/>
          <w:shd w:val="clear" w:color="auto" w:fill="FFFFFF"/>
        </w:rPr>
      </w:pPr>
      <w:r w:rsidRPr="001E1559">
        <w:rPr>
          <w:rStyle w:val="Strong"/>
          <w:rFonts w:ascii="Microsoft YaHei" w:eastAsia="Microsoft YaHei" w:hAnsi="Microsoft YaHei" w:hint="eastAsia"/>
          <w:color w:val="7B8B6F"/>
          <w:spacing w:val="8"/>
          <w:szCs w:val="26"/>
          <w:shd w:val="clear" w:color="auto" w:fill="FFFFFF"/>
        </w:rPr>
        <w:t>课程特色</w:t>
      </w:r>
    </w:p>
    <w:p w14:paraId="4201E79C" w14:textId="63EB8719" w:rsidR="001E1559" w:rsidRDefault="001E1559">
      <w:r>
        <w:rPr>
          <w:rFonts w:hint="eastAsia"/>
        </w:rPr>
        <w:t>无需服务器，不用虚拟机，不是双系统，教您用个人电脑打造</w:t>
      </w:r>
      <w:r>
        <w:rPr>
          <w:rFonts w:hint="eastAsia"/>
        </w:rPr>
        <w:t>Windows</w:t>
      </w:r>
      <w:r>
        <w:rPr>
          <w:rFonts w:hint="eastAsia"/>
        </w:rPr>
        <w:t>，</w:t>
      </w:r>
      <w:r>
        <w:rPr>
          <w:rFonts w:hint="eastAsia"/>
        </w:rPr>
        <w:t>Linux</w:t>
      </w:r>
      <w:r>
        <w:rPr>
          <w:rFonts w:hint="eastAsia"/>
        </w:rPr>
        <w:t>完美整合的个人生信分析平台。</w:t>
      </w:r>
    </w:p>
    <w:p w14:paraId="5DAAAF3C" w14:textId="781172E0" w:rsidR="00C23D05" w:rsidRDefault="00C23D05"/>
    <w:p w14:paraId="5070F2A9" w14:textId="6496B8F8" w:rsidR="00C23D05" w:rsidRDefault="00C23D05">
      <w:r>
        <w:rPr>
          <w:rFonts w:hint="eastAsia"/>
        </w:rPr>
        <w:t>当您进行</w:t>
      </w:r>
      <w:r>
        <w:rPr>
          <w:rFonts w:hint="eastAsia"/>
        </w:rPr>
        <w:t>G</w:t>
      </w:r>
      <w:r>
        <w:t>EO</w:t>
      </w:r>
      <w:r>
        <w:rPr>
          <w:rFonts w:hint="eastAsia"/>
        </w:rPr>
        <w:t>数据挖掘时有没有遇到过这样的情况，明明这个数据集的实验设计和实验方法都与您所寻找的数据匹配，可是这个数据集并没有标准化好的表达数据文件，只有</w:t>
      </w:r>
      <w:r>
        <w:rPr>
          <w:rFonts w:hint="eastAsia"/>
        </w:rPr>
        <w:t>S</w:t>
      </w:r>
      <w:r>
        <w:t>RA</w:t>
      </w:r>
      <w:r>
        <w:rPr>
          <w:rFonts w:hint="eastAsia"/>
        </w:rPr>
        <w:t>的原始文件。无奈，作为刚刚自学生信的我们没有</w:t>
      </w:r>
      <w:r>
        <w:rPr>
          <w:rFonts w:hint="eastAsia"/>
        </w:rPr>
        <w:t>Linux</w:t>
      </w:r>
      <w:r>
        <w:rPr>
          <w:rFonts w:hint="eastAsia"/>
        </w:rPr>
        <w:t>平台，只能望而却步，扼腕痛惜。</w:t>
      </w:r>
    </w:p>
    <w:p w14:paraId="0993C80E" w14:textId="7C4C1ED5" w:rsidR="00C23D05" w:rsidRDefault="00C23D05"/>
    <w:p w14:paraId="0F47C5AC" w14:textId="21681FA8" w:rsidR="0055230A" w:rsidRDefault="0055230A">
      <w:r>
        <w:rPr>
          <w:rFonts w:hint="eastAsia"/>
        </w:rPr>
        <w:t>当您自学生信，想实际操作一些前期在</w:t>
      </w:r>
      <w:r>
        <w:rPr>
          <w:rFonts w:hint="eastAsia"/>
        </w:rPr>
        <w:t>Linux</w:t>
      </w:r>
      <w:r>
        <w:rPr>
          <w:rFonts w:hint="eastAsia"/>
        </w:rPr>
        <w:t>上的操作时，您有没有因为以下的问题而苦恼</w:t>
      </w:r>
      <w:r w:rsidR="00EA3D2A">
        <w:rPr>
          <w:rFonts w:hint="eastAsia"/>
        </w:rPr>
        <w:t>，作为小白的我们并没有勇气让老板给配一个服务器</w:t>
      </w:r>
      <w:r w:rsidR="00EA3D2A">
        <w:t>…</w:t>
      </w:r>
      <w:r w:rsidR="00EA3D2A">
        <w:rPr>
          <w:rFonts w:hint="eastAsia"/>
        </w:rPr>
        <w:t>，网上的在线服务器租赁价格也不便宜</w:t>
      </w:r>
      <w:r w:rsidR="00EA3D2A">
        <w:t>…</w:t>
      </w:r>
      <w:r w:rsidR="00EA3D2A">
        <w:rPr>
          <w:rFonts w:hint="eastAsia"/>
        </w:rPr>
        <w:t>，尝试搞虚拟机双系统系统不稳定，内存还受限制</w:t>
      </w:r>
      <w:r w:rsidR="00EA3D2A">
        <w:t xml:space="preserve">… </w:t>
      </w:r>
    </w:p>
    <w:p w14:paraId="3293211C" w14:textId="516A0809" w:rsidR="00EA3D2A" w:rsidRDefault="00EA3D2A"/>
    <w:p w14:paraId="6BC32B71" w14:textId="63A04F0B" w:rsidR="00EA3D2A" w:rsidRDefault="00EA3D2A">
      <w:r>
        <w:rPr>
          <w:rFonts w:hint="eastAsia"/>
        </w:rPr>
        <w:t>这个课程主要针对还没有服务器，但是想先学习和使用</w:t>
      </w:r>
      <w:r>
        <w:rPr>
          <w:rFonts w:hint="eastAsia"/>
        </w:rPr>
        <w:t>Linux</w:t>
      </w:r>
      <w:r>
        <w:rPr>
          <w:rFonts w:hint="eastAsia"/>
        </w:rPr>
        <w:t>平台进行生信分析的同学。我们将基于您的个人电脑，结合适当的硬件升级帮你打造适用于绝大多数数据分析的个人生信分析平台。</w:t>
      </w:r>
    </w:p>
    <w:p w14:paraId="158C7225" w14:textId="4803B6B4" w:rsidR="00E71602" w:rsidRDefault="00E71602"/>
    <w:p w14:paraId="5184F93F" w14:textId="7210FD40" w:rsidR="00E71602" w:rsidRDefault="00E71602"/>
    <w:p w14:paraId="6D089796" w14:textId="2BDA5F16" w:rsidR="001E1559" w:rsidRDefault="00D937A2">
      <w:pPr>
        <w:rPr>
          <w:rStyle w:val="Strong"/>
          <w:rFonts w:ascii="Microsoft YaHei" w:eastAsia="Microsoft YaHei" w:hAnsi="Microsoft YaHei"/>
          <w:color w:val="7B8B6F"/>
          <w:spacing w:val="8"/>
          <w:sz w:val="26"/>
          <w:szCs w:val="26"/>
          <w:shd w:val="clear" w:color="auto" w:fill="FFFFFF"/>
        </w:rPr>
      </w:pPr>
      <w:r>
        <w:rPr>
          <w:rStyle w:val="Strong"/>
          <w:rFonts w:ascii="Microsoft YaHei" w:eastAsia="Microsoft YaHei" w:hAnsi="Microsoft YaHei" w:hint="eastAsia"/>
          <w:color w:val="7B8B6F"/>
          <w:spacing w:val="8"/>
          <w:sz w:val="26"/>
          <w:szCs w:val="26"/>
          <w:shd w:val="clear" w:color="auto" w:fill="FFFFFF"/>
        </w:rPr>
        <w:t>课程安排</w:t>
      </w:r>
    </w:p>
    <w:p w14:paraId="1E8D7843" w14:textId="1AC655CA" w:rsidR="00D937A2" w:rsidRDefault="00D937A2" w:rsidP="00D937A2">
      <w:r>
        <w:rPr>
          <w:rFonts w:hint="eastAsia"/>
        </w:rPr>
        <w:t>1</w:t>
      </w:r>
      <w:r>
        <w:t xml:space="preserve">. </w:t>
      </w:r>
      <w:r>
        <w:rPr>
          <w:rFonts w:hint="eastAsia"/>
        </w:rPr>
        <w:t>硬件升级（根据数据的需求升级即可，这里我推荐加装内存和硬盘）</w:t>
      </w:r>
    </w:p>
    <w:p w14:paraId="45D5E8D8" w14:textId="6DB8498E" w:rsidR="00554989" w:rsidRPr="00554989" w:rsidRDefault="00554989" w:rsidP="00D937A2">
      <w:pPr>
        <w:rPr>
          <w:color w:val="4472C4" w:themeColor="accent1"/>
          <w:sz w:val="18"/>
        </w:rPr>
      </w:pPr>
      <w:r w:rsidRPr="00554989">
        <w:rPr>
          <w:rFonts w:hint="eastAsia"/>
          <w:color w:val="4472C4" w:themeColor="accent1"/>
          <w:sz w:val="18"/>
        </w:rPr>
        <w:t>介绍生信平台的硬件需求，介绍项目分析中的硬件瓶颈，介绍如何预估自己要分析的项目的硬件需求</w:t>
      </w:r>
    </w:p>
    <w:p w14:paraId="4F100C3D" w14:textId="51EAAF44" w:rsidR="00D937A2" w:rsidRDefault="00D937A2" w:rsidP="00D937A2">
      <w:r>
        <w:t xml:space="preserve">2. </w:t>
      </w:r>
      <w:r>
        <w:rPr>
          <w:rFonts w:hint="eastAsia"/>
        </w:rPr>
        <w:t>Windows</w:t>
      </w:r>
      <w:r>
        <w:t>10</w:t>
      </w:r>
      <w:r>
        <w:rPr>
          <w:rFonts w:hint="eastAsia"/>
        </w:rPr>
        <w:t>系统中内建</w:t>
      </w:r>
      <w:r>
        <w:rPr>
          <w:rFonts w:hint="eastAsia"/>
        </w:rPr>
        <w:t>Ubuntu</w:t>
      </w:r>
      <w:r>
        <w:t xml:space="preserve"> </w:t>
      </w:r>
      <w:r>
        <w:rPr>
          <w:rFonts w:hint="eastAsia"/>
        </w:rPr>
        <w:t>Linux</w:t>
      </w:r>
      <w:r w:rsidR="00AC2606">
        <w:rPr>
          <w:rFonts w:hint="eastAsia"/>
        </w:rPr>
        <w:t>系统</w:t>
      </w:r>
      <w:r>
        <w:rPr>
          <w:rFonts w:hint="eastAsia"/>
        </w:rPr>
        <w:t>的激活</w:t>
      </w:r>
    </w:p>
    <w:p w14:paraId="5EFFAA57" w14:textId="3DAC893F" w:rsidR="00554989" w:rsidRPr="00554989" w:rsidRDefault="00554989" w:rsidP="00554989">
      <w:pPr>
        <w:rPr>
          <w:color w:val="4472C4" w:themeColor="accent1"/>
          <w:sz w:val="18"/>
        </w:rPr>
      </w:pPr>
      <w:r>
        <w:rPr>
          <w:rFonts w:hint="eastAsia"/>
          <w:color w:val="4472C4" w:themeColor="accent1"/>
          <w:sz w:val="18"/>
        </w:rPr>
        <w:t>目前大多数网络教程只是基于处理后的</w:t>
      </w:r>
      <w:r>
        <w:rPr>
          <w:rFonts w:hint="eastAsia"/>
          <w:color w:val="4472C4" w:themeColor="accent1"/>
          <w:sz w:val="18"/>
        </w:rPr>
        <w:t>count</w:t>
      </w:r>
      <w:r>
        <w:rPr>
          <w:rFonts w:hint="eastAsia"/>
          <w:color w:val="4472C4" w:themeColor="accent1"/>
          <w:sz w:val="18"/>
        </w:rPr>
        <w:t>数据或者标准化的表达数据进行下游分析。仅有小部分教程涉及了上游分析，但都是基于服务器或者虚拟机，或者就是纯粹的</w:t>
      </w:r>
      <w:r>
        <w:rPr>
          <w:rFonts w:hint="eastAsia"/>
          <w:color w:val="4472C4" w:themeColor="accent1"/>
          <w:sz w:val="18"/>
        </w:rPr>
        <w:t>Linux</w:t>
      </w:r>
      <w:r>
        <w:rPr>
          <w:rFonts w:hint="eastAsia"/>
          <w:color w:val="4472C4" w:themeColor="accent1"/>
          <w:sz w:val="18"/>
        </w:rPr>
        <w:t>系统。这里我选择了最完美的解决方案，采用激活系统内建</w:t>
      </w:r>
      <w:r>
        <w:rPr>
          <w:rFonts w:hint="eastAsia"/>
          <w:color w:val="4472C4" w:themeColor="accent1"/>
          <w:sz w:val="18"/>
        </w:rPr>
        <w:t>Linux</w:t>
      </w:r>
      <w:r>
        <w:rPr>
          <w:rFonts w:hint="eastAsia"/>
          <w:color w:val="4472C4" w:themeColor="accent1"/>
          <w:sz w:val="18"/>
        </w:rPr>
        <w:t>的方式完美并行进行</w:t>
      </w:r>
      <w:r>
        <w:rPr>
          <w:rFonts w:hint="eastAsia"/>
          <w:color w:val="4472C4" w:themeColor="accent1"/>
          <w:sz w:val="18"/>
        </w:rPr>
        <w:t>Windows</w:t>
      </w:r>
      <w:r>
        <w:rPr>
          <w:rFonts w:hint="eastAsia"/>
          <w:color w:val="4472C4" w:themeColor="accent1"/>
          <w:sz w:val="18"/>
        </w:rPr>
        <w:t>和</w:t>
      </w:r>
      <w:r>
        <w:rPr>
          <w:rFonts w:hint="eastAsia"/>
          <w:color w:val="4472C4" w:themeColor="accent1"/>
          <w:sz w:val="18"/>
        </w:rPr>
        <w:t>Linux</w:t>
      </w:r>
      <w:r>
        <w:rPr>
          <w:rFonts w:hint="eastAsia"/>
          <w:color w:val="4472C4" w:themeColor="accent1"/>
          <w:sz w:val="18"/>
        </w:rPr>
        <w:t>，完全无缝切换。让不熟悉</w:t>
      </w:r>
      <w:r>
        <w:rPr>
          <w:rFonts w:hint="eastAsia"/>
          <w:color w:val="4472C4" w:themeColor="accent1"/>
          <w:sz w:val="18"/>
        </w:rPr>
        <w:t>Linux</w:t>
      </w:r>
      <w:r>
        <w:rPr>
          <w:rFonts w:hint="eastAsia"/>
          <w:color w:val="4472C4" w:themeColor="accent1"/>
          <w:sz w:val="18"/>
        </w:rPr>
        <w:t>的生信新手不至于太不适应。</w:t>
      </w:r>
    </w:p>
    <w:p w14:paraId="2472CFEA" w14:textId="1F1A1905" w:rsidR="00D937A2" w:rsidRDefault="00D937A2" w:rsidP="00D937A2">
      <w:r>
        <w:t xml:space="preserve">3. </w:t>
      </w:r>
      <w:r w:rsidR="00AC2606">
        <w:rPr>
          <w:rFonts w:hint="eastAsia"/>
        </w:rPr>
        <w:t>Linux</w:t>
      </w:r>
      <w:r w:rsidR="00213A01">
        <w:rPr>
          <w:rFonts w:hint="eastAsia"/>
        </w:rPr>
        <w:t>简介</w:t>
      </w:r>
    </w:p>
    <w:p w14:paraId="473E9435" w14:textId="1F8558D1" w:rsidR="00554989" w:rsidRDefault="00554989" w:rsidP="00D937A2">
      <w:r>
        <w:rPr>
          <w:rFonts w:hint="eastAsia"/>
          <w:color w:val="4472C4" w:themeColor="accent1"/>
          <w:sz w:val="18"/>
        </w:rPr>
        <w:t>介绍</w:t>
      </w:r>
      <w:r>
        <w:rPr>
          <w:rFonts w:hint="eastAsia"/>
          <w:color w:val="4472C4" w:themeColor="accent1"/>
          <w:sz w:val="18"/>
        </w:rPr>
        <w:t>Linux</w:t>
      </w:r>
      <w:r>
        <w:rPr>
          <w:rFonts w:hint="eastAsia"/>
          <w:color w:val="4472C4" w:themeColor="accent1"/>
          <w:sz w:val="18"/>
        </w:rPr>
        <w:t>进行生信分析的优势。介绍</w:t>
      </w:r>
      <w:r>
        <w:rPr>
          <w:rFonts w:hint="eastAsia"/>
          <w:color w:val="4472C4" w:themeColor="accent1"/>
          <w:sz w:val="18"/>
        </w:rPr>
        <w:t>Linux</w:t>
      </w:r>
      <w:r>
        <w:rPr>
          <w:rFonts w:hint="eastAsia"/>
          <w:color w:val="4472C4" w:themeColor="accent1"/>
          <w:sz w:val="18"/>
        </w:rPr>
        <w:t>系统构成，目录构成，环境等基础概念。</w:t>
      </w:r>
    </w:p>
    <w:p w14:paraId="507378B8" w14:textId="5E1D3798" w:rsidR="00213A01" w:rsidRDefault="00213A01" w:rsidP="00D937A2">
      <w:r>
        <w:t xml:space="preserve">4. </w:t>
      </w:r>
      <w:r>
        <w:rPr>
          <w:rFonts w:hint="eastAsia"/>
        </w:rPr>
        <w:t>美化</w:t>
      </w:r>
      <w:r>
        <w:rPr>
          <w:rFonts w:hint="eastAsia"/>
        </w:rPr>
        <w:t>Linux</w:t>
      </w:r>
      <w:r>
        <w:rPr>
          <w:rFonts w:hint="eastAsia"/>
        </w:rPr>
        <w:t>显示</w:t>
      </w:r>
    </w:p>
    <w:p w14:paraId="440C739C" w14:textId="5EFAF27F" w:rsidR="00554989" w:rsidRPr="00554989" w:rsidRDefault="00554989" w:rsidP="00554989">
      <w:pPr>
        <w:rPr>
          <w:color w:val="4472C4" w:themeColor="accent1"/>
          <w:sz w:val="18"/>
        </w:rPr>
      </w:pPr>
      <w:r w:rsidRPr="00554989">
        <w:rPr>
          <w:rFonts w:hint="eastAsia"/>
          <w:color w:val="4472C4" w:themeColor="accent1"/>
          <w:sz w:val="18"/>
        </w:rPr>
        <w:lastRenderedPageBreak/>
        <w:t>Linux</w:t>
      </w:r>
      <w:r>
        <w:rPr>
          <w:rFonts w:hint="eastAsia"/>
          <w:color w:val="4472C4" w:themeColor="accent1"/>
          <w:sz w:val="18"/>
        </w:rPr>
        <w:t>采用命令行形式，</w:t>
      </w:r>
      <w:r>
        <w:rPr>
          <w:rFonts w:hint="eastAsia"/>
          <w:color w:val="4472C4" w:themeColor="accent1"/>
          <w:sz w:val="18"/>
        </w:rPr>
        <w:t>U</w:t>
      </w:r>
      <w:r>
        <w:rPr>
          <w:color w:val="4472C4" w:themeColor="accent1"/>
          <w:sz w:val="18"/>
        </w:rPr>
        <w:t>I</w:t>
      </w:r>
      <w:r>
        <w:rPr>
          <w:rFonts w:hint="eastAsia"/>
          <w:color w:val="4472C4" w:themeColor="accent1"/>
          <w:sz w:val="18"/>
        </w:rPr>
        <w:t>不</w:t>
      </w:r>
      <w:r w:rsidR="00FC1F16">
        <w:rPr>
          <w:rFonts w:hint="eastAsia"/>
          <w:color w:val="4472C4" w:themeColor="accent1"/>
          <w:sz w:val="18"/>
        </w:rPr>
        <w:t>仅</w:t>
      </w:r>
      <w:r>
        <w:rPr>
          <w:rFonts w:hint="eastAsia"/>
          <w:color w:val="4472C4" w:themeColor="accent1"/>
          <w:sz w:val="18"/>
        </w:rPr>
        <w:t>枯燥乏味而且对</w:t>
      </w:r>
      <w:r w:rsidR="000921B7">
        <w:rPr>
          <w:rFonts w:hint="eastAsia"/>
          <w:color w:val="4472C4" w:themeColor="accent1"/>
          <w:sz w:val="18"/>
        </w:rPr>
        <w:t>人类非常不友好，这里我们通过配置环境文件美化</w:t>
      </w:r>
      <w:r w:rsidR="000921B7">
        <w:rPr>
          <w:rFonts w:hint="eastAsia"/>
          <w:color w:val="4472C4" w:themeColor="accent1"/>
          <w:sz w:val="18"/>
        </w:rPr>
        <w:t>Linux</w:t>
      </w:r>
      <w:r w:rsidR="000921B7">
        <w:rPr>
          <w:rFonts w:hint="eastAsia"/>
          <w:color w:val="4472C4" w:themeColor="accent1"/>
          <w:sz w:val="18"/>
        </w:rPr>
        <w:t>显示，让不同文件属性，目录等一目了然。</w:t>
      </w:r>
    </w:p>
    <w:p w14:paraId="774DD7C9" w14:textId="25D90FA1" w:rsidR="00213A01" w:rsidRDefault="00213A01" w:rsidP="00D937A2">
      <w:r>
        <w:t xml:space="preserve">5. </w:t>
      </w:r>
      <w:proofErr w:type="spellStart"/>
      <w:r>
        <w:rPr>
          <w:rFonts w:hint="eastAsia"/>
        </w:rPr>
        <w:t>xshell</w:t>
      </w:r>
      <w:proofErr w:type="spellEnd"/>
      <w:r>
        <w:rPr>
          <w:rFonts w:hint="eastAsia"/>
        </w:rPr>
        <w:t>配置</w:t>
      </w:r>
    </w:p>
    <w:p w14:paraId="46F08629" w14:textId="16D667E2" w:rsidR="000921B7" w:rsidRPr="00554989" w:rsidRDefault="000921B7" w:rsidP="000921B7">
      <w:pPr>
        <w:rPr>
          <w:color w:val="4472C4" w:themeColor="accent1"/>
          <w:sz w:val="18"/>
        </w:rPr>
      </w:pPr>
      <w:r>
        <w:rPr>
          <w:rFonts w:hint="eastAsia"/>
          <w:color w:val="4472C4" w:themeColor="accent1"/>
          <w:sz w:val="18"/>
        </w:rPr>
        <w:t>Linux</w:t>
      </w:r>
      <w:r>
        <w:rPr>
          <w:color w:val="4472C4" w:themeColor="accent1"/>
          <w:sz w:val="18"/>
        </w:rPr>
        <w:t xml:space="preserve"> </w:t>
      </w:r>
      <w:r>
        <w:rPr>
          <w:rFonts w:hint="eastAsia"/>
          <w:color w:val="4472C4" w:themeColor="accent1"/>
          <w:sz w:val="18"/>
        </w:rPr>
        <w:t>shell</w:t>
      </w:r>
      <w:r>
        <w:rPr>
          <w:rFonts w:hint="eastAsia"/>
          <w:color w:val="4472C4" w:themeColor="accent1"/>
          <w:sz w:val="18"/>
        </w:rPr>
        <w:t>中操作有时非常不便，通过</w:t>
      </w:r>
      <w:proofErr w:type="spellStart"/>
      <w:r>
        <w:rPr>
          <w:rFonts w:hint="eastAsia"/>
          <w:color w:val="4472C4" w:themeColor="accent1"/>
          <w:sz w:val="18"/>
        </w:rPr>
        <w:t>xshell</w:t>
      </w:r>
      <w:proofErr w:type="spellEnd"/>
      <w:r>
        <w:rPr>
          <w:rFonts w:hint="eastAsia"/>
          <w:color w:val="4472C4" w:themeColor="accent1"/>
          <w:sz w:val="18"/>
        </w:rPr>
        <w:t>我们可以实现</w:t>
      </w:r>
      <w:r w:rsidR="00FC1F16">
        <w:rPr>
          <w:rFonts w:hint="eastAsia"/>
          <w:color w:val="4472C4" w:themeColor="accent1"/>
          <w:sz w:val="18"/>
        </w:rPr>
        <w:t>快捷键</w:t>
      </w:r>
      <w:r>
        <w:rPr>
          <w:rFonts w:hint="eastAsia"/>
          <w:color w:val="4472C4" w:themeColor="accent1"/>
          <w:sz w:val="18"/>
        </w:rPr>
        <w:t>配置，多窗口操作，和远程连接等操作。</w:t>
      </w:r>
    </w:p>
    <w:p w14:paraId="556708CA" w14:textId="7E42F220" w:rsidR="00213A01" w:rsidRDefault="00213A01" w:rsidP="00D937A2">
      <w:r>
        <w:t xml:space="preserve">6. </w:t>
      </w:r>
      <w:proofErr w:type="spellStart"/>
      <w:r>
        <w:rPr>
          <w:rFonts w:hint="eastAsia"/>
        </w:rPr>
        <w:t>xftp</w:t>
      </w:r>
      <w:proofErr w:type="spellEnd"/>
      <w:r>
        <w:rPr>
          <w:rFonts w:hint="eastAsia"/>
        </w:rPr>
        <w:t>文件互传</w:t>
      </w:r>
    </w:p>
    <w:p w14:paraId="6E494F15" w14:textId="409179AF" w:rsidR="000921B7" w:rsidRPr="00554989" w:rsidRDefault="000921B7" w:rsidP="000921B7">
      <w:pPr>
        <w:rPr>
          <w:color w:val="4472C4" w:themeColor="accent1"/>
          <w:sz w:val="18"/>
        </w:rPr>
      </w:pPr>
      <w:r>
        <w:rPr>
          <w:rFonts w:hint="eastAsia"/>
          <w:color w:val="4472C4" w:themeColor="accent1"/>
          <w:sz w:val="18"/>
        </w:rPr>
        <w:t>介绍</w:t>
      </w:r>
      <w:r>
        <w:rPr>
          <w:rFonts w:hint="eastAsia"/>
          <w:color w:val="4472C4" w:themeColor="accent1"/>
          <w:sz w:val="18"/>
        </w:rPr>
        <w:t>Windows</w:t>
      </w:r>
      <w:r>
        <w:rPr>
          <w:rFonts w:hint="eastAsia"/>
          <w:color w:val="4472C4" w:themeColor="accent1"/>
          <w:sz w:val="18"/>
        </w:rPr>
        <w:t>和</w:t>
      </w:r>
      <w:r>
        <w:rPr>
          <w:rFonts w:hint="eastAsia"/>
          <w:color w:val="4472C4" w:themeColor="accent1"/>
          <w:sz w:val="18"/>
        </w:rPr>
        <w:t>Linux</w:t>
      </w:r>
      <w:r>
        <w:rPr>
          <w:rFonts w:hint="eastAsia"/>
          <w:color w:val="4472C4" w:themeColor="accent1"/>
          <w:sz w:val="18"/>
        </w:rPr>
        <w:t>文件互传</w:t>
      </w:r>
    </w:p>
    <w:p w14:paraId="0D496FD3" w14:textId="5629DA88" w:rsidR="00213A01" w:rsidRDefault="000921B7" w:rsidP="00D937A2">
      <w:r>
        <w:t>7</w:t>
      </w:r>
      <w:r w:rsidR="00213A01">
        <w:t xml:space="preserve">. </w:t>
      </w:r>
      <w:proofErr w:type="spellStart"/>
      <w:r w:rsidR="00213A01">
        <w:rPr>
          <w:rFonts w:hint="eastAsia"/>
        </w:rPr>
        <w:t>bioconda</w:t>
      </w:r>
      <w:proofErr w:type="spellEnd"/>
      <w:r w:rsidR="00213A01">
        <w:rPr>
          <w:rFonts w:hint="eastAsia"/>
        </w:rPr>
        <w:t>软件安装及平台配置</w:t>
      </w:r>
    </w:p>
    <w:p w14:paraId="713F3F38" w14:textId="7DECF372" w:rsidR="000921B7" w:rsidRPr="000921B7" w:rsidRDefault="000921B7" w:rsidP="00D937A2">
      <w:pPr>
        <w:rPr>
          <w:color w:val="4472C4" w:themeColor="accent1"/>
          <w:sz w:val="18"/>
        </w:rPr>
      </w:pPr>
      <w:proofErr w:type="spellStart"/>
      <w:r w:rsidRPr="000921B7">
        <w:rPr>
          <w:rFonts w:hint="eastAsia"/>
          <w:color w:val="4472C4" w:themeColor="accent1"/>
          <w:sz w:val="18"/>
        </w:rPr>
        <w:t>bioconda</w:t>
      </w:r>
      <w:proofErr w:type="spellEnd"/>
      <w:r>
        <w:rPr>
          <w:rFonts w:hint="eastAsia"/>
          <w:color w:val="4472C4" w:themeColor="accent1"/>
          <w:sz w:val="18"/>
        </w:rPr>
        <w:t>相当于</w:t>
      </w:r>
      <w:r>
        <w:rPr>
          <w:rFonts w:hint="eastAsia"/>
          <w:color w:val="4472C4" w:themeColor="accent1"/>
          <w:sz w:val="18"/>
        </w:rPr>
        <w:t>Linux</w:t>
      </w:r>
      <w:r>
        <w:rPr>
          <w:rFonts w:hint="eastAsia"/>
          <w:color w:val="4472C4" w:themeColor="accent1"/>
          <w:sz w:val="18"/>
        </w:rPr>
        <w:t>中的生信应用商店，很多常用的软件都可以简单的打包下载。并且采用</w:t>
      </w:r>
      <w:proofErr w:type="spellStart"/>
      <w:r>
        <w:rPr>
          <w:rFonts w:hint="eastAsia"/>
          <w:color w:val="4472C4" w:themeColor="accent1"/>
          <w:sz w:val="18"/>
        </w:rPr>
        <w:t>conda</w:t>
      </w:r>
      <w:proofErr w:type="spellEnd"/>
      <w:r>
        <w:rPr>
          <w:rFonts w:hint="eastAsia"/>
          <w:color w:val="4472C4" w:themeColor="accent1"/>
          <w:sz w:val="18"/>
        </w:rPr>
        <w:t>的环境配置功能可以方便的配置各生信软件需要的环境。</w:t>
      </w:r>
    </w:p>
    <w:p w14:paraId="1E3C18C7" w14:textId="06445E32" w:rsidR="00213A01" w:rsidRDefault="000921B7" w:rsidP="00D937A2">
      <w:r>
        <w:t>8</w:t>
      </w:r>
      <w:r w:rsidR="00213A01">
        <w:t xml:space="preserve">. </w:t>
      </w:r>
      <w:proofErr w:type="spellStart"/>
      <w:r w:rsidR="00213A01" w:rsidRPr="00213A01">
        <w:t>bioSyntax</w:t>
      </w:r>
      <w:proofErr w:type="spellEnd"/>
      <w:r w:rsidR="00213A01">
        <w:t xml:space="preserve"> </w:t>
      </w:r>
      <w:r w:rsidR="00213A01">
        <w:rPr>
          <w:rFonts w:hint="eastAsia"/>
        </w:rPr>
        <w:t>配置</w:t>
      </w:r>
    </w:p>
    <w:p w14:paraId="7D592883" w14:textId="5990F275" w:rsidR="000921B7" w:rsidRPr="000921B7" w:rsidRDefault="000921B7" w:rsidP="000921B7">
      <w:pPr>
        <w:rPr>
          <w:color w:val="4472C4" w:themeColor="accent1"/>
          <w:sz w:val="18"/>
        </w:rPr>
      </w:pPr>
      <w:r>
        <w:rPr>
          <w:rFonts w:hint="eastAsia"/>
          <w:color w:val="4472C4" w:themeColor="accent1"/>
          <w:sz w:val="18"/>
        </w:rPr>
        <w:t>有时我们需要查看</w:t>
      </w:r>
      <w:proofErr w:type="spellStart"/>
      <w:r>
        <w:rPr>
          <w:rFonts w:hint="eastAsia"/>
          <w:color w:val="4472C4" w:themeColor="accent1"/>
          <w:sz w:val="18"/>
        </w:rPr>
        <w:t>fastq</w:t>
      </w:r>
      <w:proofErr w:type="spellEnd"/>
      <w:r>
        <w:rPr>
          <w:rFonts w:hint="eastAsia"/>
          <w:color w:val="4472C4" w:themeColor="accent1"/>
          <w:sz w:val="18"/>
        </w:rPr>
        <w:t>文件，</w:t>
      </w:r>
      <w:proofErr w:type="spellStart"/>
      <w:r>
        <w:rPr>
          <w:rFonts w:hint="eastAsia"/>
          <w:color w:val="4472C4" w:themeColor="accent1"/>
          <w:sz w:val="18"/>
        </w:rPr>
        <w:t>fasta</w:t>
      </w:r>
      <w:proofErr w:type="spellEnd"/>
      <w:r>
        <w:rPr>
          <w:rFonts w:hint="eastAsia"/>
          <w:color w:val="4472C4" w:themeColor="accent1"/>
          <w:sz w:val="18"/>
        </w:rPr>
        <w:t>文件或者</w:t>
      </w:r>
      <w:proofErr w:type="spellStart"/>
      <w:r>
        <w:rPr>
          <w:rFonts w:hint="eastAsia"/>
          <w:color w:val="4472C4" w:themeColor="accent1"/>
          <w:sz w:val="18"/>
        </w:rPr>
        <w:t>gtf</w:t>
      </w:r>
      <w:proofErr w:type="spellEnd"/>
      <w:r>
        <w:rPr>
          <w:rFonts w:hint="eastAsia"/>
          <w:color w:val="4472C4" w:themeColor="accent1"/>
          <w:sz w:val="18"/>
        </w:rPr>
        <w:t>文件。如果以文本格式查看文件，我们会觉得这些文件非常杂乱。通过</w:t>
      </w:r>
      <w:proofErr w:type="spellStart"/>
      <w:r>
        <w:rPr>
          <w:rFonts w:hint="eastAsia"/>
          <w:color w:val="4472C4" w:themeColor="accent1"/>
          <w:sz w:val="18"/>
        </w:rPr>
        <w:t>bioSyntax</w:t>
      </w:r>
      <w:proofErr w:type="spellEnd"/>
      <w:r>
        <w:rPr>
          <w:rFonts w:hint="eastAsia"/>
          <w:color w:val="4472C4" w:themeColor="accent1"/>
          <w:sz w:val="18"/>
        </w:rPr>
        <w:t>配置之后，这些文件的格式会变得整齐而方便查看。</w:t>
      </w:r>
    </w:p>
    <w:p w14:paraId="28A9790B" w14:textId="5F6BEC7F" w:rsidR="00CB25F4" w:rsidRDefault="000921B7" w:rsidP="00D937A2">
      <w:r>
        <w:t>9</w:t>
      </w:r>
      <w:r w:rsidR="00CB25F4">
        <w:t>. NGS</w:t>
      </w:r>
      <w:r w:rsidR="00CB25F4">
        <w:rPr>
          <w:rFonts w:hint="eastAsia"/>
        </w:rPr>
        <w:t>测序原理</w:t>
      </w:r>
    </w:p>
    <w:p w14:paraId="5F1C865E" w14:textId="760D30F0" w:rsidR="000921B7" w:rsidRPr="000921B7" w:rsidRDefault="000921B7" w:rsidP="000921B7">
      <w:pPr>
        <w:rPr>
          <w:color w:val="4472C4" w:themeColor="accent1"/>
          <w:sz w:val="18"/>
        </w:rPr>
      </w:pPr>
      <w:r>
        <w:rPr>
          <w:rFonts w:hint="eastAsia"/>
          <w:color w:val="4472C4" w:themeColor="accent1"/>
          <w:sz w:val="18"/>
        </w:rPr>
        <w:t>介绍</w:t>
      </w:r>
      <w:r>
        <w:rPr>
          <w:rFonts w:hint="eastAsia"/>
          <w:color w:val="4472C4" w:themeColor="accent1"/>
          <w:sz w:val="18"/>
        </w:rPr>
        <w:t>N</w:t>
      </w:r>
      <w:r>
        <w:rPr>
          <w:color w:val="4472C4" w:themeColor="accent1"/>
          <w:sz w:val="18"/>
        </w:rPr>
        <w:t>SG</w:t>
      </w:r>
      <w:r>
        <w:rPr>
          <w:rFonts w:hint="eastAsia"/>
          <w:color w:val="4472C4" w:themeColor="accent1"/>
          <w:sz w:val="18"/>
        </w:rPr>
        <w:t>测序原理，测序仪工作原理，为后面的实操奠定基础。</w:t>
      </w:r>
    </w:p>
    <w:p w14:paraId="1C393F98" w14:textId="731B5807" w:rsidR="00CB25F4" w:rsidRDefault="00CB25F4" w:rsidP="00D937A2">
      <w:r>
        <w:t>1</w:t>
      </w:r>
      <w:r w:rsidR="000921B7">
        <w:t>0</w:t>
      </w:r>
      <w:r>
        <w:t xml:space="preserve">. </w:t>
      </w:r>
      <w:r>
        <w:rPr>
          <w:rFonts w:hint="eastAsia"/>
        </w:rPr>
        <w:t>分析流程</w:t>
      </w:r>
      <w:r w:rsidR="0053551C">
        <w:rPr>
          <w:rFonts w:hint="eastAsia"/>
        </w:rPr>
        <w:t>简述</w:t>
      </w:r>
    </w:p>
    <w:p w14:paraId="1E5BDAB7" w14:textId="1F912EBC" w:rsidR="000921B7" w:rsidRPr="000921B7" w:rsidRDefault="000921B7" w:rsidP="000921B7">
      <w:pPr>
        <w:rPr>
          <w:color w:val="4472C4" w:themeColor="accent1"/>
          <w:sz w:val="18"/>
        </w:rPr>
      </w:pPr>
      <w:r>
        <w:rPr>
          <w:rFonts w:hint="eastAsia"/>
          <w:color w:val="4472C4" w:themeColor="accent1"/>
          <w:sz w:val="18"/>
        </w:rPr>
        <w:t>介绍分析流程，为后面的实操奠定基础。</w:t>
      </w:r>
    </w:p>
    <w:p w14:paraId="567D82AB" w14:textId="77777777" w:rsidR="000921B7" w:rsidRDefault="00213A01" w:rsidP="00D937A2">
      <w:r>
        <w:t>1</w:t>
      </w:r>
      <w:r w:rsidR="000921B7">
        <w:t>1</w:t>
      </w:r>
      <w:r>
        <w:rPr>
          <w:rFonts w:hint="eastAsia"/>
        </w:rPr>
        <w:t>-</w:t>
      </w:r>
      <w:r>
        <w:t>2</w:t>
      </w:r>
      <w:r w:rsidR="00CB25F4">
        <w:t>5</w:t>
      </w:r>
      <w:r>
        <w:t xml:space="preserve">. </w:t>
      </w:r>
      <w:r>
        <w:rPr>
          <w:rFonts w:hint="eastAsia"/>
        </w:rPr>
        <w:t>手把</w:t>
      </w:r>
      <w:r w:rsidR="00C26E62">
        <w:rPr>
          <w:rFonts w:hint="eastAsia"/>
        </w:rPr>
        <w:t>手</w:t>
      </w:r>
      <w:r w:rsidR="00C26E62">
        <w:t>—</w:t>
      </w:r>
      <w:r w:rsidR="00C26E62">
        <w:rPr>
          <w:rFonts w:hint="eastAsia"/>
        </w:rPr>
        <w:t>实战</w:t>
      </w:r>
      <w:r w:rsidR="00C26E62">
        <w:t>—</w:t>
      </w:r>
      <w:r w:rsidR="00C26E62">
        <w:rPr>
          <w:rFonts w:hint="eastAsia"/>
        </w:rPr>
        <w:t>全程实录解说</w:t>
      </w:r>
      <w:r>
        <w:rPr>
          <w:rFonts w:hint="eastAsia"/>
        </w:rPr>
        <w:t>--</w:t>
      </w:r>
      <w:r>
        <w:rPr>
          <w:rFonts w:hint="eastAsia"/>
        </w:rPr>
        <w:t>从原始数据到漂亮的结果图</w:t>
      </w:r>
    </w:p>
    <w:p w14:paraId="0272E22C" w14:textId="5666440D" w:rsidR="00CB25F4" w:rsidRDefault="000921B7" w:rsidP="00D937A2">
      <w:pPr>
        <w:rPr>
          <w:color w:val="4472C4" w:themeColor="accent1"/>
          <w:sz w:val="18"/>
        </w:rPr>
      </w:pPr>
      <w:r w:rsidRPr="000921B7">
        <w:rPr>
          <w:rFonts w:hint="eastAsia"/>
          <w:color w:val="4472C4" w:themeColor="accent1"/>
          <w:sz w:val="18"/>
        </w:rPr>
        <w:t>实战</w:t>
      </w:r>
      <w:r>
        <w:rPr>
          <w:rFonts w:hint="eastAsia"/>
          <w:color w:val="4472C4" w:themeColor="accent1"/>
          <w:sz w:val="18"/>
        </w:rPr>
        <w:t>，让学员对整个转录组分析有全面充分的了解。</w:t>
      </w:r>
    </w:p>
    <w:p w14:paraId="2C4D86B5" w14:textId="77777777" w:rsidR="0011040D" w:rsidRPr="000921B7" w:rsidRDefault="0011040D" w:rsidP="00D937A2">
      <w:pPr>
        <w:rPr>
          <w:color w:val="4472C4" w:themeColor="accent1"/>
          <w:sz w:val="18"/>
        </w:rPr>
      </w:pPr>
    </w:p>
    <w:p w14:paraId="737E9246" w14:textId="77777777" w:rsidR="00D937A2" w:rsidRPr="00A37EC9" w:rsidRDefault="00D937A2">
      <w:bookmarkStart w:id="0" w:name="_GoBack"/>
      <w:bookmarkEnd w:id="0"/>
    </w:p>
    <w:sectPr w:rsidR="00D937A2" w:rsidRPr="00A37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92"/>
    <w:rsid w:val="000921B7"/>
    <w:rsid w:val="0011040D"/>
    <w:rsid w:val="001E1559"/>
    <w:rsid w:val="00213A01"/>
    <w:rsid w:val="00266F4E"/>
    <w:rsid w:val="002D18A2"/>
    <w:rsid w:val="0053551C"/>
    <w:rsid w:val="0055230A"/>
    <w:rsid w:val="00554989"/>
    <w:rsid w:val="00605B92"/>
    <w:rsid w:val="00A37EC9"/>
    <w:rsid w:val="00AC2606"/>
    <w:rsid w:val="00C23D05"/>
    <w:rsid w:val="00C26E62"/>
    <w:rsid w:val="00CB25F4"/>
    <w:rsid w:val="00D937A2"/>
    <w:rsid w:val="00E71602"/>
    <w:rsid w:val="00EA3D2A"/>
    <w:rsid w:val="00FC1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2DCA"/>
  <w15:chartTrackingRefBased/>
  <w15:docId w15:val="{0AAC613E-02B5-40B9-BF80-80ED4B07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E15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JUN</dc:creator>
  <cp:keywords/>
  <dc:description/>
  <cp:lastModifiedBy>LIU JUN</cp:lastModifiedBy>
  <cp:revision>10</cp:revision>
  <dcterms:created xsi:type="dcterms:W3CDTF">2022-01-24T02:40:00Z</dcterms:created>
  <dcterms:modified xsi:type="dcterms:W3CDTF">2022-03-23T07:11:00Z</dcterms:modified>
</cp:coreProperties>
</file>