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firstLineChars="20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Using Context to Improve Emotion Detection in Spoken Dialog Systems</w:t>
      </w: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ind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Abstract</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本文旨在充分利用对话结构提供的上下文性质进行情感探测</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训练集：</w:t>
      </w:r>
      <w:bookmarkStart w:id="2" w:name="_GoBack"/>
      <w:r>
        <w:rPr>
          <w:rFonts w:hint="eastAsia" w:ascii="Arial" w:hAnsi="Arial" w:eastAsia="宋体" w:cs="Arial"/>
          <w:b w:val="0"/>
          <w:i w:val="0"/>
          <w:caps w:val="0"/>
          <w:color w:val="2E3033"/>
          <w:spacing w:val="0"/>
          <w:sz w:val="21"/>
          <w:szCs w:val="21"/>
          <w:shd w:val="clear" w:fill="FFFFFF"/>
          <w:lang w:val="en-US" w:eastAsia="zh-CN"/>
        </w:rPr>
        <w:t>“</w:t>
      </w:r>
      <w:r>
        <w:rPr>
          <w:rFonts w:hint="eastAsia" w:ascii="Times New Roman" w:hAnsi="Times New Roman" w:eastAsia="宋体" w:cs="Times New Roman"/>
          <w:b w:val="0"/>
          <w:i w:val="0"/>
          <w:caps w:val="0"/>
          <w:color w:val="2E3033"/>
          <w:spacing w:val="0"/>
          <w:sz w:val="21"/>
          <w:szCs w:val="21"/>
          <w:shd w:val="clear" w:fill="FFFFFF"/>
          <w:lang w:val="en-US" w:eastAsia="zh-CN"/>
        </w:rPr>
        <w:t>How May I Help You</w:t>
      </w:r>
      <w:r>
        <w:rPr>
          <w:rFonts w:hint="eastAsia" w:ascii="Arial" w:hAnsi="Arial" w:eastAsia="宋体" w:cs="Arial"/>
          <w:b w:val="0"/>
          <w:i w:val="0"/>
          <w:caps w:val="0"/>
          <w:color w:val="2E3033"/>
          <w:spacing w:val="0"/>
          <w:sz w:val="21"/>
          <w:szCs w:val="21"/>
          <w:shd w:val="clear" w:fill="FFFFFF"/>
          <w:lang w:val="en-US" w:eastAsia="zh-CN"/>
        </w:rPr>
        <w:t>”</w:t>
      </w:r>
      <w:bookmarkEnd w:id="2"/>
      <w:r>
        <w:rPr>
          <w:rFonts w:hint="eastAsia" w:ascii="Arial" w:hAnsi="Arial" w:eastAsia="宋体" w:cs="Arial"/>
          <w:b w:val="0"/>
          <w:i w:val="0"/>
          <w:caps w:val="0"/>
          <w:color w:val="2E3033"/>
          <w:spacing w:val="0"/>
          <w:sz w:val="21"/>
          <w:szCs w:val="21"/>
          <w:shd w:val="clear" w:fill="FFFFFF"/>
          <w:lang w:val="en-US" w:eastAsia="zh-CN"/>
        </w:rPr>
        <w:t xml:space="preserve"> 5690个对话语料库</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结果：利用跟踪用户状态的上下文特征对标准词汇和韵律特征进行增强，可以提高2.6%的分类准确率。</w:t>
      </w:r>
    </w:p>
    <w:p>
      <w:pPr>
        <w:ind w:firstLine="480" w:firstLineChars="200"/>
        <w:rPr>
          <w:rFonts w:hint="default" w:ascii="Times New Roman" w:hAnsi="Times New Roman" w:eastAsia="宋体" w:cs="Times New Roman"/>
          <w:b w:val="0"/>
          <w:bCs w:val="0"/>
          <w:i w:val="0"/>
          <w:caps w:val="0"/>
          <w:color w:val="2E3033"/>
          <w:spacing w:val="0"/>
          <w:sz w:val="20"/>
          <w:szCs w:val="20"/>
          <w:shd w:val="clear" w:fill="FFFFFF"/>
          <w:lang w:val="en-US" w:eastAsia="zh-CN"/>
        </w:rPr>
      </w:pPr>
      <w:r>
        <w:rPr>
          <w:rFonts w:hint="eastAsia" w:ascii="Times New Roman" w:hAnsi="Times New Roman" w:eastAsia="宋体" w:cs="Times New Roman"/>
          <w:b w:val="0"/>
          <w:bCs w:val="0"/>
          <w:sz w:val="24"/>
          <w:szCs w:val="24"/>
          <w:lang w:val="en-US" w:eastAsia="zh-CN"/>
        </w:rPr>
        <w:t>1.</w:t>
      </w:r>
      <w:r>
        <w:rPr>
          <w:rFonts w:hint="default" w:ascii="Times New Roman" w:hAnsi="Times New Roman" w:eastAsia="宋体" w:cs="Times New Roman"/>
          <w:b w:val="0"/>
          <w:bCs w:val="0"/>
          <w:sz w:val="24"/>
          <w:szCs w:val="24"/>
          <w:lang w:val="en-US" w:eastAsia="zh-CN"/>
        </w:rPr>
        <w:t>Introduction</w:t>
      </w: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在商用客服应答系统处于自动（部分/全部）托管时，顾客可能存在以下情况：</w:t>
      </w:r>
    </w:p>
    <w:p>
      <w:pPr>
        <w:numPr>
          <w:ilvl w:val="0"/>
          <w:numId w:val="1"/>
        </w:num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一开始就是来带着申诉的情绪;</w:t>
      </w:r>
    </w:p>
    <w:p>
      <w:pPr>
        <w:numPr>
          <w:ilvl w:val="0"/>
          <w:numId w:val="1"/>
        </w:num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在人机对话中因为机器无法理解人的意思而逐渐表达出消极的情绪。</w:t>
      </w:r>
    </w:p>
    <w:p>
      <w:pPr>
        <w:numPr>
          <w:ilvl w:val="0"/>
          <w:numId w:val="0"/>
        </w:num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现有系统无法识别情形所以不能去解决问题。问题的指标即用户的负面情绪程度。作者</w:t>
      </w:r>
      <w:r>
        <w:rPr>
          <w:rFonts w:hint="eastAsia" w:ascii="Arial" w:hAnsi="Arial" w:eastAsia="宋体" w:cs="Arial"/>
          <w:b w:val="0"/>
          <w:i w:val="0"/>
          <w:caps w:val="0"/>
          <w:color w:val="2E3033"/>
          <w:spacing w:val="0"/>
          <w:sz w:val="21"/>
          <w:szCs w:val="21"/>
          <w:shd w:val="clear" w:fill="FFFFFF"/>
        </w:rPr>
        <w:t>认为，跟踪呼叫者的情绪状态将提高客户满意度，增加成功的互动次数。</w:t>
      </w:r>
    </w:p>
    <w:p>
      <w:pPr>
        <w:ind w:firstLine="480" w:firstLineChars="200"/>
        <w:rPr>
          <w:rFonts w:hint="eastAsia" w:ascii="Arial" w:hAnsi="Arial" w:eastAsia="宋体" w:cs="Arial"/>
          <w:b w:val="0"/>
          <w:i w:val="0"/>
          <w:caps w:val="0"/>
          <w:color w:val="2E3033"/>
          <w:spacing w:val="0"/>
          <w:sz w:val="21"/>
          <w:szCs w:val="21"/>
          <w:shd w:val="clear" w:fill="FFFFFF"/>
          <w:lang w:eastAsia="zh-CN"/>
        </w:rPr>
      </w:pPr>
      <w:r>
        <w:rPr>
          <w:rFonts w:hint="eastAsia" w:ascii="Times New Roman" w:hAnsi="Times New Roman" w:eastAsia="宋体" w:cs="Times New Roman"/>
          <w:b w:val="0"/>
          <w:bCs w:val="0"/>
          <w:sz w:val="24"/>
          <w:szCs w:val="24"/>
          <w:lang w:val="en-US" w:eastAsia="zh-CN"/>
        </w:rPr>
        <w:t>2.Related Work</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之前研究状态：已有情感分类</w:t>
      </w:r>
      <w:r>
        <w:rPr>
          <w:rFonts w:hint="eastAsia" w:ascii="Arial" w:hAnsi="Arial" w:eastAsia="宋体" w:cs="Arial"/>
          <w:b w:val="0"/>
          <w:i w:val="0"/>
          <w:caps w:val="0"/>
          <w:color w:val="2E3033"/>
          <w:spacing w:val="0"/>
          <w:sz w:val="21"/>
          <w:szCs w:val="21"/>
          <w:shd w:val="clear" w:fill="FFFFFF"/>
        </w:rPr>
        <w:t>研究往往集中在词汇或韵律/声学</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rPr>
        <w:t>音准，说话速度，音量</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lang w:val="en-US" w:eastAsia="zh-CN"/>
        </w:rPr>
        <w:t>在非自然产生的没有对话的上下文的语料集中，传统研究更关注对情感探测的细分类如愤怒、恐惧、悲伤等。</w:t>
      </w: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现有研究目的：试图对系统用户更微妙的自然发生的情绪进行分类。（词汇和韵律特征作为分类基础之外+并从对话提取的一些特征用来训练），并且只关注一个人的语音的情感价值（积极/消极的二元分类）。</w:t>
      </w:r>
    </w:p>
    <w:p>
      <w:pPr>
        <w:ind w:firstLine="360" w:firstLineChars="200"/>
        <w:rPr>
          <w:rFonts w:hint="eastAsia" w:ascii="Arial" w:hAnsi="Arial" w:eastAsia="宋体" w:cs="Arial"/>
          <w:b w:val="0"/>
          <w:i w:val="0"/>
          <w:caps w:val="0"/>
          <w:color w:val="2E3033"/>
          <w:spacing w:val="0"/>
          <w:sz w:val="21"/>
          <w:szCs w:val="21"/>
          <w:shd w:val="clear" w:fill="FFFFFF"/>
        </w:rPr>
      </w:pPr>
      <w:r>
        <w:rPr>
          <w:rFonts w:hint="eastAsia" w:ascii="Times-Roman" w:hAnsi="Times-Roman" w:eastAsia="宋体" w:cs="Times-Roman"/>
          <w:b w:val="0"/>
          <w:i w:val="0"/>
          <w:color w:val="000000"/>
          <w:sz w:val="18"/>
          <w:szCs w:val="18"/>
          <w:lang w:eastAsia="zh-CN"/>
        </w:rPr>
        <w:t>《</w:t>
      </w:r>
      <w:r>
        <w:rPr>
          <w:rFonts w:ascii="Times-Roman" w:hAnsi="Times-Roman" w:eastAsia="Times-Roman" w:cs="Times-Roman"/>
          <w:b w:val="0"/>
          <w:i w:val="0"/>
          <w:color w:val="000000"/>
          <w:sz w:val="18"/>
          <w:szCs w:val="18"/>
        </w:rPr>
        <w:t>Towards detecting emotions in spoken dialogs</w:t>
      </w:r>
      <w:r>
        <w:rPr>
          <w:rFonts w:hint="eastAsia" w:ascii="Times-Roman" w:hAnsi="Times-Roman" w:eastAsia="宋体" w:cs="Times-Roman"/>
          <w:b w:val="0"/>
          <w:i w:val="0"/>
          <w:color w:val="000000"/>
          <w:sz w:val="18"/>
          <w:szCs w:val="18"/>
          <w:lang w:eastAsia="zh-CN"/>
        </w:rPr>
        <w:t>》</w:t>
      </w:r>
      <w:r>
        <w:rPr>
          <w:rFonts w:hint="eastAsia" w:ascii="Arial" w:hAnsi="Arial" w:eastAsia="宋体" w:cs="Arial"/>
          <w:b w:val="0"/>
          <w:i w:val="0"/>
          <w:caps w:val="0"/>
          <w:color w:val="2E3033"/>
          <w:spacing w:val="0"/>
          <w:sz w:val="21"/>
          <w:szCs w:val="21"/>
          <w:shd w:val="clear" w:fill="FFFFFF"/>
          <w:lang w:val="en-US" w:eastAsia="zh-CN"/>
        </w:rPr>
        <w:t>中不仅使用了</w:t>
      </w:r>
      <w:bookmarkStart w:id="0" w:name="OLE_LINK2"/>
      <w:r>
        <w:rPr>
          <w:rFonts w:hint="eastAsia" w:ascii="Arial" w:hAnsi="Arial" w:eastAsia="宋体" w:cs="Arial"/>
          <w:b w:val="0"/>
          <w:i w:val="0"/>
          <w:caps w:val="0"/>
          <w:color w:val="2E3033"/>
          <w:spacing w:val="0"/>
          <w:sz w:val="21"/>
          <w:szCs w:val="21"/>
          <w:shd w:val="clear" w:fill="FFFFFF"/>
        </w:rPr>
        <w:t>词汇和韵律/声学特征</w:t>
      </w:r>
      <w:bookmarkEnd w:id="0"/>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lang w:val="en-US" w:eastAsia="zh-CN"/>
        </w:rPr>
        <w:t>通过对情感显著性词汇评分的形式表达了一个特定单词和情感之间的相互信息。同时还引入了用户的</w:t>
      </w:r>
      <w:r>
        <w:rPr>
          <w:rFonts w:hint="eastAsia" w:ascii="Arial" w:hAnsi="Arial" w:eastAsia="宋体" w:cs="Arial"/>
          <w:b w:val="0"/>
          <w:i w:val="0"/>
          <w:caps w:val="0"/>
          <w:color w:val="2E3033"/>
          <w:spacing w:val="0"/>
          <w:sz w:val="21"/>
          <w:szCs w:val="21"/>
          <w:u w:val="thick" w:color="5B9BD5" w:themeColor="accent1"/>
          <w:shd w:val="clear" w:fill="FFFFFF"/>
          <w:lang w:val="en-US" w:eastAsia="zh-CN"/>
        </w:rPr>
        <w:t>对话行为</w:t>
      </w:r>
      <w:r>
        <w:rPr>
          <w:rFonts w:hint="eastAsia" w:ascii="Arial" w:hAnsi="Arial" w:eastAsia="宋体" w:cs="Arial"/>
          <w:b w:val="0"/>
          <w:i w:val="0"/>
          <w:caps w:val="0"/>
          <w:color w:val="2E3033"/>
          <w:spacing w:val="0"/>
          <w:sz w:val="21"/>
          <w:szCs w:val="21"/>
          <w:shd w:val="clear" w:fill="FFFFFF"/>
          <w:lang w:val="en-US" w:eastAsia="zh-CN"/>
        </w:rPr>
        <w:t>作为对话级别的特征，如</w:t>
      </w:r>
      <w:r>
        <w:rPr>
          <w:rFonts w:hint="eastAsia" w:ascii="Arial" w:hAnsi="Arial" w:eastAsia="宋体" w:cs="Arial"/>
          <w:b w:val="0"/>
          <w:i w:val="0"/>
          <w:caps w:val="0"/>
          <w:color w:val="2E3033"/>
          <w:spacing w:val="0"/>
          <w:sz w:val="21"/>
          <w:szCs w:val="21"/>
          <w:shd w:val="clear" w:fill="FFFFFF"/>
        </w:rPr>
        <w:t>拒绝，重复，重述，要求重新开始，以上都不是</w:t>
      </w:r>
      <w:r>
        <w:rPr>
          <w:rFonts w:hint="eastAsia" w:ascii="Arial" w:hAnsi="Arial" w:eastAsia="宋体" w:cs="Arial"/>
          <w:b w:val="0"/>
          <w:i w:val="0"/>
          <w:caps w:val="0"/>
          <w:color w:val="2E3033"/>
          <w:spacing w:val="0"/>
          <w:sz w:val="21"/>
          <w:szCs w:val="21"/>
          <w:shd w:val="clear" w:fill="FFFFFF"/>
          <w:lang w:val="en-US" w:eastAsia="zh-CN"/>
        </w:rPr>
        <w:t>等。增加特征后提高了3%的准确率。</w:t>
      </w:r>
    </w:p>
    <w:p>
      <w:pPr>
        <w:ind w:firstLine="36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Times-Roman" w:hAnsi="Times-Roman" w:eastAsia="Times-Roman" w:cs="Times-Roman"/>
          <w:b w:val="0"/>
          <w:i w:val="0"/>
          <w:color w:val="000000"/>
          <w:sz w:val="18"/>
          <w:szCs w:val="18"/>
          <w:lang w:eastAsia="zh-CN"/>
        </w:rPr>
        <w:t>《</w:t>
      </w:r>
      <w:r>
        <w:rPr>
          <w:rFonts w:ascii="Times-Roman" w:hAnsi="Times-Roman" w:eastAsia="Times-Roman" w:cs="Times-Roman"/>
          <w:b w:val="0"/>
          <w:i w:val="0"/>
          <w:color w:val="000000"/>
          <w:sz w:val="18"/>
          <w:szCs w:val="18"/>
        </w:rPr>
        <w:t xml:space="preserve">Automatically training a problematic dialogue predictor for a spoken dialogue system </w:t>
      </w:r>
      <w:r>
        <w:rPr>
          <w:rFonts w:hint="eastAsia" w:ascii="Times-Roman" w:hAnsi="Times-Roman" w:eastAsia="Times-Roman" w:cs="Times-Roman"/>
          <w:b w:val="0"/>
          <w:i w:val="0"/>
          <w:color w:val="000000"/>
          <w:sz w:val="18"/>
          <w:szCs w:val="18"/>
          <w:lang w:eastAsia="zh-CN"/>
        </w:rPr>
        <w:t>》、</w:t>
      </w:r>
      <w:r>
        <w:rPr>
          <w:rFonts w:hint="eastAsia" w:ascii="Times-Roman" w:hAnsi="Times-Roman" w:eastAsia="宋体" w:cs="Times-Roman"/>
          <w:b w:val="0"/>
          <w:i w:val="0"/>
          <w:color w:val="000000"/>
          <w:sz w:val="18"/>
          <w:szCs w:val="18"/>
          <w:lang w:eastAsia="zh-CN"/>
        </w:rPr>
        <w:t>《</w:t>
      </w:r>
      <w:r>
        <w:rPr>
          <w:rFonts w:ascii="Times-Roman" w:hAnsi="Times-Roman" w:eastAsia="Times-Roman" w:cs="Times-Roman"/>
          <w:b w:val="0"/>
          <w:i w:val="0"/>
          <w:color w:val="000000"/>
          <w:sz w:val="18"/>
          <w:szCs w:val="18"/>
        </w:rPr>
        <w:t>How to find trouble in communication</w:t>
      </w:r>
      <w:r>
        <w:rPr>
          <w:rFonts w:ascii="宋体" w:hAnsi="宋体" w:eastAsia="宋体" w:cs="宋体"/>
          <w:sz w:val="24"/>
          <w:szCs w:val="24"/>
        </w:rPr>
        <w:t xml:space="preserve"> </w:t>
      </w:r>
      <w:r>
        <w:rPr>
          <w:rFonts w:hint="eastAsia" w:ascii="Times-Roman" w:hAnsi="Times-Roman" w:eastAsia="宋体" w:cs="Times-Roman"/>
          <w:b w:val="0"/>
          <w:i w:val="0"/>
          <w:color w:val="000000"/>
          <w:sz w:val="18"/>
          <w:szCs w:val="18"/>
          <w:lang w:eastAsia="zh-CN"/>
        </w:rPr>
        <w:t>》</w:t>
      </w:r>
      <w:r>
        <w:rPr>
          <w:rFonts w:hint="eastAsia" w:ascii="Arial" w:hAnsi="Arial" w:eastAsia="宋体" w:cs="Arial"/>
          <w:b w:val="0"/>
          <w:i w:val="0"/>
          <w:caps w:val="0"/>
          <w:color w:val="2E3033"/>
          <w:spacing w:val="0"/>
          <w:sz w:val="21"/>
          <w:szCs w:val="21"/>
          <w:shd w:val="clear" w:fill="FFFFFF"/>
          <w:lang w:val="en-US" w:eastAsia="zh-CN"/>
        </w:rPr>
        <w:t>中则不仅使用了</w:t>
      </w:r>
      <w:r>
        <w:rPr>
          <w:rFonts w:hint="eastAsia" w:ascii="Arial" w:hAnsi="Arial" w:eastAsia="宋体" w:cs="Arial"/>
          <w:b w:val="0"/>
          <w:i w:val="0"/>
          <w:caps w:val="0"/>
          <w:color w:val="2E3033"/>
          <w:spacing w:val="0"/>
          <w:sz w:val="21"/>
          <w:szCs w:val="21"/>
          <w:shd w:val="clear" w:fill="FFFFFF"/>
        </w:rPr>
        <w:t>词汇和韵律/声学特征</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lang w:val="en-US" w:eastAsia="zh-CN"/>
        </w:rPr>
        <w:t>并且引入了</w:t>
      </w:r>
      <w:r>
        <w:rPr>
          <w:rFonts w:hint="eastAsia" w:ascii="Arial" w:hAnsi="Arial" w:eastAsia="宋体" w:cs="Arial"/>
          <w:b w:val="0"/>
          <w:i w:val="0"/>
          <w:caps w:val="0"/>
          <w:color w:val="2E3033"/>
          <w:spacing w:val="0"/>
          <w:sz w:val="21"/>
          <w:szCs w:val="21"/>
          <w:u w:val="thick" w:color="5B9BD5" w:themeColor="accent1"/>
          <w:shd w:val="clear" w:fill="FFFFFF"/>
          <w:lang w:val="en-US" w:eastAsia="zh-CN"/>
        </w:rPr>
        <w:t>对话信息</w:t>
      </w:r>
      <w:r>
        <w:rPr>
          <w:rFonts w:hint="eastAsia" w:ascii="Arial" w:hAnsi="Arial" w:eastAsia="宋体" w:cs="Arial"/>
          <w:b w:val="0"/>
          <w:i w:val="0"/>
          <w:caps w:val="0"/>
          <w:color w:val="2E3033"/>
          <w:spacing w:val="0"/>
          <w:sz w:val="21"/>
          <w:szCs w:val="21"/>
          <w:shd w:val="clear" w:fill="FFFFFF"/>
          <w:lang w:val="en-US" w:eastAsia="zh-CN"/>
        </w:rPr>
        <w:t>的概念，如：</w:t>
      </w:r>
      <w:r>
        <w:rPr>
          <w:rFonts w:hint="eastAsia" w:ascii="Arial" w:hAnsi="Arial" w:eastAsia="宋体" w:cs="Arial"/>
          <w:b w:val="0"/>
          <w:i w:val="0"/>
          <w:caps w:val="0"/>
          <w:color w:val="2E3033"/>
          <w:spacing w:val="0"/>
          <w:sz w:val="21"/>
          <w:szCs w:val="21"/>
          <w:shd w:val="clear" w:fill="FFFFFF"/>
        </w:rPr>
        <w:t>介绍、要求和建议</w:t>
      </w:r>
      <w:r>
        <w:rPr>
          <w:rFonts w:hint="eastAsia" w:ascii="Arial" w:hAnsi="Arial" w:eastAsia="宋体" w:cs="Arial"/>
          <w:b w:val="0"/>
          <w:i w:val="0"/>
          <w:caps w:val="0"/>
          <w:color w:val="2E3033"/>
          <w:spacing w:val="0"/>
          <w:sz w:val="21"/>
          <w:szCs w:val="21"/>
          <w:shd w:val="clear" w:fill="FFFFFF"/>
          <w:lang w:val="en-US" w:eastAsia="zh-CN"/>
        </w:rPr>
        <w:t>等。但是这些都是探索人机对话问题发生点的论文。</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本文创新点：拓展了</w:t>
      </w:r>
      <w:r>
        <w:rPr>
          <w:rFonts w:hint="eastAsia" w:ascii="Arial" w:hAnsi="Arial" w:eastAsia="宋体" w:cs="Arial"/>
          <w:b w:val="0"/>
          <w:i w:val="0"/>
          <w:caps w:val="0"/>
          <w:color w:val="2E3033"/>
          <w:spacing w:val="0"/>
          <w:sz w:val="21"/>
          <w:szCs w:val="21"/>
          <w:shd w:val="clear" w:fill="FFFFFF"/>
        </w:rPr>
        <w:t>语篇层次特征</w:t>
      </w:r>
      <w:r>
        <w:rPr>
          <w:rFonts w:hint="eastAsia" w:ascii="Arial" w:hAnsi="Arial" w:eastAsia="宋体" w:cs="Arial"/>
          <w:b w:val="0"/>
          <w:i w:val="0"/>
          <w:caps w:val="0"/>
          <w:color w:val="2E3033"/>
          <w:spacing w:val="0"/>
          <w:sz w:val="21"/>
          <w:szCs w:val="21"/>
          <w:shd w:val="clear" w:fill="FFFFFF"/>
          <w:lang w:val="en-US" w:eastAsia="zh-CN"/>
        </w:rPr>
        <w:t>的应用</w:t>
      </w:r>
      <w:r>
        <w:rPr>
          <w:rFonts w:hint="eastAsia" w:ascii="Arial" w:hAnsi="Arial" w:eastAsia="宋体" w:cs="Arial"/>
          <w:b w:val="0"/>
          <w:i w:val="0"/>
          <w:caps w:val="0"/>
          <w:color w:val="2E3033"/>
          <w:spacing w:val="0"/>
          <w:sz w:val="21"/>
          <w:szCs w:val="21"/>
          <w:shd w:val="clear" w:fill="FFFFFF"/>
        </w:rPr>
        <w:t>在用户情绪自动预测中的应用</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以便通过跟踪用户在前几轮中的状态来使用更多的对话历史记录。</w:t>
      </w:r>
    </w:p>
    <w:p>
      <w:pPr>
        <w:rPr>
          <w:rFonts w:hint="eastAsia" w:ascii="Arial" w:hAnsi="Arial" w:eastAsia="宋体" w:cs="Arial"/>
          <w:b w:val="0"/>
          <w:i w:val="0"/>
          <w:caps w:val="0"/>
          <w:color w:val="2E3033"/>
          <w:spacing w:val="0"/>
          <w:sz w:val="21"/>
          <w:szCs w:val="21"/>
          <w:shd w:val="clear" w:fill="FFFFFF"/>
        </w:rPr>
      </w:pPr>
    </w:p>
    <w:p>
      <w:pPr>
        <w:numPr>
          <w:ilvl w:val="0"/>
          <w:numId w:val="1"/>
        </w:numPr>
        <w:ind w:left="0" w:leftChars="0" w:firstLine="480" w:firstLineChars="200"/>
        <w:rPr>
          <w:rFonts w:hint="eastAsia" w:ascii="宋体" w:hAnsi="宋体" w:eastAsia="宋体" w:cs="宋体"/>
          <w:b/>
          <w:bCs/>
          <w:sz w:val="28"/>
          <w:szCs w:val="28"/>
          <w:lang w:val="en-US" w:eastAsia="zh-CN"/>
        </w:rPr>
      </w:pPr>
      <w:r>
        <w:rPr>
          <w:rFonts w:hint="eastAsia" w:ascii="Times New Roman" w:hAnsi="Times New Roman" w:eastAsia="宋体" w:cs="Times New Roman"/>
          <w:b w:val="0"/>
          <w:bCs w:val="0"/>
          <w:sz w:val="24"/>
          <w:szCs w:val="24"/>
          <w:lang w:val="en-US" w:eastAsia="zh-CN"/>
        </w:rPr>
        <w:t>Automatic Emotion Classification</w:t>
      </w:r>
      <w:r>
        <w:rPr>
          <w:rFonts w:hint="eastAsia" w:ascii="宋体" w:hAnsi="宋体" w:eastAsia="宋体" w:cs="宋体"/>
          <w:b/>
          <w:bCs/>
          <w:sz w:val="28"/>
          <w:szCs w:val="28"/>
          <w:lang w:val="en-US" w:eastAsia="zh-CN"/>
        </w:rPr>
        <w:t xml:space="preserve"> </w:t>
      </w:r>
    </w:p>
    <w:p>
      <w:pPr>
        <w:widowControl w:val="0"/>
        <w:numPr>
          <w:ilvl w:val="0"/>
          <w:numId w:val="0"/>
        </w:numPr>
        <w:ind w:firstLine="420" w:firstLineChars="200"/>
        <w:jc w:val="both"/>
        <w:rPr>
          <w:rFonts w:hint="eastAsia" w:ascii="宋体" w:hAnsi="宋体" w:eastAsia="宋体" w:cs="宋体"/>
          <w:b/>
          <w:bCs/>
          <w:sz w:val="28"/>
          <w:szCs w:val="28"/>
          <w:lang w:val="en-US" w:eastAsia="zh-CN"/>
        </w:rPr>
      </w:pPr>
      <w:r>
        <w:rPr>
          <w:rFonts w:hint="eastAsia" w:ascii="Times New Roman" w:hAnsi="Times New Roman" w:eastAsia="宋体" w:cs="Times New Roman"/>
          <w:b w:val="0"/>
          <w:i w:val="0"/>
          <w:caps w:val="0"/>
          <w:color w:val="2E3033"/>
          <w:spacing w:val="0"/>
          <w:sz w:val="21"/>
          <w:szCs w:val="21"/>
          <w:shd w:val="clear" w:fill="FFFFFF"/>
          <w:lang w:val="en-US" w:eastAsia="zh-CN"/>
        </w:rPr>
        <w:t>Boostexter</w:t>
      </w:r>
      <w:r>
        <w:rPr>
          <w:rFonts w:hint="eastAsia" w:ascii="Arial" w:hAnsi="Arial" w:eastAsia="宋体" w:cs="Arial"/>
          <w:b w:val="0"/>
          <w:i w:val="0"/>
          <w:caps w:val="0"/>
          <w:color w:val="2E3033"/>
          <w:spacing w:val="0"/>
          <w:sz w:val="21"/>
          <w:szCs w:val="21"/>
          <w:shd w:val="clear" w:fill="FFFFFF"/>
        </w:rPr>
        <w:t>是一种增强算法，它通过结合若干次迭代的弱学习者决策的结果形成分类假设。每个用户回合都有一组80个特征，这些特征要么是自动派生的，要么是手工注释的。</w:t>
      </w:r>
      <w:r>
        <w:rPr>
          <w:rFonts w:hint="eastAsia" w:ascii="Arial" w:hAnsi="Arial" w:eastAsia="宋体" w:cs="Arial"/>
          <w:b w:val="0"/>
          <w:i w:val="0"/>
          <w:caps w:val="0"/>
          <w:color w:val="2E3033"/>
          <w:spacing w:val="0"/>
          <w:sz w:val="21"/>
          <w:szCs w:val="21"/>
          <w:shd w:val="clear" w:fill="FFFFFF"/>
          <w:lang w:val="en-US" w:eastAsia="zh-CN"/>
        </w:rPr>
        <w:t>分别有四个特征：</w:t>
      </w:r>
      <w:r>
        <w:rPr>
          <w:rFonts w:hint="eastAsia" w:ascii="Arial" w:hAnsi="Arial" w:eastAsia="宋体" w:cs="Arial"/>
          <w:b w:val="0"/>
          <w:i w:val="0"/>
          <w:caps w:val="0"/>
          <w:color w:val="2E3033"/>
          <w:spacing w:val="0"/>
          <w:sz w:val="21"/>
          <w:szCs w:val="21"/>
          <w:shd w:val="clear" w:fill="FFFFFF"/>
        </w:rPr>
        <w:t>词汇特征</w:t>
      </w:r>
      <w:r>
        <w:rPr>
          <w:rFonts w:hint="default" w:ascii="Arial" w:hAnsi="Arial" w:eastAsia="宋体" w:cs="Arial"/>
          <w:b w:val="0"/>
          <w:i w:val="0"/>
          <w:caps w:val="0"/>
          <w:color w:val="2E3033"/>
          <w:spacing w:val="0"/>
          <w:sz w:val="21"/>
          <w:szCs w:val="21"/>
          <w:shd w:val="clear" w:fill="FFFFFF"/>
        </w:rPr>
        <w:t>(</w:t>
      </w:r>
      <w:r>
        <w:rPr>
          <w:rFonts w:hint="default" w:ascii="Times New Roman" w:hAnsi="Times New Roman" w:eastAsia="宋体" w:cs="Times New Roman"/>
          <w:b w:val="0"/>
          <w:i w:val="0"/>
          <w:caps w:val="0"/>
          <w:color w:val="2E3033"/>
          <w:spacing w:val="0"/>
          <w:sz w:val="21"/>
          <w:szCs w:val="21"/>
          <w:shd w:val="clear" w:fill="FFFFFF"/>
        </w:rPr>
        <w:t>LEX</w:t>
      </w:r>
      <w:r>
        <w:rPr>
          <w:rFonts w:hint="default" w:ascii="Arial" w:hAnsi="Arial" w:eastAsia="宋体" w:cs="Arial"/>
          <w:b w:val="0"/>
          <w:i w:val="0"/>
          <w:caps w:val="0"/>
          <w:color w:val="2E3033"/>
          <w:spacing w:val="0"/>
          <w:sz w:val="21"/>
          <w:szCs w:val="21"/>
          <w:shd w:val="clear" w:fill="FFFFFF"/>
        </w:rPr>
        <w:t>)、韵律特征(</w:t>
      </w:r>
      <w:r>
        <w:rPr>
          <w:rFonts w:hint="default" w:ascii="Times New Roman" w:hAnsi="Times New Roman" w:eastAsia="宋体" w:cs="Times New Roman"/>
          <w:b w:val="0"/>
          <w:i w:val="0"/>
          <w:caps w:val="0"/>
          <w:color w:val="2E3033"/>
          <w:spacing w:val="0"/>
          <w:sz w:val="21"/>
          <w:szCs w:val="21"/>
          <w:shd w:val="clear" w:fill="FFFFFF"/>
        </w:rPr>
        <w:t>PROS</w:t>
      </w:r>
      <w:r>
        <w:rPr>
          <w:rFonts w:hint="default" w:ascii="Arial" w:hAnsi="Arial" w:eastAsia="宋体" w:cs="Arial"/>
          <w:b w:val="0"/>
          <w:i w:val="0"/>
          <w:caps w:val="0"/>
          <w:color w:val="2E3033"/>
          <w:spacing w:val="0"/>
          <w:sz w:val="21"/>
          <w:szCs w:val="21"/>
          <w:shd w:val="clear" w:fill="FFFFFF"/>
        </w:rPr>
        <w:t>)、对话行为(</w:t>
      </w:r>
      <w:r>
        <w:rPr>
          <w:rFonts w:hint="default" w:ascii="Times New Roman" w:hAnsi="Times New Roman" w:eastAsia="宋体" w:cs="Times New Roman"/>
          <w:b w:val="0"/>
          <w:i w:val="0"/>
          <w:caps w:val="0"/>
          <w:color w:val="2E3033"/>
          <w:spacing w:val="0"/>
          <w:sz w:val="21"/>
          <w:szCs w:val="21"/>
          <w:shd w:val="clear" w:fill="FFFFFF"/>
        </w:rPr>
        <w:t>DA</w:t>
      </w:r>
      <w:r>
        <w:rPr>
          <w:rFonts w:hint="default" w:ascii="Arial" w:hAnsi="Arial" w:eastAsia="宋体" w:cs="Arial"/>
          <w:b w:val="0"/>
          <w:i w:val="0"/>
          <w:caps w:val="0"/>
          <w:color w:val="2E3033"/>
          <w:spacing w:val="0"/>
          <w:sz w:val="21"/>
          <w:szCs w:val="21"/>
          <w:shd w:val="clear" w:fill="FFFFFF"/>
        </w:rPr>
        <w:t>)和上下文特征(</w:t>
      </w:r>
      <w:r>
        <w:rPr>
          <w:rFonts w:hint="default" w:ascii="Times New Roman" w:hAnsi="Times New Roman" w:eastAsia="宋体" w:cs="Times New Roman"/>
          <w:b w:val="0"/>
          <w:i w:val="0"/>
          <w:caps w:val="0"/>
          <w:color w:val="2E3033"/>
          <w:spacing w:val="0"/>
          <w:sz w:val="21"/>
          <w:szCs w:val="21"/>
          <w:shd w:val="clear" w:fill="FFFFFF"/>
        </w:rPr>
        <w:t>CONTEXT</w:t>
      </w:r>
      <w:r>
        <w:rPr>
          <w:rFonts w:hint="default" w:ascii="Arial" w:hAnsi="Arial" w:eastAsia="宋体" w:cs="Arial"/>
          <w:b w:val="0"/>
          <w:i w:val="0"/>
          <w:caps w:val="0"/>
          <w:color w:val="2E3033"/>
          <w:spacing w:val="0"/>
          <w:sz w:val="21"/>
          <w:szCs w:val="21"/>
          <w:shd w:val="clear" w:fill="FFFFFF"/>
        </w:rPr>
        <w:t>)</w:t>
      </w:r>
      <w:r>
        <w:rPr>
          <w:rFonts w:hint="eastAsia" w:ascii="Arial" w:hAnsi="Arial" w:eastAsia="宋体" w:cs="Arial"/>
          <w:b w:val="0"/>
          <w:i w:val="0"/>
          <w:caps w:val="0"/>
          <w:color w:val="2E3033"/>
          <w:spacing w:val="0"/>
          <w:sz w:val="21"/>
          <w:szCs w:val="21"/>
          <w:shd w:val="clear" w:fill="FFFFFF"/>
          <w:lang w:eastAsia="zh-CN"/>
        </w:rPr>
        <w:t>。</w:t>
      </w:r>
    </w:p>
    <w:p>
      <w:pPr>
        <w:ind w:firstLine="440" w:firstLineChars="20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 xml:space="preserve">3.1. </w:t>
      </w:r>
      <w:r>
        <w:rPr>
          <w:rFonts w:hint="eastAsia" w:ascii="Arial" w:hAnsi="Arial" w:eastAsia="宋体" w:cs="Arial"/>
          <w:b w:val="0"/>
          <w:i w:val="0"/>
          <w:caps w:val="0"/>
          <w:color w:val="2E3033"/>
          <w:spacing w:val="0"/>
          <w:sz w:val="21"/>
          <w:szCs w:val="21"/>
          <w:shd w:val="clear" w:fill="FFFFFF"/>
        </w:rPr>
        <w:t>词汇特征</w:t>
      </w:r>
      <w:bookmarkStart w:id="1" w:name="OLE_LINK1"/>
      <w:r>
        <w:rPr>
          <w:rFonts w:hint="default" w:ascii="Times New Roman" w:hAnsi="Times New Roman" w:eastAsia="宋体" w:cs="Times New Roman"/>
          <w:b w:val="0"/>
          <w:bCs w:val="0"/>
          <w:sz w:val="22"/>
          <w:szCs w:val="22"/>
          <w:lang w:val="en-US" w:eastAsia="zh-CN"/>
        </w:rPr>
        <w:t>(</w:t>
      </w:r>
      <w:bookmarkEnd w:id="1"/>
      <w:r>
        <w:rPr>
          <w:rFonts w:hint="default" w:ascii="Times New Roman" w:hAnsi="Times New Roman" w:eastAsia="宋体" w:cs="Times New Roman"/>
          <w:b w:val="0"/>
          <w:i w:val="0"/>
          <w:caps w:val="0"/>
          <w:color w:val="2E3033"/>
          <w:spacing w:val="0"/>
          <w:sz w:val="21"/>
          <w:szCs w:val="21"/>
          <w:shd w:val="clear" w:fill="FFFFFF"/>
          <w:lang w:val="en-US" w:eastAsia="zh-CN"/>
        </w:rPr>
        <w:t>Lexical Features</w:t>
      </w:r>
      <w:r>
        <w:rPr>
          <w:rFonts w:hint="default" w:ascii="Times New Roman" w:hAnsi="Times New Roman" w:eastAsia="宋体" w:cs="Times New Roman"/>
          <w:b w:val="0"/>
          <w:bCs w:val="0"/>
          <w:sz w:val="22"/>
          <w:szCs w:val="22"/>
          <w:lang w:val="en-US" w:eastAsia="zh-CN"/>
        </w:rPr>
        <w:t>)</w:t>
      </w:r>
      <w:r>
        <w:rPr>
          <w:rFonts w:hint="eastAsia" w:ascii="Times New Roman" w:hAnsi="Times New Roman" w:eastAsia="宋体" w:cs="Times New Roman"/>
          <w:b w:val="0"/>
          <w:bCs w:val="0"/>
          <w:sz w:val="22"/>
          <w:szCs w:val="22"/>
          <w:lang w:val="en-US" w:eastAsia="zh-CN"/>
        </w:rPr>
        <w:t xml:space="preserve"> </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Times New Roman" w:hAnsi="Times New Roman" w:eastAsia="宋体" w:cs="Times New Roman"/>
          <w:b w:val="0"/>
          <w:i w:val="0"/>
          <w:caps w:val="0"/>
          <w:color w:val="2E3033"/>
          <w:spacing w:val="0"/>
          <w:sz w:val="21"/>
          <w:szCs w:val="21"/>
          <w:shd w:val="clear" w:fill="FFFFFF"/>
        </w:rPr>
        <w:t>LEX</w:t>
      </w:r>
      <w:r>
        <w:rPr>
          <w:rFonts w:hint="eastAsia" w:ascii="Arial" w:hAnsi="Arial" w:eastAsia="宋体" w:cs="Arial"/>
          <w:b w:val="0"/>
          <w:i w:val="0"/>
          <w:caps w:val="0"/>
          <w:color w:val="2E3033"/>
          <w:spacing w:val="0"/>
          <w:sz w:val="21"/>
          <w:szCs w:val="21"/>
          <w:shd w:val="clear" w:fill="FFFFFF"/>
        </w:rPr>
        <w:t>特征集只包含一个特征:每个用户话语的手工抄写。</w:t>
      </w:r>
      <w:r>
        <w:rPr>
          <w:rFonts w:hint="default" w:ascii="Times New Roman" w:hAnsi="Times New Roman" w:eastAsia="宋体" w:cs="Times New Roman"/>
          <w:b w:val="0"/>
          <w:i w:val="0"/>
          <w:caps w:val="0"/>
          <w:color w:val="2E3033"/>
          <w:spacing w:val="0"/>
          <w:sz w:val="21"/>
          <w:szCs w:val="21"/>
          <w:shd w:val="clear" w:fill="FFFFFF"/>
        </w:rPr>
        <w:t>BOOSTEXTER</w:t>
      </w:r>
      <w:r>
        <w:rPr>
          <w:rFonts w:hint="eastAsia" w:ascii="Arial" w:hAnsi="Arial" w:eastAsia="宋体" w:cs="Arial"/>
          <w:b w:val="0"/>
          <w:i w:val="0"/>
          <w:caps w:val="0"/>
          <w:color w:val="2E3033"/>
          <w:spacing w:val="0"/>
          <w:sz w:val="21"/>
          <w:szCs w:val="21"/>
          <w:shd w:val="clear" w:fill="FFFFFF"/>
        </w:rPr>
        <w:t>的配置是这样的，即每个用户抄写的所有</w:t>
      </w:r>
      <w:r>
        <w:rPr>
          <w:rFonts w:hint="eastAsia" w:ascii="Arial" w:hAnsi="Arial" w:eastAsia="宋体" w:cs="Arial"/>
          <w:b w:val="0"/>
          <w:i w:val="0"/>
          <w:caps w:val="0"/>
          <w:color w:val="2E3033"/>
          <w:spacing w:val="0"/>
          <w:sz w:val="21"/>
          <w:szCs w:val="21"/>
          <w:shd w:val="clear" w:fill="FFFFFF"/>
          <w:lang w:val="en-US" w:eastAsia="zh-CN"/>
        </w:rPr>
        <w:t>任何词组</w:t>
      </w:r>
      <w:r>
        <w:rPr>
          <w:rFonts w:hint="eastAsia" w:ascii="Arial" w:hAnsi="Arial" w:eastAsia="宋体" w:cs="Arial"/>
          <w:b w:val="0"/>
          <w:i w:val="0"/>
          <w:caps w:val="0"/>
          <w:color w:val="2E3033"/>
          <w:spacing w:val="0"/>
          <w:sz w:val="21"/>
          <w:szCs w:val="21"/>
          <w:shd w:val="clear" w:fill="FFFFFF"/>
        </w:rPr>
        <w:t>都以“单词包”的方式考虑。除了词汇之外，抄写还包含非言语的人类声音，如笑声和叹息声。</w:t>
      </w:r>
    </w:p>
    <w:p>
      <w:pPr>
        <w:ind w:firstLine="440" w:firstLineChars="200"/>
        <w:rPr>
          <w:rFonts w:hint="eastAsia" w:ascii="Times New Roman" w:hAnsi="Times New Roman" w:eastAsia="宋体" w:cs="Times New Roman"/>
          <w:b w:val="0"/>
          <w:bCs w:val="0"/>
          <w:sz w:val="22"/>
          <w:szCs w:val="22"/>
          <w:lang w:val="en-US" w:eastAsia="zh-CN"/>
        </w:rPr>
      </w:pPr>
      <w:r>
        <w:rPr>
          <w:rFonts w:hint="eastAsia" w:ascii="宋体" w:hAnsi="宋体" w:eastAsia="宋体" w:cs="宋体"/>
          <w:b w:val="0"/>
          <w:bCs w:val="0"/>
          <w:sz w:val="22"/>
          <w:szCs w:val="22"/>
          <w:lang w:val="en-US" w:eastAsia="zh-CN"/>
        </w:rPr>
        <w:t>3.2.</w:t>
      </w:r>
      <w:r>
        <w:rPr>
          <w:rFonts w:hint="eastAsia" w:ascii="Times New Roman" w:hAnsi="Times New Roman" w:eastAsia="宋体" w:cs="Times New Roman"/>
          <w:b w:val="0"/>
          <w:bCs w:val="0"/>
          <w:sz w:val="22"/>
          <w:szCs w:val="22"/>
          <w:lang w:val="en-US" w:eastAsia="zh-CN"/>
        </w:rPr>
        <w:t xml:space="preserve"> </w:t>
      </w:r>
      <w:r>
        <w:rPr>
          <w:rFonts w:hint="default" w:ascii="Arial" w:hAnsi="Arial" w:eastAsia="宋体" w:cs="Arial"/>
          <w:b w:val="0"/>
          <w:i w:val="0"/>
          <w:caps w:val="0"/>
          <w:color w:val="2E3033"/>
          <w:spacing w:val="0"/>
          <w:sz w:val="21"/>
          <w:szCs w:val="21"/>
          <w:shd w:val="clear" w:fill="FFFFFF"/>
        </w:rPr>
        <w:t>韵律特征</w:t>
      </w:r>
      <w:r>
        <w:rPr>
          <w:rFonts w:hint="default" w:ascii="Times New Roman" w:hAnsi="Times New Roman" w:eastAsia="宋体" w:cs="Times New Roman"/>
          <w:b w:val="0"/>
          <w:bCs w:val="0"/>
          <w:sz w:val="22"/>
          <w:szCs w:val="22"/>
          <w:lang w:val="en-US" w:eastAsia="zh-CN"/>
        </w:rPr>
        <w:t>(</w:t>
      </w:r>
      <w:r>
        <w:rPr>
          <w:rFonts w:hint="eastAsia" w:ascii="Times New Roman" w:hAnsi="Times New Roman" w:eastAsia="宋体" w:cs="Times New Roman"/>
          <w:b w:val="0"/>
          <w:i w:val="0"/>
          <w:caps w:val="0"/>
          <w:color w:val="2E3033"/>
          <w:spacing w:val="0"/>
          <w:sz w:val="21"/>
          <w:szCs w:val="21"/>
          <w:shd w:val="clear" w:fill="FFFFFF"/>
          <w:lang w:val="en-US" w:eastAsia="zh-CN"/>
        </w:rPr>
        <w:t>Prosodic Features</w:t>
      </w:r>
      <w:r>
        <w:rPr>
          <w:rFonts w:hint="eastAsia" w:ascii="Times New Roman" w:hAnsi="Times New Roman" w:eastAsia="宋体" w:cs="Times New Roman"/>
          <w:b w:val="0"/>
          <w:bCs w:val="0"/>
          <w:sz w:val="22"/>
          <w:szCs w:val="22"/>
          <w:lang w:val="en-US" w:eastAsia="zh-CN"/>
        </w:rPr>
        <w:t>）</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Times New Roman" w:hAnsi="Times New Roman" w:eastAsia="宋体" w:cs="Times New Roman"/>
          <w:b w:val="0"/>
          <w:i w:val="0"/>
          <w:caps w:val="0"/>
          <w:color w:val="2E3033"/>
          <w:spacing w:val="0"/>
          <w:sz w:val="21"/>
          <w:szCs w:val="21"/>
          <w:shd w:val="clear" w:fill="FFFFFF"/>
        </w:rPr>
        <w:t>PROS</w:t>
      </w:r>
      <w:r>
        <w:rPr>
          <w:rFonts w:hint="eastAsia" w:ascii="Arial" w:hAnsi="Arial" w:eastAsia="宋体" w:cs="Arial"/>
          <w:b w:val="0"/>
          <w:i w:val="0"/>
          <w:caps w:val="0"/>
          <w:color w:val="2E3033"/>
          <w:spacing w:val="0"/>
          <w:sz w:val="21"/>
          <w:szCs w:val="21"/>
          <w:shd w:val="clear" w:fill="FFFFFF"/>
        </w:rPr>
        <w:t>特性集包括17个特性，用于捕获用户的声学、韵律和音质信息。这个特性集中的特性的动机是试图捕获用户说话的方式，作为他们情绪状态的指示。</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提取技术产生的原始特征值过于具体，考虑到泛化性能，我们加入几种不同的归一化技术。因为人之间个体差异比较大，最后选择用性别特征来作为规范标准。</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40" w:firstLineChars="200"/>
        <w:rPr>
          <w:rFonts w:hint="default" w:ascii="Arial" w:hAnsi="Arial" w:eastAsia="宋体" w:cs="Arial"/>
          <w:b w:val="0"/>
          <w:i w:val="0"/>
          <w:caps w:val="0"/>
          <w:color w:val="2E3033"/>
          <w:spacing w:val="0"/>
          <w:sz w:val="21"/>
          <w:szCs w:val="21"/>
          <w:shd w:val="clear" w:fill="FFFFFF"/>
        </w:rPr>
      </w:pPr>
      <w:r>
        <w:rPr>
          <w:rFonts w:hint="eastAsia" w:ascii="宋体" w:hAnsi="宋体" w:eastAsia="宋体" w:cs="宋体"/>
          <w:b w:val="0"/>
          <w:bCs w:val="0"/>
          <w:sz w:val="22"/>
          <w:szCs w:val="22"/>
          <w:lang w:val="en-US" w:eastAsia="zh-CN"/>
        </w:rPr>
        <w:t xml:space="preserve">3.3. </w:t>
      </w:r>
      <w:r>
        <w:rPr>
          <w:rFonts w:hint="default" w:ascii="Arial" w:hAnsi="Arial" w:eastAsia="宋体" w:cs="Arial"/>
          <w:b w:val="0"/>
          <w:i w:val="0"/>
          <w:caps w:val="0"/>
          <w:color w:val="2E3033"/>
          <w:spacing w:val="0"/>
          <w:sz w:val="21"/>
          <w:szCs w:val="21"/>
          <w:shd w:val="clear" w:fill="FFFFFF"/>
        </w:rPr>
        <w:t>对话行为(</w:t>
      </w:r>
      <w:r>
        <w:rPr>
          <w:rFonts w:hint="eastAsia" w:ascii="宋体" w:hAnsi="宋体" w:eastAsia="宋体" w:cs="宋体"/>
          <w:b w:val="0"/>
          <w:bCs w:val="0"/>
          <w:sz w:val="22"/>
          <w:szCs w:val="22"/>
          <w:lang w:val="en-US" w:eastAsia="zh-CN"/>
        </w:rPr>
        <w:t>Dialog Act Features</w:t>
      </w:r>
      <w:r>
        <w:rPr>
          <w:rFonts w:hint="default" w:ascii="Arial" w:hAnsi="Arial" w:eastAsia="宋体" w:cs="Arial"/>
          <w:b w:val="0"/>
          <w:i w:val="0"/>
          <w:caps w:val="0"/>
          <w:color w:val="2E3033"/>
          <w:spacing w:val="0"/>
          <w:sz w:val="21"/>
          <w:szCs w:val="21"/>
          <w:shd w:val="clear" w:fill="FFFFFF"/>
        </w:rPr>
        <w:t>)</w:t>
      </w:r>
    </w:p>
    <w:p>
      <w:pPr>
        <w:ind w:firstLine="420" w:firstLine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DA特征集包括一个表示当前用户回合的对话行为特征。对话行为可以看做是话语在对话上下文中所起的作用，它可以代表人机交互的当前状态。有不同的方法来标记对话行为，从一般到特殊。</w:t>
      </w: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由于所选数据集是商用对话语料库，所以本文中直接选用语料库（</w:t>
      </w:r>
      <w:r>
        <w:rPr>
          <w:rFonts w:hint="default" w:ascii="Times New Roman" w:hAnsi="Times New Roman" w:eastAsia="宋体" w:cs="Times New Roman"/>
          <w:b w:val="0"/>
          <w:i w:val="0"/>
          <w:caps w:val="0"/>
          <w:color w:val="2E3033"/>
          <w:spacing w:val="0"/>
          <w:sz w:val="21"/>
          <w:szCs w:val="21"/>
          <w:shd w:val="clear" w:fill="FFFFFF"/>
          <w:lang w:val="en-US" w:eastAsia="zh-CN"/>
        </w:rPr>
        <w:t>HMIHY3000</w:t>
      </w:r>
      <w:r>
        <w:rPr>
          <w:rFonts w:hint="eastAsia" w:ascii="Arial" w:hAnsi="Arial" w:eastAsia="宋体" w:cs="Arial"/>
          <w:b w:val="0"/>
          <w:i w:val="0"/>
          <w:caps w:val="0"/>
          <w:color w:val="2E3033"/>
          <w:spacing w:val="0"/>
          <w:sz w:val="21"/>
          <w:szCs w:val="21"/>
          <w:shd w:val="clear" w:fill="FFFFFF"/>
          <w:lang w:val="en-US" w:eastAsia="zh-CN"/>
        </w:rPr>
        <w:t>）的预注释呼叫类型。如：请求和客户代表通话、查询账户余额等。</w:t>
      </w:r>
    </w:p>
    <w:p>
      <w:pPr>
        <w:widowControl w:val="0"/>
        <w:numPr>
          <w:ilvl w:val="0"/>
          <w:numId w:val="0"/>
        </w:numPr>
        <w:ind w:firstLine="440" w:firstLineChars="200"/>
        <w:jc w:val="both"/>
        <w:rPr>
          <w:rFonts w:hint="default" w:ascii="Arial" w:hAnsi="Arial" w:eastAsia="宋体" w:cs="Arial"/>
          <w:b w:val="0"/>
          <w:i w:val="0"/>
          <w:caps w:val="0"/>
          <w:color w:val="2E3033"/>
          <w:spacing w:val="0"/>
          <w:sz w:val="21"/>
          <w:szCs w:val="21"/>
          <w:shd w:val="clear" w:fill="FFFFFF"/>
        </w:rPr>
      </w:pPr>
      <w:r>
        <w:rPr>
          <w:rFonts w:hint="eastAsia" w:ascii="宋体" w:hAnsi="宋体" w:eastAsia="宋体" w:cs="宋体"/>
          <w:b w:val="0"/>
          <w:bCs w:val="0"/>
          <w:sz w:val="22"/>
          <w:szCs w:val="22"/>
          <w:lang w:val="en-US" w:eastAsia="zh-CN"/>
        </w:rPr>
        <w:t xml:space="preserve">3.4. </w:t>
      </w:r>
      <w:r>
        <w:rPr>
          <w:rFonts w:hint="default" w:ascii="Arial" w:hAnsi="Arial" w:eastAsia="宋体" w:cs="Arial"/>
          <w:b w:val="0"/>
          <w:i w:val="0"/>
          <w:caps w:val="0"/>
          <w:color w:val="2E3033"/>
          <w:spacing w:val="0"/>
          <w:sz w:val="21"/>
          <w:szCs w:val="21"/>
          <w:shd w:val="clear" w:fill="FFFFFF"/>
        </w:rPr>
        <w:t>上下文特征(</w:t>
      </w:r>
      <w:r>
        <w:rPr>
          <w:rFonts w:hint="eastAsia" w:ascii="宋体" w:hAnsi="宋体" w:eastAsia="宋体" w:cs="宋体"/>
          <w:b w:val="0"/>
          <w:bCs w:val="0"/>
          <w:sz w:val="22"/>
          <w:szCs w:val="22"/>
          <w:lang w:val="en-US" w:eastAsia="zh-CN"/>
        </w:rPr>
        <w:t>Contextual Features</w:t>
      </w:r>
      <w:r>
        <w:rPr>
          <w:rFonts w:hint="default" w:ascii="Arial" w:hAnsi="Arial" w:eastAsia="宋体" w:cs="Arial"/>
          <w:b w:val="0"/>
          <w:i w:val="0"/>
          <w:caps w:val="0"/>
          <w:color w:val="2E3033"/>
          <w:spacing w:val="0"/>
          <w:sz w:val="21"/>
          <w:szCs w:val="21"/>
          <w:shd w:val="clear" w:fill="FFFFFF"/>
        </w:rPr>
        <w:t>)</w:t>
      </w:r>
    </w:p>
    <w:p>
      <w:pPr>
        <w:widowControl w:val="0"/>
        <w:numPr>
          <w:ilvl w:val="0"/>
          <w:numId w:val="0"/>
        </w:numPr>
        <w:ind w:firstLine="420" w:firstLineChars="200"/>
        <w:jc w:val="both"/>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一共包含四个特征，前两个特征不仅记录用户的对话行为，还记录系统给出的引导（</w:t>
      </w:r>
      <w:r>
        <w:rPr>
          <w:rFonts w:hint="eastAsia" w:ascii="Arial" w:hAnsi="Arial" w:eastAsia="宋体" w:cs="Arial"/>
          <w:b w:val="0"/>
          <w:i w:val="0"/>
          <w:caps w:val="0"/>
          <w:color w:val="2E3033"/>
          <w:spacing w:val="0"/>
          <w:sz w:val="21"/>
          <w:szCs w:val="21"/>
          <w:shd w:val="clear" w:fill="FFFFFF"/>
        </w:rPr>
        <w:t>问候，结尾，确认，确认，说明，消除歧义，提供信息，回复，帮助，道歉</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最后两个特征是前两个用户回合的情绪状态</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lang w:val="en-US" w:eastAsia="zh-CN"/>
        </w:rPr>
        <w:t>人工标注的标签，非预测性标签</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w:t>
      </w:r>
    </w:p>
    <w:p>
      <w:pPr>
        <w:widowControl w:val="0"/>
        <w:numPr>
          <w:ilvl w:val="0"/>
          <w:numId w:val="0"/>
        </w:numPr>
        <w:ind w:firstLine="420" w:firstLineChars="200"/>
        <w:jc w:val="both"/>
        <w:rPr>
          <w:rFonts w:hint="default" w:ascii="Arial" w:hAnsi="Arial" w:eastAsia="宋体" w:cs="Arial"/>
          <w:b w:val="0"/>
          <w:i w:val="0"/>
          <w:caps w:val="0"/>
          <w:color w:val="2E3033"/>
          <w:spacing w:val="0"/>
          <w:sz w:val="21"/>
          <w:szCs w:val="21"/>
          <w:shd w:val="clear" w:fill="FFFFFF"/>
        </w:rPr>
      </w:pPr>
    </w:p>
    <w:p>
      <w:pPr>
        <w:jc w:val="center"/>
      </w:pPr>
      <w:r>
        <w:drawing>
          <wp:inline distT="0" distB="0" distL="114300" distR="114300">
            <wp:extent cx="3114040" cy="1622425"/>
            <wp:effectExtent l="0" t="0" r="1016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14040" cy="1622425"/>
                    </a:xfrm>
                    <a:prstGeom prst="rect">
                      <a:avLst/>
                    </a:prstGeom>
                    <a:noFill/>
                    <a:ln>
                      <a:noFill/>
                    </a:ln>
                  </pic:spPr>
                </pic:pic>
              </a:graphicData>
            </a:graphic>
          </wp:inline>
        </w:drawing>
      </w:r>
    </w:p>
    <w:p/>
    <w:p>
      <w:pPr>
        <w:numPr>
          <w:ilvl w:val="0"/>
          <w:numId w:val="1"/>
        </w:numPr>
        <w:ind w:left="0" w:leftChars="0" w:firstLine="480" w:firstLineChars="200"/>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展望</w:t>
      </w:r>
    </w:p>
    <w:p>
      <w:pPr>
        <w:widowControl w:val="0"/>
        <w:numPr>
          <w:ilvl w:val="0"/>
          <w:numId w:val="0"/>
        </w:numPr>
        <w:ind w:firstLine="420" w:firstLineChars="200"/>
        <w:jc w:val="both"/>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作者认为由于对话天然的上下文结构，所以能自然的考虑到上下文是关联的进而编码去训练分类器，同时还能得到更多的信息。并且证实了这样一种观点，即无论特定情绪分类器的性能如何，只要有上下文信息可用，就可以通过添加上下文信息来改进它。在未来可能的探索途径中，我们打算仅使用自动派生的特征来测试分类的准确性。</w:t>
      </w:r>
      <w:r>
        <w:rPr>
          <w:rFonts w:hint="default" w:ascii="Arial" w:hAnsi="Arial" w:eastAsia="宋体" w:cs="Arial"/>
          <w:b w:val="0"/>
          <w:i w:val="0"/>
          <w:caps w:val="0"/>
          <w:color w:val="2E3033"/>
          <w:spacing w:val="0"/>
          <w:sz w:val="21"/>
          <w:szCs w:val="21"/>
          <w:shd w:val="clear" w:fill="FFFFFF"/>
          <w:lang w:val="en-US" w:eastAsia="zh-CN"/>
        </w:rPr>
        <w:t>例如，ASR输出代替手工转录和预测对话框代替手工标记的对话框。此外，我们打算进一步推动上下文特性的使用，以便在整个对话过程中监视用户的情绪状态。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0CEB14"/>
    <w:multiLevelType w:val="singleLevel"/>
    <w:tmpl w:val="960CEB1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CC3733"/>
    <w:rsid w:val="342B0513"/>
    <w:rsid w:val="35CC3733"/>
    <w:rsid w:val="36423820"/>
    <w:rsid w:val="41DB40D5"/>
    <w:rsid w:val="6DB51F97"/>
    <w:rsid w:val="6E3C1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customStyle="1" w:styleId="5">
    <w:name w:val="fontstyle01"/>
    <w:basedOn w:val="4"/>
    <w:uiPriority w:val="0"/>
    <w:rPr>
      <w:rFonts w:ascii="Times-Roman" w:hAnsi="Times-Roman" w:eastAsia="Times-Roman" w:cs="Times-Roman"/>
      <w:color w:val="00000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2019-12-02T12:26:00Z</dcterms:created>
  <dc:creator>斯宾诺莎</dc:creator>
  <cp:lastModifiedBy>斯宾诺莎</cp:lastModifiedBy>
  <dcterms:modified xsi:type="dcterms:W3CDTF">2019-12-17T02:42:23Z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