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C06C80" w14:textId="58FC0CCB" w:rsidR="00FC47D4" w:rsidRDefault="000B3326" w:rsidP="007D616E">
      <w:pPr>
        <w:jc w:val="center"/>
        <w:rPr>
          <w:b/>
          <w:bCs/>
          <w:sz w:val="36"/>
          <w:szCs w:val="36"/>
        </w:rPr>
      </w:pPr>
      <w:r w:rsidRPr="000B3326">
        <w:rPr>
          <w:b/>
          <w:bCs/>
          <w:sz w:val="36"/>
          <w:szCs w:val="36"/>
        </w:rPr>
        <w:t>BANK LOAN ANALYSIS PROJECT</w:t>
      </w:r>
    </w:p>
    <w:p w14:paraId="68CBFEE7" w14:textId="77777777" w:rsidR="007D616E" w:rsidRPr="007D616E" w:rsidRDefault="007D616E" w:rsidP="007D616E">
      <w:pPr>
        <w:jc w:val="center"/>
        <w:rPr>
          <w:b/>
          <w:bCs/>
          <w:sz w:val="4"/>
          <w:szCs w:val="4"/>
        </w:rPr>
      </w:pPr>
    </w:p>
    <w:p w14:paraId="13D98DBF" w14:textId="63F11FA7" w:rsidR="00FC47D4" w:rsidRDefault="00FC47D4" w:rsidP="00FC47D4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05ECE50" wp14:editId="24AB1C46">
            <wp:extent cx="4080934" cy="2288191"/>
            <wp:effectExtent l="0" t="0" r="6350" b="0"/>
            <wp:docPr id="16409027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02756" name="Picture 16409027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934" cy="228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D9B0" w14:textId="77777777" w:rsidR="000B3326" w:rsidRPr="00EA6880" w:rsidRDefault="000B3326" w:rsidP="000B3326">
      <w:pPr>
        <w:rPr>
          <w:b/>
          <w:bCs/>
          <w:sz w:val="24"/>
          <w:szCs w:val="24"/>
        </w:rPr>
      </w:pPr>
    </w:p>
    <w:p w14:paraId="7AEA21B3" w14:textId="63A07298" w:rsidR="00B94C18" w:rsidRDefault="00ED5235" w:rsidP="000B3326">
      <w:pPr>
        <w:rPr>
          <w:sz w:val="24"/>
          <w:szCs w:val="24"/>
        </w:rPr>
      </w:pPr>
      <w:r>
        <w:rPr>
          <w:sz w:val="24"/>
          <w:szCs w:val="24"/>
        </w:rPr>
        <w:t xml:space="preserve">The Bank Loan Analysis is a project which analyses the data to know the important information and </w:t>
      </w:r>
      <w:r w:rsidR="005F281C">
        <w:rPr>
          <w:sz w:val="24"/>
          <w:szCs w:val="24"/>
        </w:rPr>
        <w:t>visualizes</w:t>
      </w:r>
      <w:r>
        <w:rPr>
          <w:sz w:val="24"/>
          <w:szCs w:val="24"/>
        </w:rPr>
        <w:t xml:space="preserve"> it to see the figures easily.</w:t>
      </w:r>
    </w:p>
    <w:p w14:paraId="0AA28AE0" w14:textId="77777777" w:rsidR="00ED5235" w:rsidRDefault="00ED5235" w:rsidP="000B3326">
      <w:pPr>
        <w:rPr>
          <w:sz w:val="24"/>
          <w:szCs w:val="24"/>
        </w:rPr>
      </w:pPr>
    </w:p>
    <w:p w14:paraId="5BC5A7FA" w14:textId="211CFBF9" w:rsidR="00B94C18" w:rsidRDefault="00ED5235" w:rsidP="000B3326">
      <w:pPr>
        <w:rPr>
          <w:sz w:val="24"/>
          <w:szCs w:val="24"/>
        </w:rPr>
      </w:pPr>
      <w:r>
        <w:rPr>
          <w:sz w:val="24"/>
          <w:szCs w:val="24"/>
        </w:rPr>
        <w:t>The dataset consists of various information about the loan applications:</w:t>
      </w:r>
    </w:p>
    <w:p w14:paraId="3971E07C" w14:textId="6B089D85" w:rsidR="00ED5235" w:rsidRDefault="00ED5235" w:rsidP="00ED523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D5235">
        <w:rPr>
          <w:b/>
          <w:bCs/>
          <w:sz w:val="24"/>
          <w:szCs w:val="24"/>
        </w:rPr>
        <w:t>Loan ID</w:t>
      </w:r>
      <w:r w:rsidRPr="00ED5235">
        <w:rPr>
          <w:sz w:val="24"/>
          <w:szCs w:val="24"/>
        </w:rPr>
        <w:t xml:space="preserve"> is a </w:t>
      </w:r>
      <w:r w:rsidR="006558B2" w:rsidRPr="00ED5235">
        <w:rPr>
          <w:sz w:val="24"/>
          <w:szCs w:val="24"/>
        </w:rPr>
        <w:t xml:space="preserve">unique identifier </w:t>
      </w:r>
      <w:r w:rsidR="006558B2" w:rsidRPr="006558B2">
        <w:rPr>
          <w:sz w:val="24"/>
          <w:szCs w:val="24"/>
        </w:rPr>
        <w:t>assigned to each loan application</w:t>
      </w:r>
      <w:r w:rsidR="006558B2">
        <w:rPr>
          <w:sz w:val="24"/>
          <w:szCs w:val="24"/>
        </w:rPr>
        <w:t>.</w:t>
      </w:r>
    </w:p>
    <w:p w14:paraId="09BF7471" w14:textId="7771AFFC" w:rsidR="00B94C18" w:rsidRPr="006558B2" w:rsidRDefault="006558B2" w:rsidP="006558B2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6558B2">
        <w:rPr>
          <w:b/>
          <w:bCs/>
          <w:sz w:val="24"/>
          <w:szCs w:val="24"/>
        </w:rPr>
        <w:t>Address State</w:t>
      </w:r>
      <w:r w:rsidRPr="006558B2">
        <w:rPr>
          <w:sz w:val="24"/>
          <w:szCs w:val="24"/>
        </w:rPr>
        <w:t xml:space="preserve"> indicates the borrower's location</w:t>
      </w:r>
      <w:r>
        <w:rPr>
          <w:sz w:val="24"/>
          <w:szCs w:val="24"/>
        </w:rPr>
        <w:t>.</w:t>
      </w:r>
    </w:p>
    <w:p w14:paraId="04F43FD5" w14:textId="56C003A9" w:rsidR="006558B2" w:rsidRPr="006558B2" w:rsidRDefault="006558B2" w:rsidP="006558B2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24"/>
          <w:szCs w:val="24"/>
        </w:rPr>
        <w:t xml:space="preserve">Employee length </w:t>
      </w:r>
      <w:r>
        <w:rPr>
          <w:sz w:val="24"/>
          <w:szCs w:val="24"/>
        </w:rPr>
        <w:t xml:space="preserve">is the </w:t>
      </w:r>
      <w:r w:rsidR="005F281C">
        <w:rPr>
          <w:sz w:val="24"/>
          <w:szCs w:val="24"/>
        </w:rPr>
        <w:t>applicant's term</w:t>
      </w:r>
      <w:r>
        <w:rPr>
          <w:sz w:val="24"/>
          <w:szCs w:val="24"/>
        </w:rPr>
        <w:t xml:space="preserve"> in a particular company.</w:t>
      </w:r>
    </w:p>
    <w:p w14:paraId="3D5BF436" w14:textId="011ACAA9" w:rsidR="006558B2" w:rsidRPr="006558B2" w:rsidRDefault="006558B2" w:rsidP="006558B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558B2">
        <w:rPr>
          <w:b/>
          <w:bCs/>
          <w:sz w:val="24"/>
          <w:szCs w:val="24"/>
        </w:rPr>
        <w:t>Employee Title</w:t>
      </w:r>
      <w:r w:rsidRPr="006558B2">
        <w:rPr>
          <w:sz w:val="24"/>
          <w:szCs w:val="24"/>
        </w:rPr>
        <w:t xml:space="preserve"> specifies the borrower's occupation or job title</w:t>
      </w:r>
      <w:r>
        <w:rPr>
          <w:sz w:val="24"/>
          <w:szCs w:val="24"/>
        </w:rPr>
        <w:t>.</w:t>
      </w:r>
    </w:p>
    <w:p w14:paraId="76B6F412" w14:textId="7872C84E" w:rsidR="006558B2" w:rsidRPr="006558B2" w:rsidRDefault="006558B2" w:rsidP="006558B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558B2">
        <w:rPr>
          <w:b/>
          <w:bCs/>
          <w:sz w:val="24"/>
          <w:szCs w:val="24"/>
        </w:rPr>
        <w:t>Grade</w:t>
      </w:r>
      <w:r w:rsidRPr="006558B2">
        <w:rPr>
          <w:sz w:val="24"/>
          <w:szCs w:val="24"/>
        </w:rPr>
        <w:t xml:space="preserve"> represents a risk classification assigned to the loan based on creditworthiness.</w:t>
      </w:r>
    </w:p>
    <w:p w14:paraId="5B8E9C26" w14:textId="6332D728" w:rsidR="006558B2" w:rsidRPr="006558B2" w:rsidRDefault="000C75A1" w:rsidP="006558B2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b/>
          <w:bCs/>
          <w:sz w:val="24"/>
          <w:szCs w:val="24"/>
        </w:rPr>
        <w:t>Sub-grade</w:t>
      </w:r>
      <w:r w:rsidR="006558B2" w:rsidRPr="006558B2">
        <w:rPr>
          <w:sz w:val="24"/>
          <w:szCs w:val="24"/>
        </w:rPr>
        <w:t xml:space="preserve"> refines the risk assessment within a grade.</w:t>
      </w:r>
    </w:p>
    <w:p w14:paraId="7AC004C8" w14:textId="66959E6A" w:rsidR="006558B2" w:rsidRPr="006558B2" w:rsidRDefault="006558B2" w:rsidP="006558B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558B2">
        <w:rPr>
          <w:b/>
          <w:bCs/>
          <w:sz w:val="24"/>
          <w:szCs w:val="24"/>
        </w:rPr>
        <w:t>Home Ownership</w:t>
      </w:r>
      <w:r w:rsidRPr="006558B2">
        <w:rPr>
          <w:sz w:val="24"/>
          <w:szCs w:val="24"/>
        </w:rPr>
        <w:t xml:space="preserve"> indicates the borrower's housing status.</w:t>
      </w:r>
    </w:p>
    <w:p w14:paraId="76C58631" w14:textId="2BF51F5B" w:rsidR="006558B2" w:rsidRPr="006558B2" w:rsidRDefault="006558B2" w:rsidP="006558B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558B2">
        <w:rPr>
          <w:b/>
          <w:bCs/>
          <w:sz w:val="24"/>
          <w:szCs w:val="24"/>
        </w:rPr>
        <w:t>Issue Date</w:t>
      </w:r>
      <w:r w:rsidRPr="006558B2">
        <w:rPr>
          <w:sz w:val="24"/>
          <w:szCs w:val="24"/>
        </w:rPr>
        <w:t xml:space="preserve"> marks the loan's origination date. </w:t>
      </w:r>
    </w:p>
    <w:p w14:paraId="7CD6E003" w14:textId="59CEDFB1" w:rsidR="006558B2" w:rsidRPr="006558B2" w:rsidRDefault="006558B2" w:rsidP="006558B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558B2">
        <w:rPr>
          <w:b/>
          <w:bCs/>
          <w:sz w:val="24"/>
          <w:szCs w:val="24"/>
        </w:rPr>
        <w:t>Last Credit Pull Date</w:t>
      </w:r>
      <w:r w:rsidRPr="006558B2">
        <w:rPr>
          <w:sz w:val="24"/>
          <w:szCs w:val="24"/>
        </w:rPr>
        <w:t xml:space="preserve"> records when the borrower's credit report was last accessed. </w:t>
      </w:r>
    </w:p>
    <w:p w14:paraId="72DAC947" w14:textId="0890DBF0" w:rsidR="006558B2" w:rsidRPr="006558B2" w:rsidRDefault="006558B2" w:rsidP="006558B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558B2">
        <w:rPr>
          <w:b/>
          <w:bCs/>
          <w:sz w:val="24"/>
          <w:szCs w:val="24"/>
        </w:rPr>
        <w:t>Last Payment Date</w:t>
      </w:r>
      <w:r w:rsidRPr="006558B2">
        <w:rPr>
          <w:sz w:val="24"/>
          <w:szCs w:val="24"/>
        </w:rPr>
        <w:t xml:space="preserve"> marks the most recent loan payment received. </w:t>
      </w:r>
    </w:p>
    <w:p w14:paraId="3F26DCEF" w14:textId="77777777" w:rsidR="006558B2" w:rsidRPr="006558B2" w:rsidRDefault="006558B2" w:rsidP="006558B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558B2">
        <w:rPr>
          <w:b/>
          <w:bCs/>
          <w:sz w:val="24"/>
          <w:szCs w:val="24"/>
        </w:rPr>
        <w:t>Loan Status</w:t>
      </w:r>
      <w:r w:rsidRPr="006558B2">
        <w:rPr>
          <w:sz w:val="24"/>
          <w:szCs w:val="24"/>
        </w:rPr>
        <w:t xml:space="preserve"> indicates the current state of the loan (e.g., fully paid, current, </w:t>
      </w:r>
      <w:r>
        <w:rPr>
          <w:sz w:val="24"/>
          <w:szCs w:val="24"/>
        </w:rPr>
        <w:t>charged off</w:t>
      </w:r>
      <w:r w:rsidRPr="006558B2">
        <w:rPr>
          <w:sz w:val="24"/>
          <w:szCs w:val="24"/>
        </w:rPr>
        <w:t>).</w:t>
      </w:r>
    </w:p>
    <w:p w14:paraId="2314EB88" w14:textId="503CCB5A" w:rsidR="006558B2" w:rsidRPr="006558B2" w:rsidRDefault="006558B2" w:rsidP="006558B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558B2">
        <w:rPr>
          <w:b/>
          <w:bCs/>
          <w:sz w:val="24"/>
          <w:szCs w:val="24"/>
        </w:rPr>
        <w:t>Next Payment Date</w:t>
      </w:r>
      <w:r w:rsidRPr="006558B2">
        <w:rPr>
          <w:sz w:val="24"/>
          <w:szCs w:val="24"/>
        </w:rPr>
        <w:t xml:space="preserve"> estimates the date of the next loan payment. </w:t>
      </w:r>
    </w:p>
    <w:p w14:paraId="6468DDAB" w14:textId="51E81A10" w:rsidR="006558B2" w:rsidRPr="006558B2" w:rsidRDefault="006558B2" w:rsidP="006558B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558B2">
        <w:rPr>
          <w:b/>
          <w:bCs/>
          <w:sz w:val="24"/>
          <w:szCs w:val="24"/>
        </w:rPr>
        <w:t>Purpose</w:t>
      </w:r>
      <w:r w:rsidRPr="006558B2">
        <w:rPr>
          <w:sz w:val="24"/>
          <w:szCs w:val="24"/>
        </w:rPr>
        <w:t xml:space="preserve"> specifies the reason for the loan </w:t>
      </w:r>
    </w:p>
    <w:p w14:paraId="0AF741E1" w14:textId="496C117F" w:rsidR="006558B2" w:rsidRPr="006558B2" w:rsidRDefault="006558B2" w:rsidP="006558B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558B2">
        <w:rPr>
          <w:b/>
          <w:bCs/>
          <w:sz w:val="24"/>
          <w:szCs w:val="24"/>
        </w:rPr>
        <w:t>Term</w:t>
      </w:r>
      <w:r w:rsidRPr="006558B2">
        <w:rPr>
          <w:sz w:val="24"/>
          <w:szCs w:val="24"/>
        </w:rPr>
        <w:t xml:space="preserve"> defines the duration of the loan in months.</w:t>
      </w:r>
    </w:p>
    <w:p w14:paraId="69F2790A" w14:textId="43EF2BB2" w:rsidR="006558B2" w:rsidRPr="006558B2" w:rsidRDefault="006558B2" w:rsidP="006558B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558B2">
        <w:rPr>
          <w:b/>
          <w:bCs/>
          <w:sz w:val="24"/>
          <w:szCs w:val="24"/>
        </w:rPr>
        <w:t>Verification Status</w:t>
      </w:r>
      <w:r w:rsidRPr="006558B2">
        <w:rPr>
          <w:sz w:val="24"/>
          <w:szCs w:val="24"/>
        </w:rPr>
        <w:t xml:space="preserve"> indicates whether the borrower's financial information has been verified.</w:t>
      </w:r>
    </w:p>
    <w:p w14:paraId="713BE316" w14:textId="3FDAB218" w:rsidR="006558B2" w:rsidRPr="006558B2" w:rsidRDefault="006558B2" w:rsidP="006558B2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6558B2">
        <w:rPr>
          <w:b/>
          <w:bCs/>
          <w:sz w:val="24"/>
          <w:szCs w:val="24"/>
        </w:rPr>
        <w:t xml:space="preserve">Annual Income </w:t>
      </w:r>
    </w:p>
    <w:p w14:paraId="05C5D454" w14:textId="48C4C587" w:rsidR="006558B2" w:rsidRPr="006558B2" w:rsidRDefault="006558B2" w:rsidP="006558B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558B2">
        <w:rPr>
          <w:b/>
          <w:bCs/>
          <w:sz w:val="24"/>
          <w:szCs w:val="24"/>
        </w:rPr>
        <w:t xml:space="preserve">DTI </w:t>
      </w:r>
      <w:r w:rsidRPr="006558B2">
        <w:rPr>
          <w:sz w:val="24"/>
          <w:szCs w:val="24"/>
        </w:rPr>
        <w:t xml:space="preserve">measures the borrower's debt burden relative to income. </w:t>
      </w:r>
    </w:p>
    <w:p w14:paraId="0AE28D4C" w14:textId="475218FB" w:rsidR="006558B2" w:rsidRPr="006558B2" w:rsidRDefault="006558B2" w:rsidP="006558B2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6558B2">
        <w:rPr>
          <w:b/>
          <w:bCs/>
          <w:sz w:val="24"/>
          <w:szCs w:val="24"/>
        </w:rPr>
        <w:t>Instalment</w:t>
      </w:r>
      <w:r w:rsidRPr="006558B2">
        <w:rPr>
          <w:sz w:val="24"/>
          <w:szCs w:val="24"/>
        </w:rPr>
        <w:t xml:space="preserve"> is the fixed monthly payment amount for loan repayment, including principal and interest.</w:t>
      </w:r>
    </w:p>
    <w:p w14:paraId="0903CB6D" w14:textId="256473CE" w:rsidR="006558B2" w:rsidRPr="006558B2" w:rsidRDefault="006558B2" w:rsidP="006558B2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6558B2">
        <w:rPr>
          <w:b/>
          <w:bCs/>
          <w:sz w:val="24"/>
          <w:szCs w:val="24"/>
        </w:rPr>
        <w:t>Interest Rate</w:t>
      </w:r>
    </w:p>
    <w:p w14:paraId="489CFC59" w14:textId="239EFD34" w:rsidR="006558B2" w:rsidRPr="00C87535" w:rsidRDefault="006558B2" w:rsidP="006558B2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6558B2">
        <w:rPr>
          <w:b/>
          <w:bCs/>
          <w:sz w:val="24"/>
          <w:szCs w:val="24"/>
        </w:rPr>
        <w:t>Loan Amount</w:t>
      </w:r>
    </w:p>
    <w:p w14:paraId="3B3D422F" w14:textId="77777777" w:rsidR="00C87535" w:rsidRPr="00C87535" w:rsidRDefault="00C87535" w:rsidP="00C87535">
      <w:pPr>
        <w:rPr>
          <w:b/>
          <w:bCs/>
          <w:sz w:val="24"/>
          <w:szCs w:val="24"/>
        </w:rPr>
      </w:pPr>
    </w:p>
    <w:p w14:paraId="5E81BD38" w14:textId="21B05515" w:rsidR="00C87535" w:rsidRDefault="00C87535" w:rsidP="00C87535">
      <w:pPr>
        <w:rPr>
          <w:b/>
          <w:bCs/>
          <w:sz w:val="24"/>
          <w:szCs w:val="24"/>
        </w:rPr>
      </w:pPr>
      <w:r w:rsidRPr="00C87535">
        <w:rPr>
          <w:b/>
          <w:bCs/>
          <w:sz w:val="24"/>
          <w:szCs w:val="24"/>
        </w:rPr>
        <w:t>Steps Taken</w:t>
      </w:r>
      <w:r>
        <w:rPr>
          <w:b/>
          <w:bCs/>
          <w:sz w:val="24"/>
          <w:szCs w:val="24"/>
        </w:rPr>
        <w:t>:</w:t>
      </w:r>
    </w:p>
    <w:p w14:paraId="57324B0C" w14:textId="77777777" w:rsidR="00C87535" w:rsidRDefault="00C87535" w:rsidP="00C87535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C87535">
        <w:rPr>
          <w:b/>
          <w:bCs/>
          <w:sz w:val="24"/>
          <w:szCs w:val="24"/>
        </w:rPr>
        <w:t>Data Cleaning</w:t>
      </w:r>
      <w:r w:rsidRPr="00C87535">
        <w:rPr>
          <w:sz w:val="24"/>
          <w:szCs w:val="24"/>
        </w:rPr>
        <w:t xml:space="preserve"> and </w:t>
      </w:r>
      <w:r w:rsidRPr="00C87535">
        <w:rPr>
          <w:b/>
          <w:bCs/>
          <w:sz w:val="24"/>
          <w:szCs w:val="24"/>
        </w:rPr>
        <w:t>Results Check</w:t>
      </w:r>
      <w:r w:rsidRPr="00C87535">
        <w:rPr>
          <w:sz w:val="24"/>
          <w:szCs w:val="24"/>
        </w:rPr>
        <w:t xml:space="preserve"> (with the figures shown on Tableau Dashboard) in </w:t>
      </w:r>
      <w:r w:rsidRPr="00C87535">
        <w:rPr>
          <w:b/>
          <w:bCs/>
          <w:sz w:val="24"/>
          <w:szCs w:val="24"/>
        </w:rPr>
        <w:t>Alteryx.</w:t>
      </w:r>
    </w:p>
    <w:p w14:paraId="66E409A5" w14:textId="43F71BCE" w:rsidR="00B94C18" w:rsidRPr="00C87535" w:rsidRDefault="00C87535" w:rsidP="00C87535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C87535">
        <w:rPr>
          <w:b/>
          <w:bCs/>
          <w:sz w:val="24"/>
          <w:szCs w:val="24"/>
        </w:rPr>
        <w:t>Data Visualisation</w:t>
      </w:r>
      <w:r w:rsidRPr="00C87535">
        <w:rPr>
          <w:sz w:val="24"/>
          <w:szCs w:val="24"/>
        </w:rPr>
        <w:t xml:space="preserve"> in </w:t>
      </w:r>
      <w:r w:rsidRPr="00C87535">
        <w:rPr>
          <w:b/>
          <w:bCs/>
          <w:sz w:val="24"/>
          <w:szCs w:val="24"/>
        </w:rPr>
        <w:t>Tableau</w:t>
      </w:r>
      <w:r w:rsidRPr="00C87535">
        <w:rPr>
          <w:sz w:val="24"/>
          <w:szCs w:val="24"/>
        </w:rPr>
        <w:t xml:space="preserve"> – Overall Analysis, Regional </w:t>
      </w:r>
      <w:r w:rsidR="00CB69E0">
        <w:rPr>
          <w:sz w:val="24"/>
          <w:szCs w:val="24"/>
        </w:rPr>
        <w:t>Analysis</w:t>
      </w:r>
      <w:r w:rsidRPr="00C87535">
        <w:rPr>
          <w:sz w:val="24"/>
          <w:szCs w:val="24"/>
        </w:rPr>
        <w:t>, and Loan Status Analysis.</w:t>
      </w:r>
    </w:p>
    <w:p w14:paraId="45E523D0" w14:textId="77777777" w:rsidR="00C87535" w:rsidRPr="00C87535" w:rsidRDefault="00C87535" w:rsidP="00C87535">
      <w:pPr>
        <w:pStyle w:val="ListParagraph"/>
        <w:rPr>
          <w:b/>
          <w:bCs/>
          <w:sz w:val="24"/>
          <w:szCs w:val="24"/>
        </w:rPr>
      </w:pPr>
    </w:p>
    <w:p w14:paraId="5E1984B0" w14:textId="77777777" w:rsidR="00C87535" w:rsidRDefault="00C87535" w:rsidP="00C87535">
      <w:pPr>
        <w:pStyle w:val="ListParagraph"/>
        <w:rPr>
          <w:b/>
          <w:bCs/>
          <w:sz w:val="24"/>
          <w:szCs w:val="24"/>
        </w:rPr>
      </w:pPr>
    </w:p>
    <w:p w14:paraId="279162B3" w14:textId="3B704BD2" w:rsidR="00FC47D4" w:rsidRDefault="000B3326" w:rsidP="00FC47D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Total Loan Applications</w:t>
      </w:r>
    </w:p>
    <w:p w14:paraId="28026088" w14:textId="77777777" w:rsidR="00FC47D4" w:rsidRPr="00B94C18" w:rsidRDefault="00FC47D4" w:rsidP="00FC47D4">
      <w:pPr>
        <w:pStyle w:val="ListParagraph"/>
        <w:rPr>
          <w:b/>
          <w:bCs/>
          <w:sz w:val="12"/>
          <w:szCs w:val="12"/>
        </w:rPr>
      </w:pPr>
    </w:p>
    <w:p w14:paraId="03463FC0" w14:textId="3C575111" w:rsidR="00FC47D4" w:rsidRPr="007D616E" w:rsidRDefault="00FC47D4" w:rsidP="007D616E">
      <w:pPr>
        <w:pStyle w:val="ListParagraph"/>
        <w:rPr>
          <w:b/>
          <w:bCs/>
          <w:sz w:val="24"/>
          <w:szCs w:val="24"/>
        </w:rPr>
      </w:pPr>
      <w:r w:rsidRPr="00FC47D4">
        <w:rPr>
          <w:b/>
          <w:bCs/>
          <w:noProof/>
          <w:sz w:val="24"/>
          <w:szCs w:val="24"/>
        </w:rPr>
        <w:drawing>
          <wp:inline distT="0" distB="0" distL="0" distR="0" wp14:anchorId="5F6434DB" wp14:editId="434BE7AE">
            <wp:extent cx="3115733" cy="2778533"/>
            <wp:effectExtent l="0" t="0" r="8890" b="3175"/>
            <wp:docPr id="63487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75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3119" cy="284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753F" w14:textId="77777777" w:rsidR="00FC47D4" w:rsidRDefault="00FC47D4" w:rsidP="007D616E">
      <w:pPr>
        <w:pStyle w:val="ListParagraph"/>
        <w:spacing w:line="240" w:lineRule="auto"/>
        <w:rPr>
          <w:b/>
          <w:bCs/>
          <w:sz w:val="24"/>
          <w:szCs w:val="24"/>
        </w:rPr>
      </w:pPr>
    </w:p>
    <w:p w14:paraId="048F1B4C" w14:textId="486D4E82" w:rsidR="00FC47D4" w:rsidRDefault="00FC47D4" w:rsidP="00FC47D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Total Lent Amount</w:t>
      </w:r>
    </w:p>
    <w:p w14:paraId="47E008E1" w14:textId="77777777" w:rsidR="00FC47D4" w:rsidRPr="00B94C18" w:rsidRDefault="00FC47D4" w:rsidP="00FC47D4">
      <w:pPr>
        <w:pStyle w:val="ListParagraph"/>
        <w:rPr>
          <w:b/>
          <w:bCs/>
          <w:sz w:val="12"/>
          <w:szCs w:val="12"/>
        </w:rPr>
      </w:pPr>
    </w:p>
    <w:p w14:paraId="30485019" w14:textId="5203C6AA" w:rsidR="00FC47D4" w:rsidRDefault="00FC47D4" w:rsidP="007D616E">
      <w:pPr>
        <w:pStyle w:val="ListParagraph"/>
        <w:rPr>
          <w:b/>
          <w:bCs/>
          <w:sz w:val="24"/>
          <w:szCs w:val="24"/>
        </w:rPr>
      </w:pPr>
      <w:r w:rsidRPr="00FC47D4">
        <w:rPr>
          <w:b/>
          <w:bCs/>
          <w:noProof/>
          <w:sz w:val="24"/>
          <w:szCs w:val="24"/>
        </w:rPr>
        <w:drawing>
          <wp:inline distT="0" distB="0" distL="0" distR="0" wp14:anchorId="7F0C2842" wp14:editId="5797FF31">
            <wp:extent cx="3187455" cy="2751667"/>
            <wp:effectExtent l="0" t="0" r="0" b="0"/>
            <wp:docPr id="12745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81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9731" cy="276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BBA8" w14:textId="77777777" w:rsidR="00B94C18" w:rsidRPr="00FC47D4" w:rsidRDefault="00B94C18" w:rsidP="007D616E">
      <w:pPr>
        <w:pStyle w:val="ListParagraph"/>
        <w:rPr>
          <w:b/>
          <w:bCs/>
          <w:sz w:val="24"/>
          <w:szCs w:val="24"/>
        </w:rPr>
      </w:pPr>
    </w:p>
    <w:p w14:paraId="3802682E" w14:textId="358672C8" w:rsidR="00FC47D4" w:rsidRDefault="00FC47D4" w:rsidP="00FC47D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Total Amount Received</w:t>
      </w:r>
    </w:p>
    <w:p w14:paraId="21216423" w14:textId="77777777" w:rsidR="00B94C18" w:rsidRPr="00B94C18" w:rsidRDefault="00B94C18" w:rsidP="00B94C18">
      <w:pPr>
        <w:pStyle w:val="ListParagraph"/>
        <w:rPr>
          <w:b/>
          <w:bCs/>
          <w:sz w:val="12"/>
          <w:szCs w:val="12"/>
        </w:rPr>
      </w:pPr>
    </w:p>
    <w:p w14:paraId="3765E84A" w14:textId="1D0CBF26" w:rsidR="00FC47D4" w:rsidRDefault="00FC47D4" w:rsidP="00B94C18">
      <w:pPr>
        <w:ind w:firstLine="720"/>
        <w:rPr>
          <w:b/>
          <w:bCs/>
          <w:sz w:val="24"/>
          <w:szCs w:val="24"/>
        </w:rPr>
      </w:pPr>
      <w:r w:rsidRPr="00FC47D4">
        <w:rPr>
          <w:b/>
          <w:bCs/>
          <w:noProof/>
          <w:sz w:val="24"/>
          <w:szCs w:val="24"/>
        </w:rPr>
        <w:drawing>
          <wp:inline distT="0" distB="0" distL="0" distR="0" wp14:anchorId="0D0DCCA1" wp14:editId="6E982617">
            <wp:extent cx="3344333" cy="3012801"/>
            <wp:effectExtent l="0" t="0" r="8890" b="0"/>
            <wp:docPr id="191315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596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833" cy="310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0EE3" w14:textId="2FA36E43" w:rsidR="00B94C18" w:rsidRPr="005B3455" w:rsidRDefault="00FC47D4" w:rsidP="005B345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B94C18">
        <w:rPr>
          <w:b/>
          <w:bCs/>
          <w:sz w:val="24"/>
          <w:szCs w:val="24"/>
        </w:rPr>
        <w:lastRenderedPageBreak/>
        <w:t>Average Interest Rate</w:t>
      </w:r>
      <w:r w:rsidR="007D616E" w:rsidRPr="00B94C18">
        <w:rPr>
          <w:b/>
          <w:bCs/>
          <w:sz w:val="24"/>
          <w:szCs w:val="24"/>
        </w:rPr>
        <w:t xml:space="preserve"> (Month-wise)</w:t>
      </w:r>
    </w:p>
    <w:p w14:paraId="292F615B" w14:textId="73EAD004" w:rsidR="00FC47D4" w:rsidRDefault="00FC47D4" w:rsidP="005B3455">
      <w:pPr>
        <w:ind w:left="360" w:firstLine="360"/>
        <w:rPr>
          <w:b/>
          <w:bCs/>
          <w:sz w:val="24"/>
          <w:szCs w:val="24"/>
        </w:rPr>
      </w:pPr>
      <w:r w:rsidRPr="00FC47D4">
        <w:rPr>
          <w:b/>
          <w:bCs/>
          <w:noProof/>
          <w:sz w:val="24"/>
          <w:szCs w:val="24"/>
        </w:rPr>
        <w:drawing>
          <wp:inline distT="0" distB="0" distL="0" distR="0" wp14:anchorId="5410AFB5" wp14:editId="4890561E">
            <wp:extent cx="3733800" cy="4468615"/>
            <wp:effectExtent l="0" t="0" r="0" b="8255"/>
            <wp:docPr id="70925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53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0745" cy="450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4DFF" w14:textId="428B75C1" w:rsidR="00B94C18" w:rsidRPr="00B94C18" w:rsidRDefault="00B94C18" w:rsidP="00B94C18">
      <w:pPr>
        <w:rPr>
          <w:b/>
          <w:bCs/>
          <w:sz w:val="6"/>
          <w:szCs w:val="6"/>
        </w:rPr>
      </w:pPr>
    </w:p>
    <w:p w14:paraId="42CC22E1" w14:textId="65991E0D" w:rsidR="00B94C18" w:rsidRDefault="00FC47D4" w:rsidP="00B94C1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Average Debt-to-Income Ratio</w:t>
      </w:r>
      <w:r w:rsidR="007D616E">
        <w:rPr>
          <w:b/>
          <w:bCs/>
          <w:sz w:val="24"/>
          <w:szCs w:val="24"/>
        </w:rPr>
        <w:t xml:space="preserve"> (Month-wise)</w:t>
      </w:r>
    </w:p>
    <w:p w14:paraId="590B77BA" w14:textId="77777777" w:rsidR="00B94C18" w:rsidRPr="00B94C18" w:rsidRDefault="00B94C18" w:rsidP="00B94C18">
      <w:pPr>
        <w:pStyle w:val="ListParagraph"/>
        <w:rPr>
          <w:b/>
          <w:bCs/>
          <w:sz w:val="24"/>
          <w:szCs w:val="24"/>
        </w:rPr>
      </w:pPr>
    </w:p>
    <w:p w14:paraId="0C13437C" w14:textId="26F2C4D5" w:rsidR="00FC47D4" w:rsidRDefault="00FC47D4" w:rsidP="00FC47D4">
      <w:pPr>
        <w:pStyle w:val="ListParagraph"/>
        <w:rPr>
          <w:b/>
          <w:bCs/>
          <w:sz w:val="24"/>
          <w:szCs w:val="24"/>
        </w:rPr>
      </w:pPr>
      <w:r w:rsidRPr="00FC47D4">
        <w:rPr>
          <w:b/>
          <w:bCs/>
          <w:noProof/>
          <w:sz w:val="24"/>
          <w:szCs w:val="24"/>
        </w:rPr>
        <w:drawing>
          <wp:inline distT="0" distB="0" distL="0" distR="0" wp14:anchorId="4A75DEEB" wp14:editId="65C5E962">
            <wp:extent cx="4080933" cy="4442236"/>
            <wp:effectExtent l="0" t="0" r="0" b="0"/>
            <wp:docPr id="106486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638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455" cy="45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ADA5" w14:textId="5B250ABF" w:rsidR="00FC47D4" w:rsidRPr="00B94C18" w:rsidRDefault="007D616E" w:rsidP="00B94C1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B94C18">
        <w:rPr>
          <w:b/>
          <w:bCs/>
          <w:sz w:val="24"/>
          <w:szCs w:val="24"/>
        </w:rPr>
        <w:lastRenderedPageBreak/>
        <w:t>Total Applications in Each Home Ownership Category</w:t>
      </w:r>
    </w:p>
    <w:p w14:paraId="5FA4FD47" w14:textId="77777777" w:rsidR="007D616E" w:rsidRDefault="007D616E" w:rsidP="007D616E">
      <w:pPr>
        <w:pStyle w:val="ListParagraph"/>
        <w:rPr>
          <w:b/>
          <w:bCs/>
          <w:sz w:val="24"/>
          <w:szCs w:val="24"/>
        </w:rPr>
      </w:pPr>
    </w:p>
    <w:p w14:paraId="1C41077D" w14:textId="503E42C7" w:rsidR="007D616E" w:rsidRDefault="007D616E" w:rsidP="007D616E">
      <w:pPr>
        <w:pStyle w:val="ListParagraph"/>
        <w:rPr>
          <w:b/>
          <w:bCs/>
          <w:sz w:val="24"/>
          <w:szCs w:val="24"/>
        </w:rPr>
      </w:pPr>
      <w:r w:rsidRPr="007D616E">
        <w:rPr>
          <w:b/>
          <w:bCs/>
          <w:noProof/>
          <w:sz w:val="24"/>
          <w:szCs w:val="24"/>
        </w:rPr>
        <w:drawing>
          <wp:inline distT="0" distB="0" distL="0" distR="0" wp14:anchorId="6237D45E" wp14:editId="38EA897C">
            <wp:extent cx="5313218" cy="3544444"/>
            <wp:effectExtent l="0" t="0" r="1905" b="0"/>
            <wp:docPr id="172211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11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8750" cy="357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6814" w14:textId="77777777" w:rsidR="00B94C18" w:rsidRDefault="00B94C18" w:rsidP="007D616E">
      <w:pPr>
        <w:pStyle w:val="ListParagraph"/>
        <w:rPr>
          <w:b/>
          <w:bCs/>
          <w:sz w:val="24"/>
          <w:szCs w:val="24"/>
        </w:rPr>
      </w:pPr>
    </w:p>
    <w:p w14:paraId="2B9D7B24" w14:textId="241915F8" w:rsidR="00DE60B7" w:rsidRDefault="00DE60B7" w:rsidP="00DE60B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Applications by Loan Status</w:t>
      </w:r>
    </w:p>
    <w:p w14:paraId="3980C5E3" w14:textId="77777777" w:rsidR="00B94C18" w:rsidRDefault="00B94C18" w:rsidP="00B94C18">
      <w:pPr>
        <w:pStyle w:val="ListParagraph"/>
        <w:rPr>
          <w:b/>
          <w:bCs/>
          <w:sz w:val="24"/>
          <w:szCs w:val="24"/>
        </w:rPr>
      </w:pPr>
    </w:p>
    <w:p w14:paraId="6A85759B" w14:textId="539720DC" w:rsidR="00DE60B7" w:rsidRDefault="00DE60B7" w:rsidP="00DE60B7">
      <w:pPr>
        <w:ind w:left="720"/>
        <w:rPr>
          <w:b/>
          <w:bCs/>
          <w:sz w:val="24"/>
          <w:szCs w:val="24"/>
        </w:rPr>
      </w:pPr>
      <w:r w:rsidRPr="00DE60B7">
        <w:rPr>
          <w:b/>
          <w:bCs/>
          <w:noProof/>
          <w:sz w:val="24"/>
          <w:szCs w:val="24"/>
        </w:rPr>
        <w:drawing>
          <wp:inline distT="0" distB="0" distL="0" distR="0" wp14:anchorId="67D4889D" wp14:editId="3E8CC3B9">
            <wp:extent cx="4461933" cy="4698693"/>
            <wp:effectExtent l="0" t="0" r="0" b="6985"/>
            <wp:docPr id="78899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99022" name=""/>
                    <pic:cNvPicPr/>
                  </pic:nvPicPr>
                  <pic:blipFill rotWithShape="1">
                    <a:blip r:embed="rId14"/>
                    <a:srcRect l="2842" b="1637"/>
                    <a:stretch/>
                  </pic:blipFill>
                  <pic:spPr bwMode="auto">
                    <a:xfrm>
                      <a:off x="0" y="0"/>
                      <a:ext cx="4476934" cy="471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85BC2" w14:textId="77777777" w:rsidR="00DE60B7" w:rsidRDefault="00DE60B7" w:rsidP="00DE60B7">
      <w:pPr>
        <w:ind w:left="720"/>
        <w:rPr>
          <w:b/>
          <w:bCs/>
          <w:sz w:val="24"/>
          <w:szCs w:val="24"/>
        </w:rPr>
      </w:pPr>
    </w:p>
    <w:p w14:paraId="68721791" w14:textId="3DB99D22" w:rsidR="00DE60B7" w:rsidRDefault="00DE60B7" w:rsidP="00DE60B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Applications by Verification Status</w:t>
      </w:r>
    </w:p>
    <w:p w14:paraId="3D021A49" w14:textId="51CFC0B7" w:rsidR="00DE60B7" w:rsidRPr="00DE60B7" w:rsidRDefault="00DE60B7" w:rsidP="00DE60B7">
      <w:pPr>
        <w:ind w:left="720"/>
        <w:rPr>
          <w:b/>
          <w:bCs/>
          <w:sz w:val="24"/>
          <w:szCs w:val="24"/>
        </w:rPr>
      </w:pPr>
      <w:r w:rsidRPr="00DE60B7">
        <w:rPr>
          <w:b/>
          <w:bCs/>
          <w:noProof/>
          <w:sz w:val="24"/>
          <w:szCs w:val="24"/>
        </w:rPr>
        <w:drawing>
          <wp:inline distT="0" distB="0" distL="0" distR="0" wp14:anchorId="2A2112D6" wp14:editId="42BC8620">
            <wp:extent cx="5440680" cy="4369194"/>
            <wp:effectExtent l="0" t="0" r="7620" b="0"/>
            <wp:docPr id="158361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18005" name=""/>
                    <pic:cNvPicPr/>
                  </pic:nvPicPr>
                  <pic:blipFill rotWithShape="1">
                    <a:blip r:embed="rId15"/>
                    <a:srcRect l="3124" b="4780"/>
                    <a:stretch/>
                  </pic:blipFill>
                  <pic:spPr bwMode="auto">
                    <a:xfrm>
                      <a:off x="0" y="0"/>
                      <a:ext cx="5456649" cy="438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CABEE" w14:textId="2D3858C1" w:rsidR="00FC47D4" w:rsidRDefault="00DE60B7" w:rsidP="00DE60B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Applications based on the Term of Employment</w:t>
      </w:r>
    </w:p>
    <w:p w14:paraId="27AE6E1B" w14:textId="77777777" w:rsidR="00DE60B7" w:rsidRDefault="00DE60B7" w:rsidP="00DE60B7">
      <w:pPr>
        <w:pStyle w:val="ListParagraph"/>
        <w:rPr>
          <w:b/>
          <w:bCs/>
          <w:sz w:val="24"/>
          <w:szCs w:val="24"/>
        </w:rPr>
      </w:pPr>
    </w:p>
    <w:p w14:paraId="573BD3C7" w14:textId="666EDE81" w:rsidR="00DE60B7" w:rsidRDefault="00DE60B7" w:rsidP="00DE60B7">
      <w:pPr>
        <w:pStyle w:val="ListParagraph"/>
        <w:rPr>
          <w:b/>
          <w:bCs/>
          <w:sz w:val="24"/>
          <w:szCs w:val="24"/>
        </w:rPr>
      </w:pPr>
      <w:r w:rsidRPr="00DE60B7">
        <w:rPr>
          <w:b/>
          <w:bCs/>
          <w:noProof/>
          <w:sz w:val="24"/>
          <w:szCs w:val="24"/>
        </w:rPr>
        <w:drawing>
          <wp:inline distT="0" distB="0" distL="0" distR="0" wp14:anchorId="465AE496" wp14:editId="511E4F9F">
            <wp:extent cx="2607733" cy="4656547"/>
            <wp:effectExtent l="0" t="0" r="2540" b="0"/>
            <wp:docPr id="28778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87019" name=""/>
                    <pic:cNvPicPr/>
                  </pic:nvPicPr>
                  <pic:blipFill rotWithShape="1">
                    <a:blip r:embed="rId16"/>
                    <a:srcRect l="6735" r="5146" b="1863"/>
                    <a:stretch/>
                  </pic:blipFill>
                  <pic:spPr bwMode="auto">
                    <a:xfrm>
                      <a:off x="0" y="0"/>
                      <a:ext cx="2610838" cy="466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EF15A" w14:textId="77777777" w:rsidR="00DE60B7" w:rsidRDefault="00DE60B7" w:rsidP="00DE60B7">
      <w:pPr>
        <w:pStyle w:val="ListParagraph"/>
        <w:rPr>
          <w:b/>
          <w:bCs/>
          <w:sz w:val="24"/>
          <w:szCs w:val="24"/>
        </w:rPr>
      </w:pPr>
    </w:p>
    <w:p w14:paraId="29CDC908" w14:textId="53077CF4" w:rsidR="00DE60B7" w:rsidRDefault="00FA51E0" w:rsidP="00FA51E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Region-Wise All Months Calculations</w:t>
      </w:r>
    </w:p>
    <w:p w14:paraId="204505E6" w14:textId="0872FC5A" w:rsidR="00FA51E0" w:rsidRDefault="00FA51E0" w:rsidP="00FA51E0">
      <w:pPr>
        <w:ind w:left="720"/>
        <w:rPr>
          <w:b/>
          <w:bCs/>
          <w:sz w:val="24"/>
          <w:szCs w:val="24"/>
        </w:rPr>
      </w:pPr>
      <w:r w:rsidRPr="00FA51E0">
        <w:rPr>
          <w:b/>
          <w:bCs/>
          <w:noProof/>
          <w:sz w:val="24"/>
          <w:szCs w:val="24"/>
        </w:rPr>
        <w:drawing>
          <wp:inline distT="0" distB="0" distL="0" distR="0" wp14:anchorId="3E47BF52" wp14:editId="00D808BE">
            <wp:extent cx="4834466" cy="3905004"/>
            <wp:effectExtent l="0" t="0" r="4445" b="635"/>
            <wp:docPr id="94351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15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288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AE9B" w14:textId="0CC3DCF4" w:rsidR="00FA51E0" w:rsidRDefault="00FA51E0" w:rsidP="00FA51E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Region Wise Loan Status Data</w:t>
      </w:r>
    </w:p>
    <w:p w14:paraId="3911D476" w14:textId="5A82778C" w:rsidR="00FA51E0" w:rsidRDefault="00B94C18" w:rsidP="00B94C18">
      <w:pPr>
        <w:ind w:left="720"/>
        <w:rPr>
          <w:b/>
          <w:bCs/>
          <w:sz w:val="24"/>
          <w:szCs w:val="24"/>
        </w:rPr>
      </w:pPr>
      <w:r w:rsidRPr="00FA51E0">
        <w:rPr>
          <w:b/>
          <w:bCs/>
          <w:noProof/>
          <w:sz w:val="24"/>
          <w:szCs w:val="24"/>
        </w:rPr>
        <w:drawing>
          <wp:inline distT="0" distB="0" distL="0" distR="0" wp14:anchorId="5A312D38" wp14:editId="2BA0A4BF">
            <wp:extent cx="4800070" cy="5090160"/>
            <wp:effectExtent l="0" t="0" r="635" b="0"/>
            <wp:docPr id="122176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629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2174" cy="510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6B42" w14:textId="6A6B3F3E" w:rsidR="00FA51E0" w:rsidRPr="00B94C18" w:rsidRDefault="00FA51E0" w:rsidP="00B94C1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B94C18">
        <w:rPr>
          <w:b/>
          <w:bCs/>
          <w:sz w:val="24"/>
          <w:szCs w:val="24"/>
        </w:rPr>
        <w:lastRenderedPageBreak/>
        <w:t>Region Wise Home Ownership Data</w:t>
      </w:r>
    </w:p>
    <w:p w14:paraId="32391991" w14:textId="77777777" w:rsidR="00D3596C" w:rsidRDefault="00D3596C" w:rsidP="00D3596C">
      <w:pPr>
        <w:pStyle w:val="ListParagraph"/>
        <w:rPr>
          <w:b/>
          <w:bCs/>
          <w:sz w:val="24"/>
          <w:szCs w:val="24"/>
        </w:rPr>
      </w:pPr>
    </w:p>
    <w:p w14:paraId="545CB0DC" w14:textId="13105D33" w:rsidR="00D3596C" w:rsidRDefault="00D3596C" w:rsidP="00D3596C">
      <w:pPr>
        <w:pStyle w:val="ListParagraph"/>
        <w:rPr>
          <w:b/>
          <w:bCs/>
          <w:sz w:val="24"/>
          <w:szCs w:val="24"/>
        </w:rPr>
      </w:pPr>
      <w:r w:rsidRPr="00D3596C">
        <w:rPr>
          <w:b/>
          <w:bCs/>
          <w:noProof/>
          <w:sz w:val="24"/>
          <w:szCs w:val="24"/>
        </w:rPr>
        <w:drawing>
          <wp:inline distT="0" distB="0" distL="0" distR="0" wp14:anchorId="75D42160" wp14:editId="4ACB3CEB">
            <wp:extent cx="3361266" cy="4260604"/>
            <wp:effectExtent l="0" t="0" r="0" b="6985"/>
            <wp:docPr id="26717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732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7445" cy="430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8361" w14:textId="77777777" w:rsidR="00B94C18" w:rsidRDefault="00B94C18" w:rsidP="00D3596C">
      <w:pPr>
        <w:pStyle w:val="ListParagraph"/>
        <w:rPr>
          <w:b/>
          <w:bCs/>
          <w:sz w:val="24"/>
          <w:szCs w:val="24"/>
        </w:rPr>
      </w:pPr>
    </w:p>
    <w:p w14:paraId="04FF800B" w14:textId="63876E90" w:rsidR="00D3596C" w:rsidRDefault="00D3596C" w:rsidP="00D3596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Region-Wise Employee Length Data</w:t>
      </w:r>
    </w:p>
    <w:p w14:paraId="46D89950" w14:textId="77777777" w:rsidR="00D3596C" w:rsidRDefault="00D3596C" w:rsidP="00D3596C">
      <w:pPr>
        <w:pStyle w:val="ListParagraph"/>
        <w:rPr>
          <w:b/>
          <w:bCs/>
          <w:sz w:val="24"/>
          <w:szCs w:val="24"/>
        </w:rPr>
      </w:pPr>
    </w:p>
    <w:p w14:paraId="544E9F75" w14:textId="7243237B" w:rsidR="00D3596C" w:rsidRDefault="00B94C18" w:rsidP="00D3596C">
      <w:pPr>
        <w:pStyle w:val="ListParagraph"/>
        <w:rPr>
          <w:b/>
          <w:bCs/>
          <w:sz w:val="24"/>
          <w:szCs w:val="24"/>
        </w:rPr>
      </w:pPr>
      <w:r w:rsidRPr="00B94C18">
        <w:rPr>
          <w:b/>
          <w:bCs/>
          <w:noProof/>
          <w:sz w:val="24"/>
          <w:szCs w:val="24"/>
        </w:rPr>
        <w:drawing>
          <wp:inline distT="0" distB="0" distL="0" distR="0" wp14:anchorId="14B5164E" wp14:editId="5B669409">
            <wp:extent cx="3639706" cy="4588933"/>
            <wp:effectExtent l="0" t="0" r="0" b="2540"/>
            <wp:docPr id="10028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42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9684" cy="462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9F12" w14:textId="523F2195" w:rsidR="00696D83" w:rsidRDefault="00696D83" w:rsidP="00696D8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Loan Status vs Grade</w:t>
      </w:r>
    </w:p>
    <w:p w14:paraId="7F896742" w14:textId="77777777" w:rsidR="00696D83" w:rsidRDefault="00696D83" w:rsidP="00696D83">
      <w:pPr>
        <w:pStyle w:val="ListParagraph"/>
        <w:rPr>
          <w:b/>
          <w:bCs/>
          <w:sz w:val="24"/>
          <w:szCs w:val="24"/>
        </w:rPr>
      </w:pPr>
    </w:p>
    <w:p w14:paraId="46DE55CD" w14:textId="4A18D559" w:rsidR="00696D83" w:rsidRDefault="00B401A2" w:rsidP="00696D83">
      <w:pPr>
        <w:pStyle w:val="ListParagraph"/>
        <w:rPr>
          <w:b/>
          <w:bCs/>
          <w:sz w:val="24"/>
          <w:szCs w:val="24"/>
        </w:rPr>
      </w:pPr>
      <w:r w:rsidRPr="00B401A2">
        <w:rPr>
          <w:b/>
          <w:bCs/>
          <w:sz w:val="24"/>
          <w:szCs w:val="24"/>
        </w:rPr>
        <w:drawing>
          <wp:inline distT="0" distB="0" distL="0" distR="0" wp14:anchorId="35BD8ED9" wp14:editId="202796F7">
            <wp:extent cx="3187700" cy="4377476"/>
            <wp:effectExtent l="0" t="0" r="0" b="4445"/>
            <wp:docPr id="165251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138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7141" cy="43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8164" w14:textId="77777777" w:rsidR="00B401A2" w:rsidRDefault="00B401A2" w:rsidP="00B401A2">
      <w:pPr>
        <w:rPr>
          <w:b/>
          <w:bCs/>
          <w:sz w:val="24"/>
          <w:szCs w:val="24"/>
        </w:rPr>
      </w:pPr>
    </w:p>
    <w:p w14:paraId="2BCB765C" w14:textId="3442670B" w:rsidR="00B401A2" w:rsidRDefault="00B401A2" w:rsidP="00B401A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Loan Status vs Employee Length</w:t>
      </w:r>
    </w:p>
    <w:p w14:paraId="7BDDD7E8" w14:textId="74709B8D" w:rsidR="00B401A2" w:rsidRDefault="00B401A2" w:rsidP="00B401A2">
      <w:pPr>
        <w:ind w:left="720"/>
        <w:rPr>
          <w:b/>
          <w:bCs/>
          <w:sz w:val="24"/>
          <w:szCs w:val="24"/>
        </w:rPr>
      </w:pPr>
      <w:r w:rsidRPr="00B401A2">
        <w:rPr>
          <w:b/>
          <w:bCs/>
          <w:sz w:val="24"/>
          <w:szCs w:val="24"/>
        </w:rPr>
        <w:drawing>
          <wp:inline distT="0" distB="0" distL="0" distR="0" wp14:anchorId="1F0C63C4" wp14:editId="25F69C08">
            <wp:extent cx="3786871" cy="4394200"/>
            <wp:effectExtent l="0" t="0" r="4445" b="6350"/>
            <wp:docPr id="25396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626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2803" cy="441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F635" w14:textId="27FD8020" w:rsidR="00B401A2" w:rsidRDefault="00B401A2" w:rsidP="00B401A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Loan Status vs Verification Status</w:t>
      </w:r>
    </w:p>
    <w:p w14:paraId="1A6170FF" w14:textId="29BF83EC" w:rsidR="00B401A2" w:rsidRDefault="00B401A2" w:rsidP="00B401A2">
      <w:pPr>
        <w:ind w:left="720"/>
        <w:rPr>
          <w:b/>
          <w:bCs/>
          <w:sz w:val="24"/>
          <w:szCs w:val="24"/>
        </w:rPr>
      </w:pPr>
      <w:r w:rsidRPr="00B401A2">
        <w:rPr>
          <w:b/>
          <w:bCs/>
          <w:sz w:val="24"/>
          <w:szCs w:val="24"/>
        </w:rPr>
        <w:drawing>
          <wp:inline distT="0" distB="0" distL="0" distR="0" wp14:anchorId="3334C61C" wp14:editId="54AF0667">
            <wp:extent cx="4762500" cy="4555113"/>
            <wp:effectExtent l="0" t="0" r="0" b="0"/>
            <wp:docPr id="209377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761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1179" cy="45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2163" w14:textId="77777777" w:rsidR="00B401A2" w:rsidRDefault="00B401A2" w:rsidP="00B401A2">
      <w:pPr>
        <w:ind w:left="720"/>
        <w:rPr>
          <w:b/>
          <w:bCs/>
          <w:sz w:val="24"/>
          <w:szCs w:val="24"/>
        </w:rPr>
      </w:pPr>
    </w:p>
    <w:p w14:paraId="4BAA2161" w14:textId="38CAD8B2" w:rsidR="00B401A2" w:rsidRPr="00B401A2" w:rsidRDefault="00B401A2" w:rsidP="00B401A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Loan Status vs Home Ownership</w:t>
      </w:r>
    </w:p>
    <w:p w14:paraId="3026FEA7" w14:textId="32B78467" w:rsidR="00B401A2" w:rsidRPr="00B401A2" w:rsidRDefault="00B401A2" w:rsidP="00B401A2">
      <w:pPr>
        <w:ind w:left="720"/>
        <w:rPr>
          <w:b/>
          <w:bCs/>
          <w:sz w:val="24"/>
          <w:szCs w:val="24"/>
        </w:rPr>
      </w:pPr>
      <w:r w:rsidRPr="00B401A2">
        <w:rPr>
          <w:b/>
          <w:bCs/>
          <w:sz w:val="24"/>
          <w:szCs w:val="24"/>
        </w:rPr>
        <w:drawing>
          <wp:inline distT="0" distB="0" distL="0" distR="0" wp14:anchorId="455F2402" wp14:editId="56D489DF">
            <wp:extent cx="4749435" cy="4368165"/>
            <wp:effectExtent l="0" t="0" r="0" b="0"/>
            <wp:docPr id="47362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21672" name=""/>
                    <pic:cNvPicPr/>
                  </pic:nvPicPr>
                  <pic:blipFill rotWithShape="1">
                    <a:blip r:embed="rId24"/>
                    <a:srcRect l="2094" r="10899"/>
                    <a:stretch/>
                  </pic:blipFill>
                  <pic:spPr bwMode="auto">
                    <a:xfrm>
                      <a:off x="0" y="0"/>
                      <a:ext cx="4778233" cy="439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01A2" w:rsidRPr="00B401A2" w:rsidSect="007D616E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94E9F5" w14:textId="77777777" w:rsidR="00D7468B" w:rsidRDefault="00D7468B" w:rsidP="000B3326">
      <w:pPr>
        <w:spacing w:after="0" w:line="240" w:lineRule="auto"/>
      </w:pPr>
      <w:r>
        <w:separator/>
      </w:r>
    </w:p>
  </w:endnote>
  <w:endnote w:type="continuationSeparator" w:id="0">
    <w:p w14:paraId="0BA7DFE7" w14:textId="77777777" w:rsidR="00D7468B" w:rsidRDefault="00D7468B" w:rsidP="000B33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6CDA66" w14:textId="77777777" w:rsidR="00D7468B" w:rsidRDefault="00D7468B" w:rsidP="000B3326">
      <w:pPr>
        <w:spacing w:after="0" w:line="240" w:lineRule="auto"/>
      </w:pPr>
      <w:r>
        <w:separator/>
      </w:r>
    </w:p>
  </w:footnote>
  <w:footnote w:type="continuationSeparator" w:id="0">
    <w:p w14:paraId="60507B3D" w14:textId="77777777" w:rsidR="00D7468B" w:rsidRDefault="00D7468B" w:rsidP="000B33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D48D5"/>
    <w:multiLevelType w:val="hybridMultilevel"/>
    <w:tmpl w:val="A1F858BE"/>
    <w:lvl w:ilvl="0" w:tplc="C43603A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8C46B1"/>
    <w:multiLevelType w:val="hybridMultilevel"/>
    <w:tmpl w:val="1436B1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181D91"/>
    <w:multiLevelType w:val="hybridMultilevel"/>
    <w:tmpl w:val="B9209F38"/>
    <w:lvl w:ilvl="0" w:tplc="C74C519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2554667">
    <w:abstractNumId w:val="1"/>
  </w:num>
  <w:num w:numId="2" w16cid:durableId="1014914048">
    <w:abstractNumId w:val="0"/>
  </w:num>
  <w:num w:numId="3" w16cid:durableId="2970323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326"/>
    <w:rsid w:val="000B3326"/>
    <w:rsid w:val="000C75A1"/>
    <w:rsid w:val="00191AA7"/>
    <w:rsid w:val="001F180F"/>
    <w:rsid w:val="005B3455"/>
    <w:rsid w:val="005F281C"/>
    <w:rsid w:val="006558B2"/>
    <w:rsid w:val="00696D83"/>
    <w:rsid w:val="006B753E"/>
    <w:rsid w:val="007D509F"/>
    <w:rsid w:val="007D616E"/>
    <w:rsid w:val="00841251"/>
    <w:rsid w:val="00B401A2"/>
    <w:rsid w:val="00B624D2"/>
    <w:rsid w:val="00B94C18"/>
    <w:rsid w:val="00C87535"/>
    <w:rsid w:val="00CA6122"/>
    <w:rsid w:val="00CB69E0"/>
    <w:rsid w:val="00D1035D"/>
    <w:rsid w:val="00D3596C"/>
    <w:rsid w:val="00D7468B"/>
    <w:rsid w:val="00DE3011"/>
    <w:rsid w:val="00DE60B7"/>
    <w:rsid w:val="00E018EB"/>
    <w:rsid w:val="00E0210B"/>
    <w:rsid w:val="00EA37E7"/>
    <w:rsid w:val="00EA6880"/>
    <w:rsid w:val="00ED5235"/>
    <w:rsid w:val="00F66800"/>
    <w:rsid w:val="00FA51E0"/>
    <w:rsid w:val="00FC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E6A66D"/>
  <w15:chartTrackingRefBased/>
  <w15:docId w15:val="{ABE46ED6-B57E-48DB-9492-41F5812D3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33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3326"/>
  </w:style>
  <w:style w:type="paragraph" w:styleId="Footer">
    <w:name w:val="footer"/>
    <w:basedOn w:val="Normal"/>
    <w:link w:val="FooterChar"/>
    <w:uiPriority w:val="99"/>
    <w:unhideWhenUsed/>
    <w:rsid w:val="000B33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3326"/>
  </w:style>
  <w:style w:type="paragraph" w:styleId="ListParagraph">
    <w:name w:val="List Paragraph"/>
    <w:basedOn w:val="Normal"/>
    <w:uiPriority w:val="34"/>
    <w:qFormat/>
    <w:rsid w:val="000B33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9</Pages>
  <Words>356</Words>
  <Characters>1941</Characters>
  <Application>Microsoft Office Word</Application>
  <DocSecurity>0</DocSecurity>
  <Lines>87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laveena jain</dc:creator>
  <cp:keywords/>
  <dc:description/>
  <cp:lastModifiedBy>laveena jain</cp:lastModifiedBy>
  <cp:revision>10</cp:revision>
  <dcterms:created xsi:type="dcterms:W3CDTF">2025-01-08T07:05:00Z</dcterms:created>
  <dcterms:modified xsi:type="dcterms:W3CDTF">2025-01-10T16:34:00Z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c67baee7-ddb6-4f94-85e2-b346673a08fa</vt:lpwstr>
  </property>
</Properties>
</file>