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0156D7C2" w:rsidR="00E810E2" w:rsidRDefault="00E0196B" w:rsidP="00E0196B">
      <w:r w:rsidRPr="00E0196B">
        <w:t xml:space="preserve">Exercise </w:t>
      </w:r>
      <w:r w:rsidR="003362A4">
        <w:t>10</w:t>
      </w:r>
    </w:p>
    <w:p w14:paraId="62448139" w14:textId="40409E72" w:rsidR="00564CB3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t>1.Display the sum of ages of employees working at BIgnet.</w:t>
      </w:r>
      <w:r w:rsidR="001F71DA">
        <w:rPr>
          <w:b/>
          <w:bCs/>
          <w:noProof/>
        </w:rPr>
        <w:br/>
      </w:r>
      <w:r w:rsidR="001F71DA" w:rsidRPr="001F71DA">
        <w:rPr>
          <w:noProof/>
        </w:rPr>
        <w:t>SELECT SUM(age) FROM `employee_data`;</w:t>
      </w:r>
    </w:p>
    <w:p w14:paraId="703543BD" w14:textId="7CDBEA3C" w:rsidR="000E468C" w:rsidRP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drawing>
          <wp:inline distT="0" distB="0" distL="0" distR="0" wp14:anchorId="1BB608FE" wp14:editId="3183C23B">
            <wp:extent cx="3683189" cy="2476627"/>
            <wp:effectExtent l="0" t="0" r="0" b="0"/>
            <wp:docPr id="37655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3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5785" w14:textId="11421666" w:rsid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t>2. How would you calculate the total of years of service the employees of Bignet have in the company?</w:t>
      </w:r>
      <w:r w:rsidR="001F71DA">
        <w:rPr>
          <w:b/>
          <w:bCs/>
          <w:noProof/>
        </w:rPr>
        <w:br/>
      </w:r>
      <w:r w:rsidR="001F71DA" w:rsidRPr="001F71DA">
        <w:rPr>
          <w:noProof/>
        </w:rPr>
        <w:t>SELECT SUM(yos) FROM `employee_data`;</w:t>
      </w:r>
    </w:p>
    <w:p w14:paraId="0AC73DD4" w14:textId="51D84A6E" w:rsidR="000E468C" w:rsidRP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drawing>
          <wp:inline distT="0" distB="0" distL="0" distR="0" wp14:anchorId="71AC3148" wp14:editId="75EB7EC7">
            <wp:extent cx="3441877" cy="2355971"/>
            <wp:effectExtent l="0" t="0" r="6350" b="6350"/>
            <wp:docPr id="13148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6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E074" w14:textId="78BCE111" w:rsid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t>3. Calculatr the sum of salaries and the average age of employees who hold “Programmer” title.</w:t>
      </w:r>
      <w:r w:rsidR="001F71DA">
        <w:rPr>
          <w:b/>
          <w:bCs/>
          <w:noProof/>
        </w:rPr>
        <w:br/>
      </w:r>
      <w:r w:rsidR="001F71DA" w:rsidRPr="001F71DA">
        <w:rPr>
          <w:noProof/>
        </w:rPr>
        <w:t>SELECT SUM(salary), AVG(age) FROM `employee_data` WHERE title like "Programmer";</w:t>
      </w:r>
    </w:p>
    <w:p w14:paraId="004648F2" w14:textId="1253769E" w:rsidR="000E468C" w:rsidRP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lastRenderedPageBreak/>
        <w:drawing>
          <wp:inline distT="0" distB="0" distL="0" distR="0" wp14:anchorId="26FA447F" wp14:editId="5A9AB9F2">
            <wp:extent cx="4149969" cy="1539834"/>
            <wp:effectExtent l="0" t="0" r="3175" b="3810"/>
            <wp:docPr id="44743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3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4269" cy="15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F352" w14:textId="604D1AF9" w:rsidR="000E468C" w:rsidRP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t>4. What do you understand from the following statement?</w:t>
      </w:r>
    </w:p>
    <w:p w14:paraId="5EC45035" w14:textId="6273DB96" w:rsidR="000E468C" w:rsidRDefault="000E468C" w:rsidP="00564CB3">
      <w:pPr>
        <w:pStyle w:val="ListParagraph"/>
        <w:ind w:left="1080"/>
        <w:rPr>
          <w:b/>
          <w:bCs/>
          <w:noProof/>
        </w:rPr>
      </w:pPr>
      <w:r w:rsidRPr="000E468C">
        <w:rPr>
          <w:b/>
          <w:bCs/>
          <w:noProof/>
        </w:rPr>
        <w:t>Select (SUM(perks) / Sum(salary) * 100) from employee_data;</w:t>
      </w:r>
    </w:p>
    <w:p w14:paraId="49FC83EA" w14:textId="208BAEFA" w:rsidR="000E468C" w:rsidRDefault="000E468C" w:rsidP="00564CB3">
      <w:pPr>
        <w:pStyle w:val="ListParagraph"/>
        <w:ind w:left="1080"/>
        <w:rPr>
          <w:b/>
          <w:bCs/>
          <w:noProof/>
        </w:rPr>
      </w:pPr>
    </w:p>
    <w:p w14:paraId="706C75B9" w14:textId="5BEF9B65" w:rsidR="00EB55D3" w:rsidRPr="00EB55D3" w:rsidRDefault="000E468C" w:rsidP="00EB55D3">
      <w:pPr>
        <w:pStyle w:val="ListParagraph"/>
        <w:ind w:left="1080"/>
      </w:pPr>
      <w:r w:rsidRPr="00EB55D3">
        <w:rPr>
          <w:noProof/>
        </w:rPr>
        <w:t xml:space="preserve">It gives the total perks as a percentage of the total salary  related to all employees. </w:t>
      </w:r>
    </w:p>
    <w:p w14:paraId="411976BF" w14:textId="641F3EF8" w:rsidR="00EB55D3" w:rsidRPr="000E468C" w:rsidRDefault="00EB55D3" w:rsidP="00564CB3">
      <w:pPr>
        <w:pStyle w:val="ListParagraph"/>
        <w:ind w:left="1080"/>
        <w:rPr>
          <w:b/>
          <w:bCs/>
        </w:rPr>
      </w:pPr>
    </w:p>
    <w:sectPr w:rsidR="00EB55D3" w:rsidRPr="000E46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3"/>
  </w:num>
  <w:num w:numId="2" w16cid:durableId="385178350">
    <w:abstractNumId w:val="1"/>
  </w:num>
  <w:num w:numId="3" w16cid:durableId="1679387192">
    <w:abstractNumId w:val="0"/>
  </w:num>
  <w:num w:numId="4" w16cid:durableId="1276912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E468C"/>
    <w:rsid w:val="001F71DA"/>
    <w:rsid w:val="003362A4"/>
    <w:rsid w:val="00564CB3"/>
    <w:rsid w:val="007271FE"/>
    <w:rsid w:val="00B23F84"/>
    <w:rsid w:val="00BF0D19"/>
    <w:rsid w:val="00DD5D7C"/>
    <w:rsid w:val="00E0196B"/>
    <w:rsid w:val="00E810E2"/>
    <w:rsid w:val="00EA43A1"/>
    <w:rsid w:val="00EB55D3"/>
    <w:rsid w:val="00F31AA0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8</cp:revision>
  <dcterms:created xsi:type="dcterms:W3CDTF">2025-12-01T12:34:00Z</dcterms:created>
  <dcterms:modified xsi:type="dcterms:W3CDTF">2025-12-02T11:40:00Z</dcterms:modified>
</cp:coreProperties>
</file>