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58" w:rsidRDefault="00452658" w:rsidP="00452658">
      <w:pPr>
        <w:pStyle w:val="NoSpacing"/>
        <w:rPr>
          <w:sz w:val="24"/>
          <w:szCs w:val="28"/>
        </w:rPr>
      </w:pPr>
      <w:r w:rsidRPr="00452658">
        <w:rPr>
          <w:b/>
          <w:sz w:val="32"/>
          <w:szCs w:val="32"/>
        </w:rPr>
        <w:t>Software Engineering C, 159.356</w:t>
      </w:r>
    </w:p>
    <w:p w:rsidR="00452658" w:rsidRDefault="00452658" w:rsidP="00452658">
      <w:pPr>
        <w:pStyle w:val="NoSpacing"/>
        <w:rPr>
          <w:b/>
          <w:sz w:val="24"/>
          <w:szCs w:val="28"/>
        </w:rPr>
      </w:pPr>
      <w:r w:rsidRPr="00452658">
        <w:rPr>
          <w:b/>
          <w:sz w:val="24"/>
          <w:szCs w:val="28"/>
        </w:rPr>
        <w:t xml:space="preserve">Weekly Report – Week </w:t>
      </w:r>
      <w:r w:rsidR="00EF7D2D">
        <w:rPr>
          <w:b/>
          <w:sz w:val="24"/>
          <w:szCs w:val="28"/>
        </w:rPr>
        <w:t>3</w:t>
      </w:r>
    </w:p>
    <w:p w:rsidR="00452658" w:rsidRDefault="00452658" w:rsidP="00452658">
      <w:pPr>
        <w:pStyle w:val="NoSpacing"/>
        <w:rPr>
          <w:sz w:val="24"/>
          <w:szCs w:val="28"/>
        </w:rPr>
      </w:pPr>
      <w:r>
        <w:rPr>
          <w:sz w:val="24"/>
          <w:szCs w:val="28"/>
        </w:rPr>
        <w:t>Group 3 (Adam Bramley, Leith Bade, Peter Williamson, Stephen Allan)</w:t>
      </w:r>
    </w:p>
    <w:p w:rsidR="00452658" w:rsidRDefault="00351226" w:rsidP="00452658">
      <w:pPr>
        <w:pStyle w:val="NoSpacing"/>
        <w:rPr>
          <w:sz w:val="24"/>
          <w:szCs w:val="28"/>
        </w:rPr>
      </w:pPr>
      <w:r>
        <w:rPr>
          <w:noProof/>
          <w:sz w:val="24"/>
          <w:szCs w:val="28"/>
          <w:lang w:eastAsia="en-NZ"/>
        </w:rPr>
        <w:pict>
          <v:shapetype id="_x0000_t32" coordsize="21600,21600" o:spt="32" o:oned="t" path="m,l21600,21600e" filled="f">
            <v:path arrowok="t" fillok="f" o:connecttype="none"/>
            <o:lock v:ext="edit" shapetype="t"/>
          </v:shapetype>
          <v:shape id="_x0000_s1027" type="#_x0000_t32" style="position:absolute;margin-left:1.5pt;margin-top:8.9pt;width:481.5pt;height:0;z-index:251658240" o:connectortype="straight"/>
        </w:pict>
      </w:r>
    </w:p>
    <w:p w:rsidR="00452658" w:rsidRDefault="00452658" w:rsidP="00452658">
      <w:pPr>
        <w:pStyle w:val="NoSpacing"/>
        <w:rPr>
          <w:sz w:val="24"/>
          <w:szCs w:val="28"/>
        </w:rPr>
      </w:pPr>
    </w:p>
    <w:p w:rsidR="00452658" w:rsidRDefault="00452658" w:rsidP="00452658">
      <w:pPr>
        <w:pStyle w:val="NoSpacing"/>
        <w:numPr>
          <w:ilvl w:val="0"/>
          <w:numId w:val="4"/>
        </w:numPr>
        <w:rPr>
          <w:sz w:val="24"/>
          <w:szCs w:val="28"/>
        </w:rPr>
      </w:pPr>
      <w:r>
        <w:rPr>
          <w:sz w:val="24"/>
          <w:szCs w:val="28"/>
        </w:rPr>
        <w:t>Changes to the project plan:</w:t>
      </w:r>
    </w:p>
    <w:p w:rsidR="00452658" w:rsidRDefault="007D6341" w:rsidP="00452658">
      <w:pPr>
        <w:pStyle w:val="NoSpacing"/>
        <w:numPr>
          <w:ilvl w:val="1"/>
          <w:numId w:val="4"/>
        </w:numPr>
        <w:rPr>
          <w:sz w:val="24"/>
          <w:szCs w:val="28"/>
        </w:rPr>
      </w:pPr>
      <w:r>
        <w:rPr>
          <w:sz w:val="24"/>
          <w:szCs w:val="28"/>
        </w:rPr>
        <w:t>Only change was the exact due date of the week 4 group report was submitted. Further changes will be made this week for major milestones coming up. These were briefly documented on the Gantt chart this week but general dates and tasks were used.</w:t>
      </w:r>
    </w:p>
    <w:p w:rsidR="00452658" w:rsidRDefault="00452658" w:rsidP="00452658">
      <w:pPr>
        <w:pStyle w:val="NoSpacing"/>
        <w:rPr>
          <w:sz w:val="24"/>
          <w:szCs w:val="28"/>
        </w:rPr>
      </w:pPr>
    </w:p>
    <w:p w:rsidR="00452658" w:rsidRDefault="00452658" w:rsidP="00452658">
      <w:pPr>
        <w:pStyle w:val="NoSpacing"/>
        <w:numPr>
          <w:ilvl w:val="0"/>
          <w:numId w:val="4"/>
        </w:numPr>
        <w:rPr>
          <w:sz w:val="24"/>
          <w:szCs w:val="28"/>
        </w:rPr>
      </w:pPr>
      <w:r>
        <w:rPr>
          <w:sz w:val="24"/>
          <w:szCs w:val="28"/>
        </w:rPr>
        <w:t>Obstacles encountered:</w:t>
      </w:r>
    </w:p>
    <w:p w:rsidR="00452658" w:rsidRDefault="00376827" w:rsidP="00452658">
      <w:pPr>
        <w:pStyle w:val="NoSpacing"/>
        <w:numPr>
          <w:ilvl w:val="1"/>
          <w:numId w:val="4"/>
        </w:numPr>
        <w:rPr>
          <w:sz w:val="24"/>
          <w:szCs w:val="28"/>
        </w:rPr>
      </w:pPr>
      <w:r>
        <w:rPr>
          <w:sz w:val="24"/>
          <w:szCs w:val="28"/>
        </w:rPr>
        <w:t>No real obstacles were encountered this week. The only one being that Leith keeps forgetting about team meetings. This has no real hindrance on the work as he eventually shows up, just more of an annoyance.</w:t>
      </w:r>
    </w:p>
    <w:p w:rsidR="006E135B" w:rsidRDefault="006E135B" w:rsidP="006E135B">
      <w:pPr>
        <w:pStyle w:val="NoSpacing"/>
        <w:rPr>
          <w:sz w:val="24"/>
          <w:szCs w:val="28"/>
        </w:rPr>
      </w:pPr>
    </w:p>
    <w:p w:rsidR="006E135B" w:rsidRDefault="006E135B" w:rsidP="006E135B">
      <w:pPr>
        <w:pStyle w:val="NoSpacing"/>
        <w:numPr>
          <w:ilvl w:val="0"/>
          <w:numId w:val="4"/>
        </w:numPr>
        <w:rPr>
          <w:sz w:val="24"/>
          <w:szCs w:val="28"/>
        </w:rPr>
      </w:pPr>
      <w:r>
        <w:rPr>
          <w:sz w:val="24"/>
          <w:szCs w:val="28"/>
        </w:rPr>
        <w:t>Issues open for more than 7 days:</w:t>
      </w:r>
    </w:p>
    <w:p w:rsidR="006E135B" w:rsidRDefault="006E135B" w:rsidP="006E135B">
      <w:pPr>
        <w:pStyle w:val="NoSpacing"/>
        <w:numPr>
          <w:ilvl w:val="1"/>
          <w:numId w:val="4"/>
        </w:numPr>
        <w:rPr>
          <w:sz w:val="24"/>
          <w:szCs w:val="28"/>
        </w:rPr>
      </w:pPr>
      <w:r>
        <w:rPr>
          <w:sz w:val="24"/>
          <w:szCs w:val="28"/>
        </w:rPr>
        <w:t>N/A</w:t>
      </w:r>
    </w:p>
    <w:p w:rsidR="00376827" w:rsidRDefault="00376827" w:rsidP="00376827">
      <w:pPr>
        <w:pStyle w:val="NoSpacing"/>
        <w:rPr>
          <w:sz w:val="24"/>
          <w:szCs w:val="28"/>
        </w:rPr>
      </w:pPr>
    </w:p>
    <w:p w:rsidR="00376827" w:rsidRDefault="00376827" w:rsidP="00376827">
      <w:pPr>
        <w:pStyle w:val="NoSpacing"/>
        <w:numPr>
          <w:ilvl w:val="0"/>
          <w:numId w:val="4"/>
        </w:numPr>
        <w:rPr>
          <w:sz w:val="24"/>
          <w:szCs w:val="28"/>
        </w:rPr>
      </w:pPr>
      <w:r>
        <w:rPr>
          <w:sz w:val="24"/>
          <w:szCs w:val="28"/>
        </w:rPr>
        <w:t>Team members contributions this week:</w:t>
      </w:r>
    </w:p>
    <w:p w:rsidR="00376827" w:rsidRDefault="00376827" w:rsidP="00376827">
      <w:pPr>
        <w:pStyle w:val="NoSpacing"/>
        <w:numPr>
          <w:ilvl w:val="1"/>
          <w:numId w:val="4"/>
        </w:numPr>
        <w:rPr>
          <w:sz w:val="24"/>
          <w:szCs w:val="28"/>
        </w:rPr>
      </w:pPr>
      <w:r>
        <w:rPr>
          <w:sz w:val="24"/>
          <w:szCs w:val="28"/>
        </w:rPr>
        <w:t>This week Leith continued his work on the technical assessment for the system. He produced a comprehensive spread sheet of the different aspects of the system and compared several technologies in each aspect with advantages and disadvantages of each of them. He then chose the best choices for our system and drew up a checklist.</w:t>
      </w:r>
    </w:p>
    <w:p w:rsidR="00376827" w:rsidRDefault="00376827" w:rsidP="00376827">
      <w:pPr>
        <w:pStyle w:val="NoSpacing"/>
        <w:numPr>
          <w:ilvl w:val="1"/>
          <w:numId w:val="4"/>
        </w:numPr>
        <w:rPr>
          <w:sz w:val="24"/>
          <w:szCs w:val="28"/>
        </w:rPr>
      </w:pPr>
      <w:r>
        <w:rPr>
          <w:sz w:val="24"/>
          <w:szCs w:val="28"/>
        </w:rPr>
        <w:t>This week Peter documented the Risk Management for the team. This is a fairly detailed list of all possible risks during the project, including mitigation techniques, likelihood of occurrence, and impact on the project. He also drew up an Entity-Relationship diagram for the local database we will be implementing</w:t>
      </w:r>
    </w:p>
    <w:p w:rsidR="00376827" w:rsidRDefault="00376827" w:rsidP="00376827">
      <w:pPr>
        <w:pStyle w:val="NoSpacing"/>
        <w:numPr>
          <w:ilvl w:val="1"/>
          <w:numId w:val="4"/>
        </w:numPr>
        <w:rPr>
          <w:sz w:val="24"/>
          <w:szCs w:val="28"/>
        </w:rPr>
      </w:pPr>
      <w:r>
        <w:rPr>
          <w:sz w:val="24"/>
          <w:szCs w:val="28"/>
        </w:rPr>
        <w:t>This week Stephen documented the methodology of the project, detailing the different features of SCRUM we are implementing. He also researched and documented the deployment strategy that will be used to install and update our software using the JSP application model.</w:t>
      </w:r>
    </w:p>
    <w:p w:rsidR="00376827" w:rsidRDefault="00376827" w:rsidP="00376827">
      <w:pPr>
        <w:pStyle w:val="NoSpacing"/>
        <w:numPr>
          <w:ilvl w:val="1"/>
          <w:numId w:val="4"/>
        </w:numPr>
        <w:rPr>
          <w:sz w:val="24"/>
          <w:szCs w:val="28"/>
        </w:rPr>
      </w:pPr>
      <w:r>
        <w:rPr>
          <w:sz w:val="24"/>
          <w:szCs w:val="28"/>
        </w:rPr>
        <w:t>The entire group also participated in a 2 hour group meeting where we all contributed to ideas for the graphical user interface and the system architecture. This was useful to collaborate the ideas of all of us to come out with something we all agreed on.</w:t>
      </w:r>
    </w:p>
    <w:p w:rsidR="00376827" w:rsidRDefault="00376827" w:rsidP="00376827">
      <w:pPr>
        <w:pStyle w:val="NoSpacing"/>
        <w:rPr>
          <w:sz w:val="24"/>
          <w:szCs w:val="28"/>
        </w:rPr>
      </w:pPr>
    </w:p>
    <w:p w:rsidR="00376827" w:rsidRDefault="00376827" w:rsidP="00376827">
      <w:pPr>
        <w:pStyle w:val="NoSpacing"/>
        <w:numPr>
          <w:ilvl w:val="0"/>
          <w:numId w:val="4"/>
        </w:numPr>
        <w:rPr>
          <w:sz w:val="24"/>
          <w:szCs w:val="28"/>
        </w:rPr>
      </w:pPr>
      <w:r>
        <w:rPr>
          <w:sz w:val="24"/>
          <w:szCs w:val="28"/>
        </w:rPr>
        <w:t>Work allocated for next week:</w:t>
      </w:r>
    </w:p>
    <w:p w:rsidR="00376827" w:rsidRDefault="00376827" w:rsidP="00376827">
      <w:pPr>
        <w:pStyle w:val="NoSpacing"/>
        <w:numPr>
          <w:ilvl w:val="1"/>
          <w:numId w:val="4"/>
        </w:numPr>
        <w:rPr>
          <w:sz w:val="24"/>
          <w:szCs w:val="28"/>
        </w:rPr>
      </w:pPr>
      <w:r>
        <w:rPr>
          <w:sz w:val="24"/>
          <w:szCs w:val="28"/>
        </w:rPr>
        <w:t>I will be implementing the GUI in HTML this week, I will also be putting together the team group report that is due on Friday</w:t>
      </w:r>
    </w:p>
    <w:p w:rsidR="00376827" w:rsidRDefault="00376827" w:rsidP="00376827">
      <w:pPr>
        <w:pStyle w:val="NoSpacing"/>
        <w:numPr>
          <w:ilvl w:val="1"/>
          <w:numId w:val="4"/>
        </w:numPr>
        <w:rPr>
          <w:sz w:val="24"/>
          <w:szCs w:val="28"/>
        </w:rPr>
      </w:pPr>
      <w:r>
        <w:rPr>
          <w:sz w:val="24"/>
          <w:szCs w:val="28"/>
        </w:rPr>
        <w:t>Peter is implementing the local database and possibly helping me with the group report.</w:t>
      </w:r>
    </w:p>
    <w:p w:rsidR="00376827" w:rsidRDefault="00376827" w:rsidP="00376827">
      <w:pPr>
        <w:pStyle w:val="NoSpacing"/>
        <w:numPr>
          <w:ilvl w:val="1"/>
          <w:numId w:val="4"/>
        </w:numPr>
        <w:rPr>
          <w:sz w:val="24"/>
          <w:szCs w:val="28"/>
        </w:rPr>
      </w:pPr>
      <w:r>
        <w:rPr>
          <w:sz w:val="24"/>
          <w:szCs w:val="28"/>
        </w:rPr>
        <w:t>Leith is setting up the eclipse project with the relevant packages and interfaces needed for the application</w:t>
      </w:r>
      <w:r w:rsidR="0015152A">
        <w:rPr>
          <w:sz w:val="24"/>
          <w:szCs w:val="28"/>
        </w:rPr>
        <w:t xml:space="preserve"> and possibly working on the ANT script.</w:t>
      </w:r>
    </w:p>
    <w:p w:rsidR="001C0240" w:rsidRDefault="001C0240" w:rsidP="00376827">
      <w:pPr>
        <w:pStyle w:val="NoSpacing"/>
        <w:numPr>
          <w:ilvl w:val="1"/>
          <w:numId w:val="4"/>
        </w:numPr>
        <w:rPr>
          <w:sz w:val="24"/>
          <w:szCs w:val="28"/>
        </w:rPr>
      </w:pPr>
      <w:r>
        <w:rPr>
          <w:sz w:val="24"/>
          <w:szCs w:val="28"/>
        </w:rPr>
        <w:lastRenderedPageBreak/>
        <w:t>Stephen is refining some javascript to plug into my GUI for the demonstration prototype that is due in on Tuesday. This will be accessing the crossref database and returning some metadata into a form on the GUI.</w:t>
      </w:r>
    </w:p>
    <w:p w:rsidR="00376827" w:rsidRDefault="00376827" w:rsidP="00376827">
      <w:pPr>
        <w:pStyle w:val="NoSpacing"/>
        <w:rPr>
          <w:sz w:val="24"/>
          <w:szCs w:val="28"/>
        </w:rPr>
      </w:pPr>
    </w:p>
    <w:p w:rsidR="00376827" w:rsidRPr="00452658" w:rsidRDefault="00376827" w:rsidP="00376827">
      <w:pPr>
        <w:pStyle w:val="NoSpacing"/>
        <w:rPr>
          <w:sz w:val="24"/>
          <w:szCs w:val="28"/>
        </w:rPr>
      </w:pPr>
    </w:p>
    <w:p w:rsidR="00452658" w:rsidRPr="00452658" w:rsidRDefault="00452658" w:rsidP="00452658">
      <w:pPr>
        <w:pStyle w:val="NoSpacing"/>
        <w:rPr>
          <w:b/>
          <w:sz w:val="28"/>
          <w:szCs w:val="28"/>
        </w:rPr>
      </w:pPr>
    </w:p>
    <w:p w:rsidR="00452658" w:rsidRPr="00452658" w:rsidRDefault="00452658">
      <w:pPr>
        <w:pStyle w:val="NoSpacing"/>
        <w:rPr>
          <w:b/>
          <w:sz w:val="28"/>
          <w:szCs w:val="28"/>
        </w:rPr>
      </w:pPr>
    </w:p>
    <w:sectPr w:rsidR="00452658" w:rsidRPr="00452658" w:rsidSect="000E6BE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827" w:rsidRDefault="00376827" w:rsidP="00452658">
      <w:pPr>
        <w:spacing w:after="0" w:line="240" w:lineRule="auto"/>
      </w:pPr>
      <w:r>
        <w:separator/>
      </w:r>
    </w:p>
  </w:endnote>
  <w:endnote w:type="continuationSeparator" w:id="0">
    <w:p w:rsidR="00376827" w:rsidRDefault="00376827" w:rsidP="00452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827" w:rsidRDefault="00376827" w:rsidP="00452658">
      <w:pPr>
        <w:spacing w:after="0" w:line="240" w:lineRule="auto"/>
      </w:pPr>
      <w:r>
        <w:separator/>
      </w:r>
    </w:p>
  </w:footnote>
  <w:footnote w:type="continuationSeparator" w:id="0">
    <w:p w:rsidR="00376827" w:rsidRDefault="00376827" w:rsidP="004526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827" w:rsidRDefault="00376827">
    <w:pPr>
      <w:pStyle w:val="Header"/>
    </w:pPr>
    <w:r>
      <w:t>Adam Bramley</w:t>
    </w:r>
    <w:r>
      <w:ptab w:relativeTo="margin" w:alignment="center" w:leader="none"/>
    </w:r>
    <w:r>
      <w:t>08148228</w:t>
    </w:r>
    <w:r>
      <w:ptab w:relativeTo="margin" w:alignment="right" w:leader="none"/>
    </w:r>
    <w:r>
      <w:t>159.356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2A8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62181C"/>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54F585D"/>
    <w:multiLevelType w:val="hybridMultilevel"/>
    <w:tmpl w:val="495A5C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96639F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52658"/>
    <w:rsid w:val="000E6BE5"/>
    <w:rsid w:val="0015152A"/>
    <w:rsid w:val="001C0240"/>
    <w:rsid w:val="00351226"/>
    <w:rsid w:val="00376827"/>
    <w:rsid w:val="00452658"/>
    <w:rsid w:val="00490A4C"/>
    <w:rsid w:val="006E135B"/>
    <w:rsid w:val="007D6341"/>
    <w:rsid w:val="009E692A"/>
    <w:rsid w:val="00EF7D2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26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52658"/>
  </w:style>
  <w:style w:type="paragraph" w:styleId="Footer">
    <w:name w:val="footer"/>
    <w:basedOn w:val="Normal"/>
    <w:link w:val="FooterChar"/>
    <w:uiPriority w:val="99"/>
    <w:semiHidden/>
    <w:unhideWhenUsed/>
    <w:rsid w:val="0045265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52658"/>
  </w:style>
  <w:style w:type="paragraph" w:styleId="BalloonText">
    <w:name w:val="Balloon Text"/>
    <w:basedOn w:val="Normal"/>
    <w:link w:val="BalloonTextChar"/>
    <w:uiPriority w:val="99"/>
    <w:semiHidden/>
    <w:unhideWhenUsed/>
    <w:rsid w:val="00452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658"/>
    <w:rPr>
      <w:rFonts w:ascii="Tahoma" w:hAnsi="Tahoma" w:cs="Tahoma"/>
      <w:sz w:val="16"/>
      <w:szCs w:val="16"/>
    </w:rPr>
  </w:style>
  <w:style w:type="paragraph" w:styleId="NoSpacing">
    <w:name w:val="No Spacing"/>
    <w:uiPriority w:val="1"/>
    <w:qFormat/>
    <w:rsid w:val="0045265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acbramle</cp:lastModifiedBy>
  <cp:revision>4</cp:revision>
  <dcterms:created xsi:type="dcterms:W3CDTF">2010-08-03T02:07:00Z</dcterms:created>
  <dcterms:modified xsi:type="dcterms:W3CDTF">2010-08-03T02:22:00Z</dcterms:modified>
</cp:coreProperties>
</file>