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104" w:rsidRDefault="00236308" w:rsidP="00236308">
      <w:pPr>
        <w:pStyle w:val="Heading1"/>
      </w:pPr>
      <w:r>
        <w:t>Installation</w:t>
      </w:r>
    </w:p>
    <w:p w:rsidR="00236308" w:rsidRDefault="00236308" w:rsidP="00236308">
      <w:pPr>
        <w:pStyle w:val="Heading2"/>
      </w:pPr>
      <w:r>
        <w:t>Build the WAR</w:t>
      </w:r>
    </w:p>
    <w:p w:rsidR="00236308" w:rsidRDefault="00236308" w:rsidP="00236308">
      <w:pPr>
        <w:pStyle w:val="ListParagraph"/>
        <w:numPr>
          <w:ilvl w:val="0"/>
          <w:numId w:val="1"/>
        </w:numPr>
      </w:pPr>
      <w:r>
        <w:t>Check out the latest code from SVN.</w:t>
      </w:r>
    </w:p>
    <w:p w:rsidR="00236308" w:rsidRDefault="00236308" w:rsidP="00236308">
      <w:pPr>
        <w:pStyle w:val="ListParagraph"/>
        <w:numPr>
          <w:ilvl w:val="0"/>
          <w:numId w:val="1"/>
        </w:numPr>
      </w:pPr>
      <w:r>
        <w:t>Run the Ant build script “build.xml”</w:t>
      </w:r>
    </w:p>
    <w:p w:rsidR="00236308" w:rsidRDefault="00236308" w:rsidP="00236308">
      <w:pPr>
        <w:pStyle w:val="ListParagraph"/>
        <w:numPr>
          <w:ilvl w:val="0"/>
          <w:numId w:val="1"/>
        </w:numPr>
      </w:pPr>
      <w:r>
        <w:t>Locate the WAR package at “lib/rimsgroup3-1.0.war”</w:t>
      </w:r>
    </w:p>
    <w:p w:rsidR="00236308" w:rsidRDefault="00236308" w:rsidP="00236308">
      <w:pPr>
        <w:pStyle w:val="Heading2"/>
      </w:pPr>
      <w:r>
        <w:t>Setup the server</w:t>
      </w:r>
    </w:p>
    <w:p w:rsidR="000A1904" w:rsidRDefault="000A1904" w:rsidP="00236308">
      <w:pPr>
        <w:pStyle w:val="ListParagraph"/>
        <w:numPr>
          <w:ilvl w:val="0"/>
          <w:numId w:val="2"/>
        </w:numPr>
      </w:pPr>
      <w:r>
        <w:t>Install an OS such as Ubuntu</w:t>
      </w:r>
    </w:p>
    <w:p w:rsidR="00236308" w:rsidRDefault="00236308" w:rsidP="00236308">
      <w:pPr>
        <w:pStyle w:val="ListParagraph"/>
        <w:numPr>
          <w:ilvl w:val="0"/>
          <w:numId w:val="2"/>
        </w:numPr>
      </w:pPr>
      <w:r>
        <w:t>Install Apache Tomcat 6.0</w:t>
      </w:r>
    </w:p>
    <w:p w:rsidR="000A1904" w:rsidRDefault="000A1904" w:rsidP="000A1904">
      <w:pPr>
        <w:pStyle w:val="ListParagraph"/>
        <w:numPr>
          <w:ilvl w:val="0"/>
          <w:numId w:val="2"/>
        </w:numPr>
      </w:pPr>
      <w:r>
        <w:t>Install MySQL 5.1</w:t>
      </w:r>
    </w:p>
    <w:p w:rsidR="000A1904" w:rsidRDefault="000A1904" w:rsidP="000A1904">
      <w:pPr>
        <w:pStyle w:val="ListParagraph"/>
        <w:numPr>
          <w:ilvl w:val="1"/>
          <w:numId w:val="2"/>
        </w:numPr>
      </w:pPr>
      <w:r>
        <w:t>Refer to your OS’s documentation for installation steps</w:t>
      </w:r>
    </w:p>
    <w:p w:rsidR="00B944DE" w:rsidRDefault="00B944DE" w:rsidP="00B944DE">
      <w:pPr>
        <w:pStyle w:val="Heading2"/>
      </w:pPr>
      <w:r>
        <w:t>Setup MySQL</w:t>
      </w:r>
    </w:p>
    <w:p w:rsidR="00B944DE" w:rsidRDefault="00B944DE" w:rsidP="00B944DE">
      <w:pPr>
        <w:pStyle w:val="ListParagraph"/>
        <w:numPr>
          <w:ilvl w:val="0"/>
          <w:numId w:val="5"/>
        </w:numPr>
      </w:pPr>
      <w:r>
        <w:t>Start MySQL</w:t>
      </w:r>
    </w:p>
    <w:p w:rsidR="00B944DE" w:rsidRDefault="00B944DE" w:rsidP="00B944DE">
      <w:pPr>
        <w:pStyle w:val="ListParagraph"/>
        <w:numPr>
          <w:ilvl w:val="0"/>
          <w:numId w:val="5"/>
        </w:numPr>
      </w:pPr>
      <w:r>
        <w:t>Create a blank MySQL database</w:t>
      </w:r>
    </w:p>
    <w:p w:rsidR="00B944DE" w:rsidRDefault="00B944DE" w:rsidP="00B944DE">
      <w:pPr>
        <w:pStyle w:val="ListParagraph"/>
        <w:numPr>
          <w:ilvl w:val="0"/>
          <w:numId w:val="5"/>
        </w:numPr>
      </w:pPr>
      <w:r>
        <w:t>Run the “create-tables.sql” SQL script from the SVN folder “scripts” to create the required database tables</w:t>
      </w:r>
    </w:p>
    <w:p w:rsidR="00236308" w:rsidRDefault="00236308" w:rsidP="000A1904">
      <w:pPr>
        <w:pStyle w:val="Heading2"/>
      </w:pPr>
      <w:r>
        <w:t>Setup Tomcat</w:t>
      </w:r>
    </w:p>
    <w:p w:rsidR="00236308" w:rsidRDefault="00236308" w:rsidP="00236308">
      <w:pPr>
        <w:pStyle w:val="ListParagraph"/>
        <w:numPr>
          <w:ilvl w:val="0"/>
          <w:numId w:val="3"/>
        </w:numPr>
      </w:pPr>
      <w:r>
        <w:t>Copy the WAR file to Tomcat’s “webapps” folder</w:t>
      </w:r>
    </w:p>
    <w:p w:rsidR="00236308" w:rsidRDefault="00236308" w:rsidP="00236308">
      <w:pPr>
        <w:pStyle w:val="ListParagraph"/>
        <w:numPr>
          <w:ilvl w:val="0"/>
          <w:numId w:val="3"/>
        </w:numPr>
      </w:pPr>
      <w:r>
        <w:t>Copy all the files from the “config” file in the SVN to Tomcat’s “config” folder</w:t>
      </w:r>
    </w:p>
    <w:p w:rsidR="00236308" w:rsidRDefault="00236308" w:rsidP="00236308">
      <w:pPr>
        <w:pStyle w:val="ListParagraph"/>
        <w:numPr>
          <w:ilvl w:val="0"/>
          <w:numId w:val="3"/>
        </w:numPr>
      </w:pPr>
      <w:r>
        <w:t xml:space="preserve">Edit the “Connector” element in </w:t>
      </w:r>
      <w:r w:rsidR="000A1904">
        <w:t>“</w:t>
      </w:r>
      <w:r>
        <w:t>server.xml</w:t>
      </w:r>
      <w:r w:rsidR="000A1904">
        <w:t>”</w:t>
      </w:r>
      <w:r>
        <w:t xml:space="preserve"> to use port 80</w:t>
      </w:r>
    </w:p>
    <w:p w:rsidR="00236308" w:rsidRDefault="00236308" w:rsidP="00236308">
      <w:pPr>
        <w:pStyle w:val="ListParagraph"/>
        <w:numPr>
          <w:ilvl w:val="0"/>
          <w:numId w:val="3"/>
        </w:numPr>
      </w:pPr>
      <w:r>
        <w:t xml:space="preserve">Edit the </w:t>
      </w:r>
      <w:r w:rsidR="000A1904">
        <w:t xml:space="preserve">“Resource” element in “context.xml” </w:t>
      </w:r>
    </w:p>
    <w:p w:rsidR="000A1904" w:rsidRDefault="000A1904" w:rsidP="000A1904">
      <w:pPr>
        <w:pStyle w:val="ListParagraph"/>
        <w:numPr>
          <w:ilvl w:val="1"/>
          <w:numId w:val="3"/>
        </w:numPr>
      </w:pPr>
      <w:r>
        <w:t>Edit the “username” property to match the MySQL database’s user name</w:t>
      </w:r>
    </w:p>
    <w:p w:rsidR="000A1904" w:rsidRDefault="000A1904" w:rsidP="000A1904">
      <w:pPr>
        <w:pStyle w:val="ListParagraph"/>
        <w:numPr>
          <w:ilvl w:val="1"/>
          <w:numId w:val="3"/>
        </w:numPr>
      </w:pPr>
      <w:r>
        <w:t>Edit the “password” property to match the MySQL database’s password</w:t>
      </w:r>
    </w:p>
    <w:p w:rsidR="000A1904" w:rsidRDefault="000A1904" w:rsidP="000A1904">
      <w:pPr>
        <w:pStyle w:val="ListParagraph"/>
        <w:numPr>
          <w:ilvl w:val="1"/>
          <w:numId w:val="3"/>
        </w:numPr>
      </w:pPr>
      <w:r>
        <w:t>Edit the “url” property to match the MySQL server’s name, port, and the database name</w:t>
      </w:r>
    </w:p>
    <w:p w:rsidR="000A1904" w:rsidRDefault="000A1904" w:rsidP="000A1904">
      <w:pPr>
        <w:pStyle w:val="ListParagraph"/>
        <w:numPr>
          <w:ilvl w:val="2"/>
          <w:numId w:val="3"/>
        </w:numPr>
      </w:pPr>
      <w:r>
        <w:t>The format is “</w:t>
      </w:r>
      <w:r w:rsidRPr="000A1904">
        <w:t>jdbc:mysql://</w:t>
      </w:r>
      <w:r>
        <w:rPr>
          <w:i/>
        </w:rPr>
        <w:t>server_name</w:t>
      </w:r>
      <w:r w:rsidRPr="000A1904">
        <w:t>:</w:t>
      </w:r>
      <w:r w:rsidRPr="000A1904">
        <w:rPr>
          <w:i/>
        </w:rPr>
        <w:t>port</w:t>
      </w:r>
      <w:r w:rsidRPr="000A1904">
        <w:t>/</w:t>
      </w:r>
      <w:r>
        <w:rPr>
          <w:i/>
        </w:rPr>
        <w:t>database_name</w:t>
      </w:r>
      <w:r w:rsidRPr="000A1904">
        <w:t>?</w:t>
      </w:r>
      <w:r>
        <w:t>...”</w:t>
      </w:r>
    </w:p>
    <w:p w:rsidR="00B944DE" w:rsidRDefault="00B944DE" w:rsidP="000A1904">
      <w:pPr>
        <w:pStyle w:val="ListParagraph"/>
        <w:numPr>
          <w:ilvl w:val="0"/>
          <w:numId w:val="3"/>
        </w:numPr>
      </w:pPr>
      <w:r>
        <w:t>Edit the “webapps/rimsgroup3/WEB-INF/classes/configuration.properties file</w:t>
      </w:r>
    </w:p>
    <w:p w:rsidR="00B944DE" w:rsidRDefault="00B944DE" w:rsidP="00B944DE">
      <w:pPr>
        <w:pStyle w:val="ListParagraph"/>
        <w:numPr>
          <w:ilvl w:val="1"/>
          <w:numId w:val="3"/>
        </w:numPr>
      </w:pPr>
      <w:r>
        <w:t>Edit “crossrefEmail” to your Crossref API developer key</w:t>
      </w:r>
    </w:p>
    <w:p w:rsidR="00B944DE" w:rsidRDefault="00B944DE" w:rsidP="00B944DE">
      <w:pPr>
        <w:pStyle w:val="ListParagraph"/>
        <w:numPr>
          <w:ilvl w:val="1"/>
          <w:numId w:val="3"/>
        </w:numPr>
      </w:pPr>
      <w:r>
        <w:t>Edit “scopusDevId” to your Scopus API developer key</w:t>
      </w:r>
    </w:p>
    <w:p w:rsidR="000A1904" w:rsidRDefault="000A1904" w:rsidP="000A1904">
      <w:pPr>
        <w:pStyle w:val="ListParagraph"/>
        <w:numPr>
          <w:ilvl w:val="0"/>
          <w:numId w:val="3"/>
        </w:numPr>
      </w:pPr>
      <w:r>
        <w:t>Start Tomcat</w:t>
      </w:r>
    </w:p>
    <w:p w:rsidR="00236308" w:rsidRDefault="00B944DE" w:rsidP="00B944DE">
      <w:pPr>
        <w:pStyle w:val="ListParagraph"/>
        <w:numPr>
          <w:ilvl w:val="0"/>
          <w:numId w:val="3"/>
        </w:numPr>
      </w:pPr>
      <w:r>
        <w:t>Open a browser to verify the server is running</w:t>
      </w:r>
    </w:p>
    <w:p w:rsidR="007B24E3" w:rsidRDefault="007B24E3" w:rsidP="007B24E3">
      <w:pPr>
        <w:pStyle w:val="Heading1"/>
      </w:pPr>
      <w:r>
        <w:t>Maintenance</w:t>
      </w:r>
    </w:p>
    <w:p w:rsidR="007B24E3" w:rsidRDefault="007B24E3" w:rsidP="007B24E3">
      <w:pPr>
        <w:pStyle w:val="Heading2"/>
      </w:pPr>
      <w:r>
        <w:t>Updating the WAR code</w:t>
      </w:r>
    </w:p>
    <w:p w:rsidR="007B24E3" w:rsidRDefault="007B24E3" w:rsidP="007B24E3">
      <w:pPr>
        <w:pStyle w:val="ListParagraph"/>
        <w:numPr>
          <w:ilvl w:val="0"/>
          <w:numId w:val="6"/>
        </w:numPr>
      </w:pPr>
      <w:r>
        <w:t>To install bug fixes or code changes, build a new WAR</w:t>
      </w:r>
    </w:p>
    <w:p w:rsidR="007B24E3" w:rsidRDefault="007B24E3" w:rsidP="007B24E3">
      <w:pPr>
        <w:pStyle w:val="ListParagraph"/>
        <w:numPr>
          <w:ilvl w:val="0"/>
          <w:numId w:val="6"/>
        </w:numPr>
      </w:pPr>
      <w:r>
        <w:t>Overwrite the WAR file in Tomcat’s “webapps” folder with the new one</w:t>
      </w:r>
    </w:p>
    <w:p w:rsidR="007B24E3" w:rsidRDefault="007B24E3" w:rsidP="007B24E3">
      <w:pPr>
        <w:pStyle w:val="ListParagraph"/>
        <w:numPr>
          <w:ilvl w:val="0"/>
          <w:numId w:val="6"/>
        </w:numPr>
      </w:pPr>
      <w:r>
        <w:t>Restart Tomcat</w:t>
      </w:r>
    </w:p>
    <w:p w:rsidR="007B24E3" w:rsidRDefault="007B24E3" w:rsidP="007B24E3">
      <w:pPr>
        <w:pStyle w:val="Heading2"/>
      </w:pPr>
      <w:r>
        <w:t>Installing new plugins</w:t>
      </w:r>
    </w:p>
    <w:p w:rsidR="007B24E3" w:rsidRDefault="007B24E3" w:rsidP="007B24E3">
      <w:pPr>
        <w:pStyle w:val="ListParagraph"/>
        <w:numPr>
          <w:ilvl w:val="0"/>
          <w:numId w:val="7"/>
        </w:numPr>
      </w:pPr>
      <w:r>
        <w:t>Generate a JAR file containing the MetadataRetriever implemented class</w:t>
      </w:r>
    </w:p>
    <w:p w:rsidR="007B24E3" w:rsidRDefault="007B24E3" w:rsidP="007B24E3">
      <w:pPr>
        <w:pStyle w:val="ListParagraph"/>
        <w:numPr>
          <w:ilvl w:val="0"/>
          <w:numId w:val="7"/>
        </w:numPr>
      </w:pPr>
      <w:r>
        <w:lastRenderedPageBreak/>
        <w:t>Add a “</w:t>
      </w:r>
      <w:r w:rsidRPr="007B24E3">
        <w:t>META-INF\services\nz.ac.massey.rimsgroup3.metadata.MetadataRetriever</w:t>
      </w:r>
      <w:r>
        <w:t>” file to the JAR that contains the name of the implementing class</w:t>
      </w:r>
    </w:p>
    <w:p w:rsidR="007B24E3" w:rsidRDefault="007B24E3" w:rsidP="007B24E3">
      <w:pPr>
        <w:pStyle w:val="ListParagraph"/>
        <w:numPr>
          <w:ilvl w:val="0"/>
          <w:numId w:val="7"/>
        </w:numPr>
      </w:pPr>
      <w:r>
        <w:t xml:space="preserve">Place the JAR file in </w:t>
      </w:r>
      <w:r w:rsidR="007137B9">
        <w:t>Tomcat’s “webapps\rimsgroup3\WEB-INF\lib” folder</w:t>
      </w:r>
    </w:p>
    <w:p w:rsidR="007137B9" w:rsidRPr="007B24E3" w:rsidRDefault="007137B9" w:rsidP="007B24E3">
      <w:pPr>
        <w:pStyle w:val="ListParagraph"/>
        <w:numPr>
          <w:ilvl w:val="0"/>
          <w:numId w:val="7"/>
        </w:numPr>
      </w:pPr>
      <w:r>
        <w:t>Restart Tomcat</w:t>
      </w:r>
    </w:p>
    <w:p w:rsidR="007B24E3" w:rsidRPr="007B24E3" w:rsidRDefault="007B24E3" w:rsidP="007B24E3"/>
    <w:sectPr w:rsidR="007B24E3" w:rsidRPr="007B24E3" w:rsidSect="006C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33577"/>
    <w:multiLevelType w:val="hybridMultilevel"/>
    <w:tmpl w:val="4E4639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301B2"/>
    <w:multiLevelType w:val="hybridMultilevel"/>
    <w:tmpl w:val="70527D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F51A3"/>
    <w:multiLevelType w:val="hybridMultilevel"/>
    <w:tmpl w:val="204EDA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B6D14"/>
    <w:multiLevelType w:val="hybridMultilevel"/>
    <w:tmpl w:val="E882689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F2A0F"/>
    <w:multiLevelType w:val="hybridMultilevel"/>
    <w:tmpl w:val="59240F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C299A"/>
    <w:multiLevelType w:val="hybridMultilevel"/>
    <w:tmpl w:val="4B5C73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4596B"/>
    <w:multiLevelType w:val="hybridMultilevel"/>
    <w:tmpl w:val="35C6678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6308"/>
    <w:rsid w:val="000A1904"/>
    <w:rsid w:val="00236308"/>
    <w:rsid w:val="006C2104"/>
    <w:rsid w:val="007137B9"/>
    <w:rsid w:val="007B24E3"/>
    <w:rsid w:val="00B944DE"/>
    <w:rsid w:val="00CF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104"/>
  </w:style>
  <w:style w:type="paragraph" w:styleId="Heading1">
    <w:name w:val="heading 1"/>
    <w:basedOn w:val="Normal"/>
    <w:next w:val="Normal"/>
    <w:link w:val="Heading1Char"/>
    <w:uiPriority w:val="9"/>
    <w:qFormat/>
    <w:rsid w:val="0023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36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ADC21-6BB0-42EC-893E-5B72A6B1D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Leith</dc:creator>
  <cp:lastModifiedBy>Leith</cp:lastModifiedBy>
  <cp:revision>2</cp:revision>
  <dcterms:created xsi:type="dcterms:W3CDTF">2010-10-13T22:40:00Z</dcterms:created>
  <dcterms:modified xsi:type="dcterms:W3CDTF">2010-10-13T23:37:00Z</dcterms:modified>
</cp:coreProperties>
</file>