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ind w:left="0" w:firstLine="0"/>
        <w:rPr>
          <w:b w:val="1"/>
        </w:rPr>
      </w:pPr>
      <w:r w:rsidDel="00000000" w:rsidR="00000000" w:rsidRPr="00000000">
        <w:rPr>
          <w:b w:val="1"/>
          <w:rtl w:val="0"/>
        </w:rPr>
        <w:t xml:space="preserve">Q2. Propose a rule change MLB could make that would make baseball more fun.</w:t>
      </w:r>
    </w:p>
    <w:p w:rsidR="00000000" w:rsidDel="00000000" w:rsidP="00000000" w:rsidRDefault="00000000" w:rsidRPr="00000000" w14:paraId="00000002">
      <w:pPr>
        <w:spacing w:after="160" w:line="256" w:lineRule="auto"/>
        <w:ind w:left="0" w:firstLine="0"/>
        <w:rPr>
          <w:i w:val="1"/>
        </w:rPr>
      </w:pPr>
      <w:r w:rsidDel="00000000" w:rsidR="00000000" w:rsidRPr="00000000">
        <w:rPr>
          <w:rtl w:val="0"/>
        </w:rPr>
      </w:r>
    </w:p>
    <w:p w:rsidR="00000000" w:rsidDel="00000000" w:rsidP="00000000" w:rsidRDefault="00000000" w:rsidRPr="00000000" w14:paraId="00000003">
      <w:pPr>
        <w:spacing w:after="160" w:line="256" w:lineRule="auto"/>
        <w:ind w:left="0" w:firstLine="0"/>
        <w:rPr>
          <w:i w:val="1"/>
        </w:rPr>
      </w:pPr>
      <w:r w:rsidDel="00000000" w:rsidR="00000000" w:rsidRPr="00000000">
        <w:rPr>
          <w:i w:val="1"/>
          <w:rtl w:val="0"/>
        </w:rPr>
        <w:t xml:space="preserve">7.03 (b) Forfeited Games</w:t>
      </w:r>
    </w:p>
    <w:p w:rsidR="00000000" w:rsidDel="00000000" w:rsidP="00000000" w:rsidRDefault="00000000" w:rsidRPr="00000000" w14:paraId="00000004">
      <w:pPr>
        <w:spacing w:after="160" w:line="240" w:lineRule="auto"/>
        <w:ind w:left="0" w:firstLine="0"/>
        <w:rPr>
          <w:b w:val="1"/>
        </w:rPr>
      </w:pPr>
      <w:r w:rsidDel="00000000" w:rsidR="00000000" w:rsidRPr="00000000">
        <w:rPr>
          <w:i w:val="1"/>
          <w:rtl w:val="0"/>
        </w:rPr>
        <w:t xml:space="preserve">A game shall be forfeited to the opposing team when a team is unable or refuses to place </w:t>
      </w:r>
      <w:r w:rsidDel="00000000" w:rsidR="00000000" w:rsidRPr="00000000">
        <w:rPr>
          <w:b w:val="1"/>
          <w:i w:val="1"/>
          <w:strike w:val="1"/>
          <w:rtl w:val="0"/>
        </w:rPr>
        <w:t xml:space="preserve">nine</w:t>
      </w:r>
      <w:r w:rsidDel="00000000" w:rsidR="00000000" w:rsidRPr="00000000">
        <w:rPr>
          <w:b w:val="1"/>
          <w:i w:val="1"/>
          <w:rtl w:val="0"/>
        </w:rPr>
        <w:t xml:space="preserve"> eight </w:t>
      </w:r>
      <w:r w:rsidDel="00000000" w:rsidR="00000000" w:rsidRPr="00000000">
        <w:rPr>
          <w:i w:val="1"/>
          <w:rtl w:val="0"/>
        </w:rPr>
        <w:t xml:space="preserve">players on the field</w:t>
      </w:r>
      <w:r w:rsidDel="00000000" w:rsidR="00000000" w:rsidRPr="00000000">
        <w:rPr>
          <w:b w:val="1"/>
          <w:i w:val="1"/>
          <w:rtl w:val="0"/>
        </w:rPr>
        <w:t xml:space="preserve">, three of which must be in the outfield.</w:t>
      </w:r>
      <w:r w:rsidDel="00000000" w:rsidR="00000000" w:rsidRPr="00000000">
        <w:rPr>
          <w:rtl w:val="0"/>
        </w:rPr>
      </w:r>
    </w:p>
    <w:p w:rsidR="00000000" w:rsidDel="00000000" w:rsidP="00000000" w:rsidRDefault="00000000" w:rsidRPr="00000000" w14:paraId="00000005">
      <w:pPr>
        <w:spacing w:after="160" w:line="240" w:lineRule="auto"/>
        <w:rPr/>
      </w:pPr>
      <w:r w:rsidDel="00000000" w:rsidR="00000000" w:rsidRPr="00000000">
        <w:rPr>
          <w:highlight w:val="white"/>
          <w:rtl w:val="0"/>
        </w:rPr>
        <w:t xml:space="preserve">Of the defensive baseball players, only the pitcher and catcher have locations that are defined by the rules. Adding an additional rule requiring three outfielders and eight players would mean removing an infielder.  This would </w:t>
      </w:r>
      <w:r w:rsidDel="00000000" w:rsidR="00000000" w:rsidRPr="00000000">
        <w:rPr>
          <w:rtl w:val="0"/>
        </w:rPr>
        <w:t xml:space="preserve">make baseball more fun.</w:t>
      </w:r>
      <w:r w:rsidDel="00000000" w:rsidR="00000000" w:rsidRPr="00000000">
        <w:rPr>
          <w:rtl w:val="0"/>
        </w:rPr>
      </w:r>
    </w:p>
    <w:p w:rsidR="00000000" w:rsidDel="00000000" w:rsidP="00000000" w:rsidRDefault="00000000" w:rsidRPr="00000000" w14:paraId="00000006">
      <w:pPr>
        <w:spacing w:after="160" w:line="240" w:lineRule="auto"/>
        <w:rPr/>
      </w:pPr>
      <w:r w:rsidDel="00000000" w:rsidR="00000000" w:rsidRPr="00000000">
        <w:rPr>
          <w:rtl w:val="0"/>
        </w:rPr>
        <w:t xml:space="preserve">Most complaints about baseball focus on the long periods between game action.  There have been many suggestions on how to improve the pace of play, and some have been implemented.  Pitching four times for an intentional walk is no longer required, and the number of mound visits has been reduced.  These are improvements, but they make baseball less boring, not more fun.  </w:t>
      </w:r>
    </w:p>
    <w:p w:rsidR="00000000" w:rsidDel="00000000" w:rsidP="00000000" w:rsidRDefault="00000000" w:rsidRPr="00000000" w14:paraId="00000007">
      <w:pPr>
        <w:spacing w:after="160" w:line="256" w:lineRule="auto"/>
        <w:rPr/>
      </w:pPr>
      <w:r w:rsidDel="00000000" w:rsidR="00000000" w:rsidRPr="00000000">
        <w:rPr>
          <w:rtl w:val="0"/>
        </w:rPr>
        <w:t xml:space="preserve">For simplicity, assume all line drives and fly balls are fielded by outfielders, and all ground balls and pop ups are fielded by infielders.  FanGraphs uses Baseball Info Solutions for batted ball data, but it requires a paid subscription.  Thus, Statcast data was used, even though it seems to differ from Baseball Info Solutions by a few percent.  The following tables shows the number of hits and outs by batted ball results for the league in 2019.</w:t>
      </w:r>
    </w:p>
    <w:p w:rsidR="00000000" w:rsidDel="00000000" w:rsidP="00000000" w:rsidRDefault="00000000" w:rsidRPr="00000000" w14:paraId="00000008">
      <w:pPr>
        <w:spacing w:after="160" w:line="240" w:lineRule="auto"/>
        <w:rPr/>
      </w:pPr>
      <w:r w:rsidDel="00000000" w:rsidR="00000000" w:rsidRPr="00000000">
        <w:rPr>
          <w:rtl w:val="0"/>
        </w:rPr>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9.1139240506332"/>
        <w:gridCol w:w="1408.607594936709"/>
        <w:gridCol w:w="842.5316455696203"/>
        <w:gridCol w:w="1369.1139240506332"/>
        <w:gridCol w:w="2185.3164556962024"/>
        <w:gridCol w:w="2185.3164556962024"/>
        <w:tblGridChange w:id="0">
          <w:tblGrid>
            <w:gridCol w:w="1369.1139240506332"/>
            <w:gridCol w:w="1408.607594936709"/>
            <w:gridCol w:w="842.5316455696203"/>
            <w:gridCol w:w="1369.1139240506332"/>
            <w:gridCol w:w="2185.3164556962024"/>
            <w:gridCol w:w="2185.3164556962024"/>
          </w:tblGrid>
        </w:tblGridChange>
      </w:tblGrid>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160" w:line="256" w:lineRule="auto"/>
              <w:jc w:val="center"/>
              <w:rPr>
                <w:sz w:val="18"/>
                <w:szCs w:val="18"/>
              </w:rPr>
            </w:pPr>
            <w:r w:rsidDel="00000000" w:rsidR="00000000" w:rsidRPr="00000000">
              <w:rPr>
                <w:b w:val="1"/>
                <w:sz w:val="18"/>
                <w:szCs w:val="18"/>
                <w:rtl w:val="0"/>
              </w:rPr>
              <w:t xml:space="preserve">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160" w:line="256" w:lineRule="auto"/>
              <w:jc w:val="center"/>
              <w:rPr>
                <w:b w:val="1"/>
                <w:sz w:val="18"/>
                <w:szCs w:val="18"/>
              </w:rPr>
            </w:pPr>
            <w:r w:rsidDel="00000000" w:rsidR="00000000" w:rsidRPr="00000000">
              <w:rPr>
                <w:b w:val="1"/>
                <w:sz w:val="18"/>
                <w:szCs w:val="18"/>
                <w:rtl w:val="0"/>
              </w:rPr>
              <w:t xml:space="preserve">Total Count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after="160" w:line="256" w:lineRule="auto"/>
              <w:jc w:val="center"/>
              <w:rPr>
                <w:b w:val="1"/>
                <w:sz w:val="18"/>
                <w:szCs w:val="18"/>
              </w:rPr>
            </w:pPr>
            <w:r w:rsidDel="00000000" w:rsidR="00000000" w:rsidRPr="00000000">
              <w:rPr>
                <w:b w:val="1"/>
                <w:sz w:val="18"/>
                <w:szCs w:val="18"/>
                <w:rtl w:val="0"/>
              </w:rPr>
              <w:t xml:space="preserve">Hits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160" w:line="256" w:lineRule="auto"/>
              <w:jc w:val="center"/>
              <w:rPr>
                <w:b w:val="1"/>
                <w:sz w:val="18"/>
                <w:szCs w:val="18"/>
              </w:rPr>
            </w:pPr>
            <w:r w:rsidDel="00000000" w:rsidR="00000000" w:rsidRPr="00000000">
              <w:rPr>
                <w:b w:val="1"/>
                <w:sz w:val="18"/>
                <w:szCs w:val="18"/>
                <w:rtl w:val="0"/>
              </w:rPr>
              <w:t xml:space="preserve">Outs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160" w:line="256" w:lineRule="auto"/>
              <w:jc w:val="center"/>
              <w:rPr>
                <w:b w:val="1"/>
                <w:sz w:val="18"/>
                <w:szCs w:val="18"/>
              </w:rPr>
            </w:pPr>
            <w:r w:rsidDel="00000000" w:rsidR="00000000" w:rsidRPr="00000000">
              <w:rPr>
                <w:b w:val="1"/>
                <w:sz w:val="18"/>
                <w:szCs w:val="18"/>
                <w:rtl w:val="0"/>
              </w:rPr>
              <w:t xml:space="preserve">Infield / Outfield Outs (Count)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160" w:line="256" w:lineRule="auto"/>
              <w:jc w:val="center"/>
              <w:rPr>
                <w:b w:val="1"/>
                <w:sz w:val="18"/>
                <w:szCs w:val="18"/>
              </w:rPr>
            </w:pPr>
            <w:r w:rsidDel="00000000" w:rsidR="00000000" w:rsidRPr="00000000">
              <w:rPr>
                <w:b w:val="1"/>
                <w:sz w:val="18"/>
                <w:szCs w:val="18"/>
                <w:rtl w:val="0"/>
              </w:rPr>
              <w:t xml:space="preserve">Infield / Outfield Outs (%)</w:t>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160" w:line="256" w:lineRule="auto"/>
              <w:jc w:val="center"/>
              <w:rPr>
                <w:b w:val="1"/>
                <w:sz w:val="18"/>
                <w:szCs w:val="18"/>
              </w:rPr>
            </w:pPr>
            <w:r w:rsidDel="00000000" w:rsidR="00000000" w:rsidRPr="00000000">
              <w:rPr>
                <w:b w:val="1"/>
                <w:sz w:val="18"/>
                <w:szCs w:val="18"/>
                <w:rtl w:val="0"/>
              </w:rPr>
              <w:t xml:space="preserve">Line Drive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160" w:line="256" w:lineRule="auto"/>
              <w:jc w:val="center"/>
              <w:rPr>
                <w:sz w:val="18"/>
                <w:szCs w:val="18"/>
              </w:rPr>
            </w:pPr>
            <w:r w:rsidDel="00000000" w:rsidR="00000000" w:rsidRPr="00000000">
              <w:rPr>
                <w:sz w:val="18"/>
                <w:szCs w:val="18"/>
                <w:rtl w:val="0"/>
              </w:rPr>
              <w:t xml:space="preserve">30749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160" w:line="256" w:lineRule="auto"/>
              <w:jc w:val="center"/>
              <w:rPr>
                <w:sz w:val="18"/>
                <w:szCs w:val="18"/>
              </w:rPr>
            </w:pPr>
            <w:r w:rsidDel="00000000" w:rsidR="00000000" w:rsidRPr="00000000">
              <w:rPr>
                <w:sz w:val="18"/>
                <w:szCs w:val="18"/>
                <w:rtl w:val="0"/>
              </w:rPr>
              <w:t xml:space="preserve">18917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160" w:line="256" w:lineRule="auto"/>
              <w:jc w:val="center"/>
              <w:rPr>
                <w:sz w:val="18"/>
                <w:szCs w:val="18"/>
              </w:rPr>
            </w:pPr>
            <w:r w:rsidDel="00000000" w:rsidR="00000000" w:rsidRPr="00000000">
              <w:rPr>
                <w:sz w:val="18"/>
                <w:szCs w:val="18"/>
                <w:rtl w:val="0"/>
              </w:rPr>
              <w:t xml:space="preserve">11832</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160" w:line="256" w:lineRule="auto"/>
              <w:jc w:val="center"/>
              <w:rPr>
                <w:sz w:val="18"/>
                <w:szCs w:val="18"/>
              </w:rPr>
            </w:pPr>
            <w:r w:rsidDel="00000000" w:rsidR="00000000" w:rsidRPr="00000000">
              <w:rPr>
                <w:sz w:val="18"/>
                <w:szCs w:val="18"/>
                <w:rtl w:val="0"/>
              </w:rPr>
              <w:t xml:space="preserve">32758</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160" w:line="256" w:lineRule="auto"/>
              <w:jc w:val="center"/>
              <w:rPr>
                <w:sz w:val="18"/>
                <w:szCs w:val="18"/>
              </w:rPr>
            </w:pPr>
            <w:r w:rsidDel="00000000" w:rsidR="00000000" w:rsidRPr="00000000">
              <w:rPr>
                <w:sz w:val="18"/>
                <w:szCs w:val="18"/>
                <w:rtl w:val="0"/>
              </w:rPr>
              <w:t xml:space="preserve">39%</w:t>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160" w:line="256" w:lineRule="auto"/>
              <w:jc w:val="center"/>
              <w:rPr>
                <w:b w:val="1"/>
                <w:sz w:val="18"/>
                <w:szCs w:val="18"/>
              </w:rPr>
            </w:pPr>
            <w:r w:rsidDel="00000000" w:rsidR="00000000" w:rsidRPr="00000000">
              <w:rPr>
                <w:b w:val="1"/>
                <w:sz w:val="18"/>
                <w:szCs w:val="18"/>
                <w:rtl w:val="0"/>
              </w:rPr>
              <w:t xml:space="preserve">Fly Ball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160" w:line="256" w:lineRule="auto"/>
              <w:jc w:val="center"/>
              <w:rPr>
                <w:sz w:val="18"/>
                <w:szCs w:val="18"/>
              </w:rPr>
            </w:pPr>
            <w:r w:rsidDel="00000000" w:rsidR="00000000" w:rsidRPr="00000000">
              <w:rPr>
                <w:sz w:val="18"/>
                <w:szCs w:val="18"/>
                <w:rtl w:val="0"/>
              </w:rPr>
              <w:t xml:space="preserve">23910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160" w:line="256" w:lineRule="auto"/>
              <w:jc w:val="center"/>
              <w:rPr>
                <w:sz w:val="18"/>
                <w:szCs w:val="18"/>
              </w:rPr>
            </w:pPr>
            <w:r w:rsidDel="00000000" w:rsidR="00000000" w:rsidRPr="00000000">
              <w:rPr>
                <w:sz w:val="18"/>
                <w:szCs w:val="18"/>
                <w:rtl w:val="0"/>
              </w:rPr>
              <w:t xml:space="preserve">2984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160" w:line="256" w:lineRule="auto"/>
              <w:jc w:val="center"/>
              <w:rPr>
                <w:sz w:val="18"/>
                <w:szCs w:val="18"/>
              </w:rPr>
            </w:pPr>
            <w:r w:rsidDel="00000000" w:rsidR="00000000" w:rsidRPr="00000000">
              <w:rPr>
                <w:sz w:val="18"/>
                <w:szCs w:val="18"/>
                <w:rtl w:val="0"/>
              </w:rPr>
              <w:t xml:space="preserve">20926</w:t>
            </w:r>
          </w:p>
        </w:tc>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jc w:val="left"/>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jc w:val="left"/>
              <w:rPr/>
            </w:pPr>
            <w:r w:rsidDel="00000000" w:rsidR="00000000" w:rsidRPr="00000000">
              <w:rPr>
                <w:rtl w:val="0"/>
              </w:rPr>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160" w:line="256" w:lineRule="auto"/>
              <w:jc w:val="center"/>
              <w:rPr>
                <w:b w:val="1"/>
                <w:sz w:val="18"/>
                <w:szCs w:val="18"/>
              </w:rPr>
            </w:pPr>
            <w:r w:rsidDel="00000000" w:rsidR="00000000" w:rsidRPr="00000000">
              <w:rPr>
                <w:b w:val="1"/>
                <w:sz w:val="18"/>
                <w:szCs w:val="18"/>
                <w:rtl w:val="0"/>
              </w:rPr>
              <w:t xml:space="preserve">Ground Ball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160" w:line="256" w:lineRule="auto"/>
              <w:jc w:val="center"/>
              <w:rPr>
                <w:sz w:val="18"/>
                <w:szCs w:val="18"/>
              </w:rPr>
            </w:pPr>
            <w:r w:rsidDel="00000000" w:rsidR="00000000" w:rsidRPr="00000000">
              <w:rPr>
                <w:sz w:val="18"/>
                <w:szCs w:val="18"/>
                <w:rtl w:val="0"/>
              </w:rPr>
              <w:t xml:space="preserve">54381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160" w:line="256" w:lineRule="auto"/>
              <w:jc w:val="center"/>
              <w:rPr>
                <w:sz w:val="18"/>
                <w:szCs w:val="18"/>
              </w:rPr>
            </w:pPr>
            <w:r w:rsidDel="00000000" w:rsidR="00000000" w:rsidRPr="00000000">
              <w:rPr>
                <w:sz w:val="18"/>
                <w:szCs w:val="18"/>
                <w:rtl w:val="0"/>
              </w:rPr>
              <w:t xml:space="preserve">13169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160" w:line="256" w:lineRule="auto"/>
              <w:jc w:val="center"/>
              <w:rPr>
                <w:sz w:val="18"/>
                <w:szCs w:val="18"/>
              </w:rPr>
            </w:pPr>
            <w:r w:rsidDel="00000000" w:rsidR="00000000" w:rsidRPr="00000000">
              <w:rPr>
                <w:sz w:val="18"/>
                <w:szCs w:val="18"/>
                <w:rtl w:val="0"/>
              </w:rPr>
              <w:t xml:space="preserve">41212</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160" w:line="256" w:lineRule="auto"/>
              <w:jc w:val="center"/>
              <w:rPr>
                <w:sz w:val="18"/>
                <w:szCs w:val="18"/>
              </w:rPr>
            </w:pPr>
            <w:r w:rsidDel="00000000" w:rsidR="00000000" w:rsidRPr="00000000">
              <w:rPr>
                <w:sz w:val="18"/>
                <w:szCs w:val="18"/>
                <w:rtl w:val="0"/>
              </w:rPr>
              <w:t xml:space="preserve">50177</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160" w:line="256" w:lineRule="auto"/>
              <w:jc w:val="center"/>
              <w:rPr>
                <w:sz w:val="18"/>
                <w:szCs w:val="18"/>
              </w:rPr>
            </w:pPr>
            <w:r w:rsidDel="00000000" w:rsidR="00000000" w:rsidRPr="00000000">
              <w:rPr>
                <w:sz w:val="18"/>
                <w:szCs w:val="18"/>
                <w:rtl w:val="0"/>
              </w:rPr>
              <w:t xml:space="preserve">61%</w:t>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160" w:line="256" w:lineRule="auto"/>
              <w:jc w:val="center"/>
              <w:rPr>
                <w:b w:val="1"/>
                <w:sz w:val="18"/>
                <w:szCs w:val="18"/>
              </w:rPr>
            </w:pPr>
            <w:r w:rsidDel="00000000" w:rsidR="00000000" w:rsidRPr="00000000">
              <w:rPr>
                <w:b w:val="1"/>
                <w:sz w:val="18"/>
                <w:szCs w:val="18"/>
                <w:rtl w:val="0"/>
              </w:rPr>
              <w:t xml:space="preserve">Pop Up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160" w:line="256" w:lineRule="auto"/>
              <w:jc w:val="center"/>
              <w:rPr>
                <w:sz w:val="18"/>
                <w:szCs w:val="18"/>
              </w:rPr>
            </w:pPr>
            <w:r w:rsidDel="00000000" w:rsidR="00000000" w:rsidRPr="00000000">
              <w:rPr>
                <w:sz w:val="18"/>
                <w:szCs w:val="18"/>
                <w:rtl w:val="0"/>
              </w:rPr>
              <w:t xml:space="preserve">9158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160" w:line="256" w:lineRule="auto"/>
              <w:jc w:val="center"/>
              <w:rPr>
                <w:sz w:val="18"/>
                <w:szCs w:val="18"/>
              </w:rPr>
            </w:pPr>
            <w:r w:rsidDel="00000000" w:rsidR="00000000" w:rsidRPr="00000000">
              <w:rPr>
                <w:sz w:val="18"/>
                <w:szCs w:val="18"/>
                <w:rtl w:val="0"/>
              </w:rPr>
              <w:t xml:space="preserve">193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160" w:line="256" w:lineRule="auto"/>
              <w:jc w:val="center"/>
              <w:rPr>
                <w:sz w:val="18"/>
                <w:szCs w:val="18"/>
              </w:rPr>
            </w:pPr>
            <w:r w:rsidDel="00000000" w:rsidR="00000000" w:rsidRPr="00000000">
              <w:rPr>
                <w:sz w:val="18"/>
                <w:szCs w:val="18"/>
                <w:rtl w:val="0"/>
              </w:rPr>
              <w:t xml:space="preserve">8965</w:t>
            </w:r>
          </w:p>
        </w:tc>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jc w:val="left"/>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jc w:val="left"/>
              <w:rPr/>
            </w:pPr>
            <w:r w:rsidDel="00000000" w:rsidR="00000000" w:rsidRPr="00000000">
              <w:rPr>
                <w:rtl w:val="0"/>
              </w:rPr>
            </w:r>
          </w:p>
        </w:tc>
      </w:tr>
      <w:tr>
        <w:trPr>
          <w:trHeight w:val="5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160" w:line="256" w:lineRule="auto"/>
              <w:jc w:val="center"/>
              <w:rPr>
                <w:b w:val="1"/>
                <w:sz w:val="18"/>
                <w:szCs w:val="18"/>
              </w:rPr>
            </w:pPr>
            <w:r w:rsidDel="00000000" w:rsidR="00000000" w:rsidRPr="00000000">
              <w:rPr>
                <w:b w:val="1"/>
                <w:sz w:val="18"/>
                <w:szCs w:val="18"/>
                <w:rtl w:val="0"/>
              </w:rPr>
              <w:t xml:space="preserve">Total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160" w:line="256" w:lineRule="auto"/>
              <w:jc w:val="center"/>
              <w:rPr>
                <w:sz w:val="18"/>
                <w:szCs w:val="18"/>
              </w:rPr>
            </w:pPr>
            <w:r w:rsidDel="00000000" w:rsidR="00000000" w:rsidRPr="00000000">
              <w:rPr>
                <w:sz w:val="18"/>
                <w:szCs w:val="18"/>
                <w:rtl w:val="0"/>
              </w:rPr>
              <w:t xml:space="preserve">118198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160" w:line="256" w:lineRule="auto"/>
              <w:jc w:val="center"/>
              <w:rPr>
                <w:sz w:val="18"/>
                <w:szCs w:val="18"/>
              </w:rPr>
            </w:pPr>
            <w:r w:rsidDel="00000000" w:rsidR="00000000" w:rsidRPr="00000000">
              <w:rPr>
                <w:sz w:val="18"/>
                <w:szCs w:val="18"/>
                <w:rtl w:val="0"/>
              </w:rPr>
              <w:t xml:space="preserve">35263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160" w:line="256" w:lineRule="auto"/>
              <w:jc w:val="center"/>
              <w:rPr>
                <w:sz w:val="18"/>
                <w:szCs w:val="18"/>
              </w:rPr>
            </w:pPr>
            <w:r w:rsidDel="00000000" w:rsidR="00000000" w:rsidRPr="00000000">
              <w:rPr>
                <w:sz w:val="18"/>
                <w:szCs w:val="18"/>
                <w:rtl w:val="0"/>
              </w:rPr>
              <w:t xml:space="preserve">82935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160" w:line="256" w:lineRule="auto"/>
              <w:jc w:val="center"/>
              <w:rPr>
                <w:sz w:val="18"/>
                <w:szCs w:val="18"/>
              </w:rPr>
            </w:pPr>
            <w:r w:rsidDel="00000000" w:rsidR="00000000" w:rsidRPr="00000000">
              <w:rPr>
                <w:sz w:val="18"/>
                <w:szCs w:val="18"/>
                <w:rtl w:val="0"/>
              </w:rPr>
              <w:t xml:space="preserve">82935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160" w:line="256" w:lineRule="auto"/>
              <w:jc w:val="center"/>
              <w:rPr>
                <w:sz w:val="18"/>
                <w:szCs w:val="18"/>
              </w:rPr>
            </w:pPr>
            <w:r w:rsidDel="00000000" w:rsidR="00000000" w:rsidRPr="00000000">
              <w:rPr>
                <w:sz w:val="18"/>
                <w:szCs w:val="18"/>
                <w:rtl w:val="0"/>
              </w:rPr>
              <w:t xml:space="preserve">100%</w:t>
            </w:r>
          </w:p>
        </w:tc>
      </w:tr>
    </w:tbl>
    <w:p w:rsidR="00000000" w:rsidDel="00000000" w:rsidP="00000000" w:rsidRDefault="00000000" w:rsidRPr="00000000" w14:paraId="0000002D">
      <w:pPr>
        <w:spacing w:after="160" w:line="256" w:lineRule="auto"/>
        <w:rPr/>
      </w:pPr>
      <w:r w:rsidDel="00000000" w:rsidR="00000000" w:rsidRPr="00000000">
        <w:rPr>
          <w:rtl w:val="0"/>
        </w:rPr>
      </w:r>
    </w:p>
    <w:p w:rsidR="00000000" w:rsidDel="00000000" w:rsidP="00000000" w:rsidRDefault="00000000" w:rsidRPr="00000000" w14:paraId="0000002E">
      <w:pPr>
        <w:spacing w:after="160" w:line="256" w:lineRule="auto"/>
        <w:rPr/>
      </w:pPr>
      <w:r w:rsidDel="00000000" w:rsidR="00000000" w:rsidRPr="00000000">
        <w:rPr>
          <w:rtl w:val="0"/>
        </w:rPr>
        <w:t xml:space="preserve">From the chart, 61% of batted ball outs are made in the infield, mostly from ground balls.  With an infielder removed, more ground balls would carry to the outfield, and the number of pop ups caught would decrease slightly. This would lead to more runners on base, more attempted steals, and more runs scored.  Removing a player would increase the action many people believe is lacking, and it would make the game more fun.</w:t>
      </w:r>
    </w:p>
    <w:p w:rsidR="00000000" w:rsidDel="00000000" w:rsidP="00000000" w:rsidRDefault="00000000" w:rsidRPr="00000000" w14:paraId="0000002F">
      <w:pPr>
        <w:spacing w:after="160" w:line="256"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