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8F68B">
      <w:pPr>
        <w:pStyle w:val="4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center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eastAsia="Calibri" w:cs="Arial"/>
          <w:b/>
          <w:bCs/>
          <w:color w:val="000000"/>
          <w:kern w:val="24"/>
          <w:sz w:val="24"/>
          <w:szCs w:val="24"/>
        </w:rPr>
        <w:t>INTEGRATED SENIOR HIGH SCHOOL ATTENDANCE, ACTIVITY AND</w:t>
      </w:r>
      <w:r>
        <w:rPr>
          <w:rFonts w:hint="default" w:ascii="Arial" w:hAnsi="Arial" w:eastAsia="Calibri" w:cs="Arial"/>
          <w:b/>
          <w:bCs/>
          <w:color w:val="000000"/>
          <w:kern w:val="24"/>
          <w:sz w:val="24"/>
          <w:szCs w:val="24"/>
          <w:lang w:val="en-US"/>
        </w:rPr>
        <w:t xml:space="preserve"> </w:t>
      </w:r>
      <w:r>
        <w:rPr>
          <w:rFonts w:hint="default" w:ascii="Arial" w:hAnsi="Arial" w:eastAsia="Calibri" w:cs="Arial"/>
          <w:b/>
          <w:bCs/>
          <w:color w:val="000000"/>
          <w:kern w:val="24"/>
          <w:sz w:val="24"/>
          <w:szCs w:val="24"/>
        </w:rPr>
        <w:t>REQUIREMENT TRACKING,</w:t>
      </w:r>
      <w:r>
        <w:rPr>
          <w:rFonts w:hint="default" w:ascii="Arial" w:hAnsi="Arial" w:eastAsia="Calibri" w:cs="Arial"/>
          <w:b/>
          <w:bCs/>
          <w:color w:val="000000"/>
          <w:kern w:val="24"/>
          <w:sz w:val="24"/>
          <w:szCs w:val="24"/>
          <w:lang w:val="en-US"/>
        </w:rPr>
        <w:t xml:space="preserve"> </w:t>
      </w:r>
      <w:r>
        <w:rPr>
          <w:rFonts w:hint="default" w:ascii="Arial" w:hAnsi="Arial" w:eastAsia="Calibri" w:cs="Arial"/>
          <w:b/>
          <w:bCs/>
          <w:color w:val="000000"/>
          <w:kern w:val="24"/>
          <w:sz w:val="24"/>
          <w:szCs w:val="24"/>
        </w:rPr>
        <w:t>TEACHER LESSON PLANNING, AND</w:t>
      </w:r>
      <w:r>
        <w:rPr>
          <w:rFonts w:hint="default" w:ascii="Arial" w:hAnsi="Arial" w:eastAsia="Calibri" w:cs="Arial"/>
          <w:b/>
          <w:bCs/>
          <w:color w:val="000000"/>
          <w:kern w:val="24"/>
          <w:sz w:val="24"/>
          <w:szCs w:val="24"/>
          <w:lang w:val="en-US"/>
        </w:rPr>
        <w:t xml:space="preserve"> </w:t>
      </w:r>
      <w:r>
        <w:rPr>
          <w:rFonts w:hint="default" w:ascii="Arial" w:hAnsi="Arial" w:eastAsia="Calibri" w:cs="Arial"/>
          <w:b/>
          <w:bCs/>
          <w:color w:val="000000"/>
          <w:kern w:val="24"/>
          <w:sz w:val="24"/>
          <w:szCs w:val="24"/>
        </w:rPr>
        <w:t>LEARNING MATERIALS MANAGEMENT SYSTEM</w:t>
      </w:r>
    </w:p>
    <w:p w14:paraId="00000002">
      <w:pPr>
        <w:widowControl/>
        <w:spacing w:before="0" w:after="0" w:line="240" w:lineRule="auto"/>
      </w:pPr>
    </w:p>
    <w:p w14:paraId="00000003">
      <w:pPr>
        <w:widowControl/>
        <w:spacing w:before="0" w:after="0" w:line="240" w:lineRule="auto"/>
      </w:pPr>
    </w:p>
    <w:p w14:paraId="00000004">
      <w:pPr>
        <w:widowControl/>
        <w:spacing w:before="0" w:after="0" w:line="240" w:lineRule="auto"/>
      </w:pPr>
    </w:p>
    <w:p w14:paraId="00000005">
      <w:pPr>
        <w:widowControl/>
        <w:spacing w:before="0" w:after="0" w:line="240" w:lineRule="auto"/>
      </w:pPr>
    </w:p>
    <w:p w14:paraId="00000006">
      <w:pPr>
        <w:widowControl/>
        <w:spacing w:before="0" w:after="0" w:line="240" w:lineRule="auto"/>
      </w:pPr>
    </w:p>
    <w:p w14:paraId="00000007">
      <w:pPr>
        <w:widowControl/>
        <w:spacing w:before="0" w:after="0" w:line="276" w:lineRule="auto"/>
        <w:jc w:val="center"/>
      </w:pPr>
      <w:r>
        <w:rPr>
          <w:rFonts w:ascii="Arial" w:hAnsi="Arial" w:eastAsia="Arial" w:cs="Arial"/>
          <w:sz w:val="22"/>
          <w:szCs w:val="22"/>
          <w:rtl w:val="0"/>
        </w:rPr>
        <w:t>A Capstone Project to the Faculty of the</w:t>
      </w:r>
    </w:p>
    <w:p w14:paraId="00000008">
      <w:pPr>
        <w:widowControl/>
        <w:spacing w:before="0" w:after="0" w:line="276" w:lineRule="auto"/>
        <w:jc w:val="center"/>
      </w:pPr>
      <w:r>
        <w:rPr>
          <w:rFonts w:ascii="Arial" w:hAnsi="Arial" w:eastAsia="Arial" w:cs="Arial"/>
          <w:sz w:val="22"/>
          <w:szCs w:val="22"/>
          <w:rtl w:val="0"/>
        </w:rPr>
        <w:t>College of Computing Studies</w:t>
      </w:r>
    </w:p>
    <w:p w14:paraId="00000009">
      <w:pPr>
        <w:widowControl/>
        <w:spacing w:before="0" w:after="0" w:line="276" w:lineRule="auto"/>
        <w:jc w:val="center"/>
      </w:pPr>
      <w:r>
        <w:rPr>
          <w:rFonts w:ascii="Arial" w:hAnsi="Arial" w:eastAsia="Arial" w:cs="Arial"/>
          <w:sz w:val="22"/>
          <w:szCs w:val="22"/>
          <w:rtl w:val="0"/>
        </w:rPr>
        <w:t>Laguna University</w:t>
      </w:r>
    </w:p>
    <w:p w14:paraId="0000000A">
      <w:pPr>
        <w:widowControl/>
        <w:spacing w:before="0" w:after="0" w:line="240" w:lineRule="auto"/>
      </w:pPr>
    </w:p>
    <w:p w14:paraId="0000000B">
      <w:pPr>
        <w:widowControl/>
        <w:spacing w:before="0" w:after="0" w:line="240" w:lineRule="auto"/>
      </w:pPr>
    </w:p>
    <w:p w14:paraId="0000000C">
      <w:pPr>
        <w:widowControl/>
        <w:spacing w:before="0" w:after="0" w:line="240" w:lineRule="auto"/>
      </w:pPr>
    </w:p>
    <w:p w14:paraId="0000000D">
      <w:pPr>
        <w:widowControl/>
        <w:spacing w:before="0" w:after="0" w:line="240" w:lineRule="auto"/>
      </w:pPr>
    </w:p>
    <w:p w14:paraId="0000000E">
      <w:pPr>
        <w:widowControl/>
        <w:spacing w:before="0" w:after="0" w:line="276" w:lineRule="auto"/>
        <w:jc w:val="center"/>
      </w:pPr>
      <w:r>
        <w:rPr>
          <w:rFonts w:ascii="Arial" w:hAnsi="Arial" w:eastAsia="Arial" w:cs="Arial"/>
          <w:sz w:val="22"/>
          <w:szCs w:val="22"/>
          <w:rtl w:val="0"/>
        </w:rPr>
        <w:t>In Partial Fulfillment of the Requirements for the</w:t>
      </w:r>
    </w:p>
    <w:p w14:paraId="0000000F">
      <w:pPr>
        <w:widowControl/>
        <w:spacing w:before="0" w:after="0" w:line="276" w:lineRule="auto"/>
        <w:jc w:val="center"/>
      </w:pPr>
      <w:r>
        <w:rPr>
          <w:rFonts w:ascii="Arial" w:hAnsi="Arial" w:eastAsia="Arial" w:cs="Arial"/>
          <w:sz w:val="22"/>
          <w:szCs w:val="22"/>
          <w:rtl w:val="0"/>
        </w:rPr>
        <w:t>Degree of Bachelor of Science in</w:t>
      </w:r>
    </w:p>
    <w:p w14:paraId="00000010">
      <w:pPr>
        <w:widowControl/>
        <w:spacing w:before="0" w:after="0" w:line="276" w:lineRule="auto"/>
        <w:jc w:val="center"/>
      </w:pPr>
      <w:r>
        <w:rPr>
          <w:rFonts w:ascii="Arial" w:hAnsi="Arial" w:eastAsia="Arial" w:cs="Arial"/>
          <w:sz w:val="22"/>
          <w:szCs w:val="22"/>
          <w:rtl w:val="0"/>
        </w:rPr>
        <w:t>Information Technology</w:t>
      </w:r>
    </w:p>
    <w:p w14:paraId="00000011">
      <w:pPr>
        <w:widowControl/>
        <w:spacing w:before="0" w:after="0" w:line="240" w:lineRule="auto"/>
      </w:pPr>
    </w:p>
    <w:p w14:paraId="00000012">
      <w:pPr>
        <w:widowControl/>
        <w:spacing w:before="0" w:after="0" w:line="240" w:lineRule="auto"/>
      </w:pPr>
    </w:p>
    <w:p w14:paraId="00000013">
      <w:pPr>
        <w:widowControl/>
        <w:spacing w:before="0" w:after="0" w:line="240" w:lineRule="auto"/>
      </w:pPr>
    </w:p>
    <w:p w14:paraId="00000014">
      <w:pPr>
        <w:widowControl/>
        <w:spacing w:before="0" w:after="0" w:line="240" w:lineRule="auto"/>
      </w:pPr>
    </w:p>
    <w:p w14:paraId="00000015">
      <w:pPr>
        <w:widowControl/>
        <w:spacing w:before="0" w:after="0" w:line="276" w:lineRule="auto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sz w:val="22"/>
          <w:szCs w:val="22"/>
          <w:rtl w:val="0"/>
        </w:rPr>
        <w:t>Cal</w:t>
      </w:r>
      <w:r>
        <w:rPr>
          <w:rFonts w:hint="default" w:cs="Arial"/>
          <w:sz w:val="22"/>
          <w:szCs w:val="22"/>
          <w:rtl w:val="0"/>
          <w:lang w:val="en-US"/>
        </w:rPr>
        <w:t>ica</w:t>
      </w:r>
      <w:r>
        <w:rPr>
          <w:rFonts w:ascii="Arial" w:hAnsi="Arial" w:eastAsia="Arial" w:cs="Arial"/>
          <w:sz w:val="22"/>
          <w:szCs w:val="22"/>
          <w:rtl w:val="0"/>
        </w:rPr>
        <w:t xml:space="preserve">, </w:t>
      </w:r>
      <w:r>
        <w:rPr>
          <w:rFonts w:hint="default" w:cs="Arial"/>
          <w:sz w:val="22"/>
          <w:szCs w:val="22"/>
          <w:rtl w:val="0"/>
          <w:lang w:val="en-US"/>
        </w:rPr>
        <w:t>Ljay H.</w:t>
      </w:r>
    </w:p>
    <w:p w14:paraId="00000017">
      <w:pPr>
        <w:widowControl/>
        <w:spacing w:before="0" w:after="0" w:line="240" w:lineRule="auto"/>
        <w:jc w:val="center"/>
        <w:rPr>
          <w:rFonts w:hint="default"/>
          <w:lang w:val="en-US"/>
        </w:rPr>
      </w:pPr>
      <w:r>
        <w:rPr>
          <w:rFonts w:hint="default" w:cs="Arial"/>
          <w:sz w:val="22"/>
          <w:szCs w:val="22"/>
          <w:rtl w:val="0"/>
          <w:lang w:val="en-US"/>
        </w:rPr>
        <w:t>San Juan, John Rex G.</w:t>
      </w:r>
    </w:p>
    <w:p w14:paraId="00000018">
      <w:pPr>
        <w:widowControl/>
        <w:spacing w:before="0" w:after="0" w:line="240" w:lineRule="auto"/>
      </w:pPr>
    </w:p>
    <w:p w14:paraId="00000019">
      <w:pPr>
        <w:widowControl/>
        <w:spacing w:before="0" w:after="0" w:line="240" w:lineRule="auto"/>
      </w:pPr>
    </w:p>
    <w:p w14:paraId="0000001A">
      <w:pPr>
        <w:widowControl/>
        <w:spacing w:before="0" w:after="0" w:line="240" w:lineRule="auto"/>
      </w:pPr>
    </w:p>
    <w:p w14:paraId="0000001B">
      <w:pPr>
        <w:widowControl/>
        <w:spacing w:before="0" w:after="0" w:line="240" w:lineRule="auto"/>
      </w:pPr>
    </w:p>
    <w:p w14:paraId="0000001C">
      <w:pPr>
        <w:widowControl/>
        <w:spacing w:before="0" w:after="0" w:line="240" w:lineRule="auto"/>
      </w:pPr>
    </w:p>
    <w:p w14:paraId="0000001D">
      <w:pPr>
        <w:widowControl/>
        <w:spacing w:before="0" w:after="0" w:line="276" w:lineRule="auto"/>
        <w:jc w:val="center"/>
      </w:pPr>
      <w:r>
        <w:br w:type="page"/>
      </w:r>
    </w:p>
    <w:p w14:paraId="0000001E">
      <w:pPr>
        <w:keepNext/>
        <w:widowControl/>
        <w:spacing w:before="0" w:after="0" w:line="276" w:lineRule="auto"/>
        <w:jc w:val="center"/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CHAPTER I</w:t>
      </w:r>
    </w:p>
    <w:p w14:paraId="0000001F">
      <w:pPr>
        <w:keepNext/>
        <w:widowControl/>
        <w:spacing w:before="0" w:after="0" w:line="276" w:lineRule="auto"/>
        <w:jc w:val="center"/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INTRODUCTION</w:t>
      </w:r>
    </w:p>
    <w:p w14:paraId="00000020">
      <w:pPr>
        <w:widowControl/>
        <w:spacing w:before="0" w:after="0" w:line="240" w:lineRule="auto"/>
      </w:pPr>
    </w:p>
    <w:p w14:paraId="250F4C11">
      <w:pPr>
        <w:jc w:val="left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6C5B21DB">
      <w:pPr>
        <w:jc w:val="left"/>
      </w:pPr>
    </w:p>
    <w:p w14:paraId="5610DE58">
      <w:pPr>
        <w:jc w:val="left"/>
      </w:pPr>
    </w:p>
    <w:p w14:paraId="776D4B02">
      <w:pPr>
        <w:jc w:val="left"/>
      </w:pPr>
    </w:p>
    <w:p w14:paraId="523E853D">
      <w:pPr>
        <w:jc w:val="left"/>
      </w:pPr>
    </w:p>
    <w:p w14:paraId="418F5399">
      <w:pPr>
        <w:jc w:val="left"/>
      </w:pPr>
    </w:p>
    <w:p w14:paraId="78186665">
      <w:pPr>
        <w:jc w:val="left"/>
      </w:pPr>
    </w:p>
    <w:p w14:paraId="7411C550">
      <w:pPr>
        <w:jc w:val="left"/>
      </w:pPr>
    </w:p>
    <w:p w14:paraId="12684FE5">
      <w:pPr>
        <w:jc w:val="left"/>
      </w:pPr>
    </w:p>
    <w:p w14:paraId="454004C6">
      <w:pPr>
        <w:jc w:val="left"/>
      </w:pPr>
    </w:p>
    <w:p w14:paraId="107EC76E">
      <w:pPr>
        <w:jc w:val="left"/>
      </w:pPr>
    </w:p>
    <w:p w14:paraId="48BA3B26">
      <w:pPr>
        <w:jc w:val="left"/>
      </w:pPr>
    </w:p>
    <w:p w14:paraId="67E9C517">
      <w:pPr>
        <w:jc w:val="left"/>
      </w:pPr>
    </w:p>
    <w:p w14:paraId="0B362BE7">
      <w:pPr>
        <w:jc w:val="left"/>
      </w:pPr>
    </w:p>
    <w:p w14:paraId="4CBDF9D2">
      <w:pPr>
        <w:jc w:val="left"/>
      </w:pPr>
    </w:p>
    <w:p w14:paraId="10164916">
      <w:pPr>
        <w:jc w:val="left"/>
      </w:pPr>
    </w:p>
    <w:p w14:paraId="500D6BFF">
      <w:pPr>
        <w:jc w:val="left"/>
      </w:pPr>
    </w:p>
    <w:p w14:paraId="68B98E89">
      <w:pPr>
        <w:keepNext/>
        <w:widowControl/>
        <w:spacing w:before="0" w:after="0" w:line="276" w:lineRule="auto"/>
        <w:jc w:val="center"/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CHAPTER II</w:t>
      </w:r>
    </w:p>
    <w:p w14:paraId="1E032BAB">
      <w:pPr>
        <w:keepNext/>
        <w:widowControl/>
        <w:spacing w:before="0" w:after="0" w:line="276" w:lineRule="auto"/>
        <w:jc w:val="center"/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REVIEW OF RELATED LITERATURE AND SYSTEMS</w:t>
      </w:r>
    </w:p>
    <w:p w14:paraId="6AC68EC8">
      <w:pPr>
        <w:jc w:val="left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2301" w:right="2018" w:bottom="1729" w:left="2301" w:header="504" w:footer="576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n-c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0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begin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instrText xml:space="preserve">PAGE</w:instrText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separate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</w:pPr>
  </w:p>
  <w:tbl>
    <w:tblPr>
      <w:tblStyle w:val="5"/>
      <w:tblW w:w="7920" w:type="dxa"/>
      <w:jc w:val="center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CellMar>
        <w:top w:w="30" w:type="dxa"/>
        <w:left w:w="60" w:type="dxa"/>
        <w:bottom w:w="30" w:type="dxa"/>
        <w:right w:w="60" w:type="dxa"/>
      </w:tblCellMar>
    </w:tblPr>
    <w:tblGrid>
      <w:gridCol w:w="1080"/>
      <w:gridCol w:w="5760"/>
      <w:gridCol w:w="1080"/>
    </w:tblGrid>
    <w:tr w14:paraId="31548120">
      <w:tblPrEx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CellMar>
          <w:top w:w="30" w:type="dxa"/>
          <w:left w:w="60" w:type="dxa"/>
          <w:bottom w:w="30" w:type="dxa"/>
          <w:right w:w="60" w:type="dxa"/>
        </w:tblCellMar>
      </w:tblPrEx>
      <w:trPr>
        <w:jc w:val="center"/>
      </w:trPr>
      <w:tc>
        <w:p w14:paraId="0000005C">
          <w:pPr>
            <w:spacing w:after="0"/>
            <w:jc w:val="center"/>
          </w:pPr>
          <w:r>
            <w:drawing>
              <wp:inline distT="0" distB="0" distL="114300" distR="114300">
                <wp:extent cx="502920" cy="506095"/>
                <wp:effectExtent l="0" t="0" r="0" b="12065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506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5D">
          <w:pPr>
            <w:spacing w:after="0"/>
            <w:jc w:val="center"/>
          </w:pPr>
          <w:r>
            <w:rPr>
              <w:rFonts w:ascii="Arial" w:hAnsi="Arial" w:eastAsia="Arial" w:cs="Arial"/>
              <w:b/>
              <w:bCs/>
              <w:color w:val="7F0000"/>
              <w:sz w:val="26"/>
              <w:szCs w:val="26"/>
              <w:rtl w:val="0"/>
            </w:rPr>
            <w:t>SD-3102 | SYSTEM ANALYSIS AND DESIGN</w:t>
          </w:r>
        </w:p>
      </w:tc>
      <w:tc>
        <w:p w14:paraId="0000005E">
          <w:pPr>
            <w:spacing w:after="0"/>
            <w:jc w:val="center"/>
          </w:pPr>
          <w:r>
            <w:drawing>
              <wp:inline distT="0" distB="0" distL="114300" distR="114300">
                <wp:extent cx="502920" cy="504190"/>
                <wp:effectExtent l="0" t="0" r="0" b="1397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504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05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397055"/>
    <w:rsid w:val="5E39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="Arial"/>
      <w:sz w:val="22"/>
      <w:szCs w:val="22"/>
      <w:lang w:val="e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5">
    <w:name w:val="_Style 10"/>
    <w:basedOn w:val="6"/>
    <w:qFormat/>
    <w:uiPriority w:val="0"/>
    <w:tblPr>
      <w:tblCellMar>
        <w:top w:w="30" w:type="dxa"/>
        <w:left w:w="60" w:type="dxa"/>
        <w:bottom w:w="30" w:type="dxa"/>
        <w:right w:w="60" w:type="dxa"/>
      </w:tblCellMar>
    </w:tblPr>
  </w:style>
  <w:style w:type="table" w:customStyle="1" w:styleId="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</Words>
  <Characters>107</Characters>
  <Lines>0</Lines>
  <Paragraphs>0</Paragraphs>
  <TotalTime>0</TotalTime>
  <ScaleCrop>false</ScaleCrop>
  <LinksUpToDate>false</LinksUpToDate>
  <CharactersWithSpaces>110</CharactersWithSpaces>
  <Application>WPS Office_12.1.0.29681_F1E327BC-269C-435d-A152-05C5408002CA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2026-10-29T12:26:00Z</dcterms:created>
  <dc:creator>Lj Calica</dc:creator>
  <cp:lastModifiedBy>Lj Calica</cp:lastModifiedBy>
  <dcterms:modified xsi:type="dcterms:W3CDTF">2026-10-29T21:51:13Z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1033-12.1.0.29681</vt:lpwstr>
  </property>
  <property fmtid="{D5CDD505-2E9C-101B-9397-08002B2CF9AE}" pid="3" name="ICV">
    <vt:lpwstr>B5E38A90BF3B4AFC90883EA71C1DBB05_11</vt:lpwstr>
  </property>
  <property fmtid="{D5CDD505-2E9C-101B-9397-08002B2CF9AE}" pid="4" name="KSOTemplateDocerSaveRecord">
    <vt:lpwstr>eyJoZGlkIjoiOGJkMzcxOGNhNjkxYThlMjI4YTg5NjdjYmYxM2ViNjEiLCJ1c2VySWQiOiI3MDQ5Mzg3NDI3NzkifQ==</vt:lpwstr>
  </property>
</Properties>
</file>