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99C" w:rsidRPr="0052386C" w:rsidRDefault="00FC199C" w:rsidP="004269C8">
      <w:pPr>
        <w:tabs>
          <w:tab w:val="left" w:pos="1650"/>
        </w:tabs>
        <w:ind w:firstLine="361"/>
        <w:rPr>
          <w:rFonts w:ascii="Calibri" w:hAnsi="Calibri" w:cs="Calibri"/>
          <w:b/>
          <w:bCs/>
          <w:sz w:val="18"/>
        </w:rPr>
      </w:pPr>
    </w:p>
    <w:p w:rsidR="00FC199C" w:rsidRPr="00122139" w:rsidRDefault="00FC199C" w:rsidP="00FC199C">
      <w:pPr>
        <w:tabs>
          <w:tab w:val="left" w:pos="1650"/>
        </w:tabs>
        <w:ind w:firstLine="482"/>
        <w:rPr>
          <w:rFonts w:ascii="Calibri" w:hAnsi="Calibri" w:cs="Calibri"/>
          <w:b/>
          <w:bCs/>
          <w:szCs w:val="21"/>
        </w:rPr>
      </w:pPr>
    </w:p>
    <w:p w:rsidR="006A5A25" w:rsidRDefault="006A5A25" w:rsidP="006A5A25">
      <w:pPr>
        <w:ind w:firstLineChars="0" w:firstLine="0"/>
        <w:jc w:val="center"/>
        <w:rPr>
          <w:b/>
          <w:sz w:val="52"/>
          <w:szCs w:val="52"/>
        </w:rPr>
      </w:pPr>
      <w:bookmarkStart w:id="0" w:name="_Toc358131264"/>
      <w:bookmarkStart w:id="1" w:name="_Toc358134436"/>
    </w:p>
    <w:p w:rsidR="006A5A25" w:rsidRPr="0000480A" w:rsidRDefault="006A5A25" w:rsidP="006A5A25">
      <w:pPr>
        <w:ind w:firstLineChars="0" w:firstLine="0"/>
        <w:jc w:val="center"/>
        <w:rPr>
          <w:rFonts w:asciiTheme="majorEastAsia" w:eastAsiaTheme="majorEastAsia" w:hAnsiTheme="majorEastAsia"/>
          <w:sz w:val="52"/>
          <w:szCs w:val="52"/>
        </w:rPr>
      </w:pPr>
    </w:p>
    <w:p w:rsidR="006A5A25" w:rsidRDefault="008D1DD3" w:rsidP="006A5A25">
      <w:pPr>
        <w:ind w:firstLineChars="0" w:firstLine="0"/>
        <w:jc w:val="center"/>
        <w:rPr>
          <w:rFonts w:asciiTheme="majorEastAsia" w:eastAsiaTheme="majorEastAsia" w:hAnsiTheme="majorEastAsia"/>
          <w:b/>
          <w:sz w:val="52"/>
          <w:szCs w:val="52"/>
        </w:rPr>
      </w:pPr>
      <w:r w:rsidRPr="0000480A">
        <w:rPr>
          <w:rFonts w:asciiTheme="majorEastAsia" w:eastAsiaTheme="majorEastAsia" w:hAnsiTheme="majorEastAsia" w:hint="eastAsia"/>
          <w:b/>
          <w:sz w:val="52"/>
          <w:szCs w:val="52"/>
        </w:rPr>
        <w:t>点云立体矢量采集系统软件</w:t>
      </w:r>
      <w:bookmarkStart w:id="2" w:name="_Toc358131265"/>
      <w:bookmarkStart w:id="3" w:name="_Toc358134437"/>
      <w:bookmarkEnd w:id="0"/>
      <w:bookmarkEnd w:id="1"/>
      <w:r w:rsidR="00C86601">
        <w:rPr>
          <w:rFonts w:asciiTheme="majorEastAsia" w:eastAsiaTheme="majorEastAsia" w:hAnsiTheme="majorEastAsia" w:hint="eastAsia"/>
          <w:b/>
          <w:sz w:val="52"/>
          <w:szCs w:val="52"/>
        </w:rPr>
        <w:t>V1.0</w:t>
      </w:r>
    </w:p>
    <w:p w:rsidR="00AC5574" w:rsidRPr="0000480A" w:rsidRDefault="00AC5574" w:rsidP="006A5A25">
      <w:pPr>
        <w:ind w:firstLineChars="0" w:firstLine="0"/>
        <w:jc w:val="center"/>
        <w:rPr>
          <w:rFonts w:asciiTheme="majorEastAsia" w:eastAsiaTheme="majorEastAsia" w:hAnsiTheme="majorEastAsia"/>
          <w:b/>
          <w:sz w:val="52"/>
          <w:szCs w:val="52"/>
        </w:rPr>
      </w:pPr>
      <w:r w:rsidRPr="00AC5574">
        <w:rPr>
          <w:rFonts w:asciiTheme="majorEastAsia" w:eastAsiaTheme="majorEastAsia" w:hAnsiTheme="majorEastAsia"/>
          <w:b/>
          <w:sz w:val="52"/>
          <w:szCs w:val="52"/>
        </w:rPr>
        <w:t>SkyPhoto-Map</w:t>
      </w:r>
    </w:p>
    <w:p w:rsidR="001106AB" w:rsidRPr="0000480A" w:rsidRDefault="001106AB" w:rsidP="006A5A25">
      <w:pPr>
        <w:ind w:firstLineChars="0" w:firstLine="0"/>
        <w:jc w:val="center"/>
        <w:rPr>
          <w:rFonts w:asciiTheme="majorEastAsia" w:eastAsiaTheme="majorEastAsia" w:hAnsiTheme="majorEastAsia"/>
          <w:b/>
          <w:sz w:val="52"/>
          <w:szCs w:val="52"/>
        </w:rPr>
      </w:pPr>
    </w:p>
    <w:p w:rsidR="00FC199C" w:rsidRPr="0000480A" w:rsidRDefault="008023FE" w:rsidP="006A5A25">
      <w:pPr>
        <w:ind w:firstLineChars="0" w:firstLine="0"/>
        <w:jc w:val="center"/>
        <w:rPr>
          <w:rFonts w:asciiTheme="majorEastAsia" w:eastAsiaTheme="majorEastAsia" w:hAnsiTheme="majorEastAsia"/>
          <w:b/>
          <w:sz w:val="52"/>
          <w:szCs w:val="52"/>
        </w:rPr>
      </w:pPr>
      <w:r w:rsidRPr="0000480A">
        <w:rPr>
          <w:rFonts w:asciiTheme="majorEastAsia" w:eastAsiaTheme="majorEastAsia" w:hAnsiTheme="majorEastAsia" w:hint="eastAsia"/>
          <w:b/>
          <w:sz w:val="72"/>
          <w:szCs w:val="72"/>
        </w:rPr>
        <w:t>使用</w:t>
      </w:r>
      <w:r w:rsidR="00FC199C" w:rsidRPr="0000480A">
        <w:rPr>
          <w:rFonts w:asciiTheme="majorEastAsia" w:eastAsiaTheme="majorEastAsia" w:hAnsiTheme="majorEastAsia"/>
          <w:b/>
          <w:sz w:val="72"/>
          <w:szCs w:val="72"/>
        </w:rPr>
        <w:t>手册</w:t>
      </w:r>
      <w:bookmarkEnd w:id="2"/>
      <w:bookmarkEnd w:id="3"/>
    </w:p>
    <w:p w:rsidR="00FC199C" w:rsidRPr="0052386C" w:rsidRDefault="00FC199C" w:rsidP="00FC199C">
      <w:pPr>
        <w:tabs>
          <w:tab w:val="left" w:pos="1650"/>
        </w:tabs>
        <w:ind w:firstLine="361"/>
        <w:rPr>
          <w:rFonts w:ascii="Calibri" w:hAnsi="Calibri" w:cs="Calibri"/>
          <w:b/>
          <w:bCs/>
          <w:sz w:val="18"/>
        </w:rPr>
      </w:pPr>
    </w:p>
    <w:p w:rsidR="00FC199C" w:rsidRPr="0052386C" w:rsidRDefault="00FC199C" w:rsidP="00FC199C">
      <w:pPr>
        <w:tabs>
          <w:tab w:val="left" w:pos="1650"/>
        </w:tabs>
        <w:ind w:firstLine="361"/>
        <w:rPr>
          <w:rFonts w:ascii="Calibri" w:hAnsi="Calibri" w:cs="Calibri"/>
          <w:b/>
          <w:bCs/>
          <w:sz w:val="18"/>
        </w:rPr>
      </w:pPr>
    </w:p>
    <w:p w:rsidR="00FC199C" w:rsidRPr="0052386C" w:rsidRDefault="00FC199C" w:rsidP="00FC199C">
      <w:pPr>
        <w:tabs>
          <w:tab w:val="left" w:pos="1650"/>
        </w:tabs>
        <w:ind w:firstLine="361"/>
        <w:rPr>
          <w:rFonts w:ascii="Calibri" w:hAnsi="Calibri" w:cs="Calibri"/>
          <w:b/>
          <w:bCs/>
          <w:sz w:val="18"/>
        </w:rPr>
      </w:pPr>
    </w:p>
    <w:p w:rsidR="00FC199C" w:rsidRDefault="00FC199C" w:rsidP="00FC199C">
      <w:pPr>
        <w:tabs>
          <w:tab w:val="left" w:pos="1650"/>
        </w:tabs>
        <w:ind w:firstLine="361"/>
        <w:rPr>
          <w:rFonts w:ascii="Calibri" w:cs="Calibri"/>
          <w:b/>
          <w:bCs/>
          <w:sz w:val="18"/>
        </w:rPr>
      </w:pPr>
    </w:p>
    <w:p w:rsidR="00FC199C" w:rsidRDefault="00FC199C" w:rsidP="00FC199C">
      <w:pPr>
        <w:tabs>
          <w:tab w:val="left" w:pos="1650"/>
        </w:tabs>
        <w:ind w:firstLine="361"/>
        <w:rPr>
          <w:rFonts w:ascii="Calibri" w:cs="Calibri"/>
          <w:b/>
          <w:bCs/>
          <w:sz w:val="18"/>
        </w:rPr>
      </w:pPr>
    </w:p>
    <w:p w:rsidR="00FC199C" w:rsidRDefault="00FC199C" w:rsidP="00FC199C">
      <w:pPr>
        <w:tabs>
          <w:tab w:val="left" w:pos="1650"/>
        </w:tabs>
        <w:ind w:firstLine="361"/>
        <w:rPr>
          <w:rFonts w:ascii="Calibri" w:cs="Calibri"/>
          <w:b/>
          <w:bCs/>
          <w:sz w:val="18"/>
        </w:rPr>
      </w:pPr>
    </w:p>
    <w:p w:rsidR="00FC199C" w:rsidRDefault="00FC199C" w:rsidP="00FC199C">
      <w:pPr>
        <w:tabs>
          <w:tab w:val="left" w:pos="1650"/>
        </w:tabs>
        <w:ind w:firstLine="361"/>
        <w:rPr>
          <w:rFonts w:ascii="Calibri" w:cs="Calibri"/>
          <w:b/>
          <w:bCs/>
          <w:sz w:val="18"/>
        </w:rPr>
      </w:pPr>
    </w:p>
    <w:p w:rsidR="00FC199C" w:rsidRDefault="00FC199C" w:rsidP="00FC199C">
      <w:pPr>
        <w:tabs>
          <w:tab w:val="left" w:pos="1650"/>
        </w:tabs>
        <w:ind w:firstLine="361"/>
        <w:rPr>
          <w:rFonts w:ascii="Calibri" w:cs="Calibri"/>
          <w:b/>
          <w:bCs/>
          <w:sz w:val="18"/>
        </w:rPr>
      </w:pPr>
    </w:p>
    <w:p w:rsidR="008C5B50" w:rsidRDefault="00FC199C" w:rsidP="008E5F31">
      <w:pPr>
        <w:widowControl/>
        <w:spacing w:after="0" w:line="240" w:lineRule="auto"/>
        <w:ind w:firstLineChars="0" w:firstLine="0"/>
        <w:rPr>
          <w:rFonts w:cs="Calibri"/>
          <w:sz w:val="36"/>
          <w:szCs w:val="36"/>
        </w:rPr>
      </w:pPr>
      <w:r>
        <w:rPr>
          <w:rFonts w:cs="Calibri"/>
          <w:sz w:val="36"/>
          <w:szCs w:val="36"/>
        </w:rPr>
        <w:br w:type="page"/>
      </w:r>
    </w:p>
    <w:p w:rsidR="00C831C6" w:rsidRPr="00BD7096" w:rsidRDefault="007F7FAB" w:rsidP="00BD7096">
      <w:pPr>
        <w:pStyle w:val="1"/>
        <w:ind w:left="2"/>
        <w:jc w:val="center"/>
        <w:rPr>
          <w:sz w:val="220"/>
        </w:rPr>
      </w:pPr>
      <w:r w:rsidRPr="00BD7096">
        <w:rPr>
          <w:rFonts w:hint="eastAsia"/>
          <w:sz w:val="56"/>
        </w:rPr>
        <w:lastRenderedPageBreak/>
        <w:t>目录</w:t>
      </w:r>
    </w:p>
    <w:p w:rsidR="007F7FAB" w:rsidRDefault="007F7FAB" w:rsidP="008E5F31">
      <w:pPr>
        <w:widowControl/>
        <w:spacing w:after="0" w:line="240" w:lineRule="auto"/>
        <w:ind w:firstLineChars="0" w:firstLine="0"/>
        <w:rPr>
          <w:rFonts w:cs="Calibri"/>
          <w:sz w:val="36"/>
          <w:szCs w:val="36"/>
        </w:rPr>
      </w:pPr>
    </w:p>
    <w:p w:rsidR="00C831C6" w:rsidRDefault="00871DCD" w:rsidP="00C831C6">
      <w:pPr>
        <w:pStyle w:val="11"/>
        <w:rPr>
          <w:rFonts w:asciiTheme="minorHAnsi" w:eastAsiaTheme="minorEastAsia" w:hAnsiTheme="minorHAnsi" w:cstheme="minorBidi"/>
          <w:sz w:val="21"/>
          <w:szCs w:val="22"/>
        </w:rPr>
      </w:pPr>
      <w:r w:rsidRPr="00871DCD">
        <w:rPr>
          <w:rFonts w:cs="Calibri"/>
          <w:sz w:val="36"/>
          <w:szCs w:val="36"/>
        </w:rPr>
        <w:fldChar w:fldCharType="begin"/>
      </w:r>
      <w:r w:rsidR="00C831C6">
        <w:rPr>
          <w:rFonts w:cs="Calibri"/>
          <w:sz w:val="36"/>
          <w:szCs w:val="36"/>
        </w:rPr>
        <w:instrText xml:space="preserve"> TOC \o "1-3" \h \z \u </w:instrText>
      </w:r>
      <w:r w:rsidRPr="00871DCD">
        <w:rPr>
          <w:rFonts w:cs="Calibri"/>
          <w:sz w:val="36"/>
          <w:szCs w:val="36"/>
        </w:rPr>
        <w:fldChar w:fldCharType="separate"/>
      </w:r>
      <w:hyperlink w:anchor="_Toc449518305" w:history="1">
        <w:r w:rsidR="00C831C6" w:rsidRPr="00B7032C">
          <w:rPr>
            <w:rStyle w:val="af4"/>
            <w:rFonts w:hint="eastAsia"/>
          </w:rPr>
          <w:t>第一章</w:t>
        </w:r>
        <w:r w:rsidR="00C831C6" w:rsidRPr="00B7032C">
          <w:rPr>
            <w:rStyle w:val="af4"/>
          </w:rPr>
          <w:t xml:space="preserve"> </w:t>
        </w:r>
        <w:r w:rsidR="00C831C6" w:rsidRPr="00B7032C">
          <w:rPr>
            <w:rStyle w:val="af4"/>
            <w:rFonts w:hint="eastAsia"/>
          </w:rPr>
          <w:t>数字影像测图</w:t>
        </w:r>
        <w:r w:rsidR="00C831C6">
          <w:rPr>
            <w:webHidden/>
          </w:rPr>
          <w:tab/>
        </w:r>
        <w:r>
          <w:rPr>
            <w:webHidden/>
          </w:rPr>
          <w:fldChar w:fldCharType="begin"/>
        </w:r>
        <w:r w:rsidR="00C831C6">
          <w:rPr>
            <w:webHidden/>
          </w:rPr>
          <w:instrText xml:space="preserve"> PAGEREF _Toc449518305 \h </w:instrText>
        </w:r>
        <w:r>
          <w:rPr>
            <w:webHidden/>
          </w:rPr>
        </w:r>
        <w:r>
          <w:rPr>
            <w:webHidden/>
          </w:rPr>
          <w:fldChar w:fldCharType="separate"/>
        </w:r>
        <w:r w:rsidR="00C831C6">
          <w:rPr>
            <w:webHidden/>
          </w:rPr>
          <w:t>4</w:t>
        </w:r>
        <w:r>
          <w:rPr>
            <w:webHidden/>
          </w:rPr>
          <w:fldChar w:fldCharType="end"/>
        </w:r>
      </w:hyperlink>
    </w:p>
    <w:p w:rsidR="00C831C6" w:rsidRDefault="00871DCD" w:rsidP="00C831C6">
      <w:pPr>
        <w:pStyle w:val="23"/>
        <w:rPr>
          <w:rFonts w:asciiTheme="minorHAnsi" w:eastAsiaTheme="minorEastAsia" w:hAnsiTheme="minorHAnsi" w:cstheme="minorBidi"/>
          <w:noProof/>
          <w:sz w:val="21"/>
          <w:szCs w:val="22"/>
        </w:rPr>
      </w:pPr>
      <w:hyperlink w:anchor="_Toc449518306" w:history="1">
        <w:r w:rsidR="00C831C6" w:rsidRPr="00B7032C">
          <w:rPr>
            <w:rStyle w:val="af4"/>
            <w:noProof/>
          </w:rPr>
          <w:t xml:space="preserve">1.1 </w:t>
        </w:r>
        <w:r w:rsidR="00C831C6" w:rsidRPr="00B7032C">
          <w:rPr>
            <w:rStyle w:val="af4"/>
            <w:rFonts w:hint="eastAsia"/>
            <w:noProof/>
          </w:rPr>
          <w:t>数字影像测图的优点</w:t>
        </w:r>
        <w:r w:rsidR="00C831C6">
          <w:rPr>
            <w:noProof/>
            <w:webHidden/>
          </w:rPr>
          <w:tab/>
        </w:r>
        <w:r>
          <w:rPr>
            <w:noProof/>
            <w:webHidden/>
          </w:rPr>
          <w:fldChar w:fldCharType="begin"/>
        </w:r>
        <w:r w:rsidR="00C831C6">
          <w:rPr>
            <w:noProof/>
            <w:webHidden/>
          </w:rPr>
          <w:instrText xml:space="preserve"> PAGEREF _Toc449518306 \h </w:instrText>
        </w:r>
        <w:r>
          <w:rPr>
            <w:noProof/>
            <w:webHidden/>
          </w:rPr>
        </w:r>
        <w:r>
          <w:rPr>
            <w:noProof/>
            <w:webHidden/>
          </w:rPr>
          <w:fldChar w:fldCharType="separate"/>
        </w:r>
        <w:r w:rsidR="00C831C6">
          <w:rPr>
            <w:noProof/>
            <w:webHidden/>
          </w:rPr>
          <w:t>4</w:t>
        </w:r>
        <w:r>
          <w:rPr>
            <w:noProof/>
            <w:webHidden/>
          </w:rPr>
          <w:fldChar w:fldCharType="end"/>
        </w:r>
      </w:hyperlink>
    </w:p>
    <w:p w:rsidR="00C831C6" w:rsidRDefault="00871DCD" w:rsidP="00C831C6">
      <w:pPr>
        <w:pStyle w:val="23"/>
        <w:rPr>
          <w:rFonts w:asciiTheme="minorHAnsi" w:eastAsiaTheme="minorEastAsia" w:hAnsiTheme="minorHAnsi" w:cstheme="minorBidi"/>
          <w:noProof/>
          <w:sz w:val="21"/>
          <w:szCs w:val="22"/>
        </w:rPr>
      </w:pPr>
      <w:hyperlink w:anchor="_Toc449518307" w:history="1">
        <w:r w:rsidR="00C831C6" w:rsidRPr="00B7032C">
          <w:rPr>
            <w:rStyle w:val="af4"/>
            <w:noProof/>
          </w:rPr>
          <w:t xml:space="preserve">1.2 </w:t>
        </w:r>
        <w:r w:rsidR="00C831C6" w:rsidRPr="00B7032C">
          <w:rPr>
            <w:rStyle w:val="af4"/>
            <w:rFonts w:hint="eastAsia"/>
            <w:noProof/>
          </w:rPr>
          <w:t>测图数据准备</w:t>
        </w:r>
        <w:r w:rsidR="00C831C6">
          <w:rPr>
            <w:noProof/>
            <w:webHidden/>
          </w:rPr>
          <w:tab/>
        </w:r>
        <w:r>
          <w:rPr>
            <w:noProof/>
            <w:webHidden/>
          </w:rPr>
          <w:fldChar w:fldCharType="begin"/>
        </w:r>
        <w:r w:rsidR="00C831C6">
          <w:rPr>
            <w:noProof/>
            <w:webHidden/>
          </w:rPr>
          <w:instrText xml:space="preserve"> PAGEREF _Toc449518307 \h </w:instrText>
        </w:r>
        <w:r>
          <w:rPr>
            <w:noProof/>
            <w:webHidden/>
          </w:rPr>
        </w:r>
        <w:r>
          <w:rPr>
            <w:noProof/>
            <w:webHidden/>
          </w:rPr>
          <w:fldChar w:fldCharType="separate"/>
        </w:r>
        <w:r w:rsidR="00C831C6">
          <w:rPr>
            <w:noProof/>
            <w:webHidden/>
          </w:rPr>
          <w:t>4</w:t>
        </w:r>
        <w:r>
          <w:rPr>
            <w:noProof/>
            <w:webHidden/>
          </w:rPr>
          <w:fldChar w:fldCharType="end"/>
        </w:r>
      </w:hyperlink>
    </w:p>
    <w:p w:rsidR="00C831C6" w:rsidRDefault="00871DCD" w:rsidP="00C831C6">
      <w:pPr>
        <w:pStyle w:val="23"/>
        <w:rPr>
          <w:rFonts w:asciiTheme="minorHAnsi" w:eastAsiaTheme="minorEastAsia" w:hAnsiTheme="minorHAnsi" w:cstheme="minorBidi"/>
          <w:noProof/>
          <w:sz w:val="21"/>
          <w:szCs w:val="22"/>
        </w:rPr>
      </w:pPr>
      <w:hyperlink w:anchor="_Toc449518308" w:history="1">
        <w:r w:rsidR="00C831C6" w:rsidRPr="00B7032C">
          <w:rPr>
            <w:rStyle w:val="af4"/>
            <w:noProof/>
          </w:rPr>
          <w:t>1.3</w:t>
        </w:r>
        <w:r w:rsidR="00C831C6">
          <w:rPr>
            <w:rFonts w:asciiTheme="minorHAnsi" w:eastAsiaTheme="minorEastAsia" w:hAnsiTheme="minorHAnsi" w:cstheme="minorBidi" w:hint="eastAsia"/>
            <w:noProof/>
            <w:sz w:val="21"/>
            <w:szCs w:val="22"/>
          </w:rPr>
          <w:t xml:space="preserve"> </w:t>
        </w:r>
        <w:r w:rsidR="00C831C6" w:rsidRPr="00B7032C">
          <w:rPr>
            <w:rStyle w:val="af4"/>
            <w:rFonts w:hint="eastAsia"/>
            <w:noProof/>
          </w:rPr>
          <w:t>测图主要作业流程</w:t>
        </w:r>
        <w:r w:rsidR="00C831C6">
          <w:rPr>
            <w:noProof/>
            <w:webHidden/>
          </w:rPr>
          <w:tab/>
        </w:r>
        <w:r>
          <w:rPr>
            <w:noProof/>
            <w:webHidden/>
          </w:rPr>
          <w:fldChar w:fldCharType="begin"/>
        </w:r>
        <w:r w:rsidR="00C831C6">
          <w:rPr>
            <w:noProof/>
            <w:webHidden/>
          </w:rPr>
          <w:instrText xml:space="preserve"> PAGEREF _Toc449518308 \h </w:instrText>
        </w:r>
        <w:r>
          <w:rPr>
            <w:noProof/>
            <w:webHidden/>
          </w:rPr>
        </w:r>
        <w:r>
          <w:rPr>
            <w:noProof/>
            <w:webHidden/>
          </w:rPr>
          <w:fldChar w:fldCharType="separate"/>
        </w:r>
        <w:r w:rsidR="00C831C6">
          <w:rPr>
            <w:noProof/>
            <w:webHidden/>
          </w:rPr>
          <w:t>5</w:t>
        </w:r>
        <w:r>
          <w:rPr>
            <w:noProof/>
            <w:webHidden/>
          </w:rPr>
          <w:fldChar w:fldCharType="end"/>
        </w:r>
      </w:hyperlink>
    </w:p>
    <w:p w:rsidR="00C831C6" w:rsidRDefault="00871DCD" w:rsidP="00C831C6">
      <w:pPr>
        <w:pStyle w:val="11"/>
        <w:ind w:left="-48" w:hanging="94"/>
        <w:rPr>
          <w:rFonts w:asciiTheme="minorHAnsi" w:eastAsiaTheme="minorEastAsia" w:hAnsiTheme="minorHAnsi" w:cstheme="minorBidi"/>
          <w:sz w:val="21"/>
          <w:szCs w:val="22"/>
        </w:rPr>
      </w:pPr>
      <w:hyperlink w:anchor="_Toc449518309" w:history="1">
        <w:r w:rsidR="00C831C6" w:rsidRPr="00B7032C">
          <w:rPr>
            <w:rStyle w:val="af4"/>
            <w:rFonts w:hint="eastAsia"/>
          </w:rPr>
          <w:t>第二章</w:t>
        </w:r>
        <w:r w:rsidR="00C831C6" w:rsidRPr="00B7032C">
          <w:rPr>
            <w:rStyle w:val="af4"/>
          </w:rPr>
          <w:t xml:space="preserve"> </w:t>
        </w:r>
        <w:r w:rsidR="00C831C6" w:rsidRPr="00B7032C">
          <w:rPr>
            <w:rStyle w:val="af4"/>
            <w:rFonts w:hint="eastAsia"/>
          </w:rPr>
          <w:t>参数设置</w:t>
        </w:r>
        <w:r w:rsidR="00EB0507">
          <w:rPr>
            <w:webHidden/>
          </w:rPr>
          <w:t>…</w:t>
        </w:r>
        <w:r w:rsidR="00EB0507">
          <w:rPr>
            <w:rFonts w:hint="eastAsia"/>
            <w:webHidden/>
          </w:rPr>
          <w:t>.</w:t>
        </w:r>
        <w:r w:rsidR="0000480A" w:rsidRPr="0000480A">
          <w:rPr>
            <w:webHidden/>
          </w:rPr>
          <w:t xml:space="preserve"> </w:t>
        </w:r>
        <w:r w:rsidR="0000480A" w:rsidRPr="0000480A">
          <w:rPr>
            <w:webHidden/>
          </w:rPr>
          <w:tab/>
        </w:r>
        <w:r w:rsidR="0000480A" w:rsidRPr="0000480A">
          <w:rPr>
            <w:webHidden/>
          </w:rPr>
          <w:tab/>
        </w:r>
        <w:r>
          <w:rPr>
            <w:webHidden/>
          </w:rPr>
          <w:fldChar w:fldCharType="begin"/>
        </w:r>
        <w:r w:rsidR="00C831C6">
          <w:rPr>
            <w:webHidden/>
          </w:rPr>
          <w:instrText xml:space="preserve"> PAGEREF _Toc449518309 \h </w:instrText>
        </w:r>
        <w:r>
          <w:rPr>
            <w:webHidden/>
          </w:rPr>
        </w:r>
        <w:r>
          <w:rPr>
            <w:webHidden/>
          </w:rPr>
          <w:fldChar w:fldCharType="separate"/>
        </w:r>
        <w:r w:rsidR="00C831C6">
          <w:rPr>
            <w:webHidden/>
          </w:rPr>
          <w:t>7</w:t>
        </w:r>
        <w:r>
          <w:rPr>
            <w:webHidden/>
          </w:rPr>
          <w:fldChar w:fldCharType="end"/>
        </w:r>
      </w:hyperlink>
    </w:p>
    <w:p w:rsidR="00C831C6" w:rsidRDefault="00871DCD" w:rsidP="00C831C6">
      <w:pPr>
        <w:pStyle w:val="23"/>
        <w:rPr>
          <w:rFonts w:asciiTheme="minorHAnsi" w:eastAsiaTheme="minorEastAsia" w:hAnsiTheme="minorHAnsi" w:cstheme="minorBidi"/>
          <w:noProof/>
          <w:sz w:val="21"/>
          <w:szCs w:val="22"/>
        </w:rPr>
      </w:pPr>
      <w:hyperlink w:anchor="_Toc449518310" w:history="1">
        <w:r w:rsidR="00C831C6" w:rsidRPr="00B7032C">
          <w:rPr>
            <w:rStyle w:val="af4"/>
            <w:noProof/>
          </w:rPr>
          <w:t xml:space="preserve">2.1 </w:t>
        </w:r>
        <w:r w:rsidR="00C831C6" w:rsidRPr="00B7032C">
          <w:rPr>
            <w:rStyle w:val="af4"/>
            <w:rFonts w:hint="eastAsia"/>
            <w:noProof/>
          </w:rPr>
          <w:t>测区参数</w:t>
        </w:r>
        <w:r w:rsidR="00C831C6">
          <w:rPr>
            <w:noProof/>
            <w:webHidden/>
          </w:rPr>
          <w:tab/>
        </w:r>
        <w:r>
          <w:rPr>
            <w:noProof/>
            <w:webHidden/>
          </w:rPr>
          <w:fldChar w:fldCharType="begin"/>
        </w:r>
        <w:r w:rsidR="00C831C6">
          <w:rPr>
            <w:noProof/>
            <w:webHidden/>
          </w:rPr>
          <w:instrText xml:space="preserve"> PAGEREF _Toc449518310 \h </w:instrText>
        </w:r>
        <w:r>
          <w:rPr>
            <w:noProof/>
            <w:webHidden/>
          </w:rPr>
        </w:r>
        <w:r>
          <w:rPr>
            <w:noProof/>
            <w:webHidden/>
          </w:rPr>
          <w:fldChar w:fldCharType="separate"/>
        </w:r>
        <w:r w:rsidR="00C831C6">
          <w:rPr>
            <w:noProof/>
            <w:webHidden/>
          </w:rPr>
          <w:t>7</w:t>
        </w:r>
        <w:r>
          <w:rPr>
            <w:noProof/>
            <w:webHidden/>
          </w:rPr>
          <w:fldChar w:fldCharType="end"/>
        </w:r>
      </w:hyperlink>
    </w:p>
    <w:p w:rsidR="00C831C6" w:rsidRDefault="00871DCD" w:rsidP="00C831C6">
      <w:pPr>
        <w:pStyle w:val="23"/>
        <w:rPr>
          <w:rFonts w:asciiTheme="minorHAnsi" w:eastAsiaTheme="minorEastAsia" w:hAnsiTheme="minorHAnsi" w:cstheme="minorBidi"/>
          <w:noProof/>
          <w:sz w:val="21"/>
          <w:szCs w:val="22"/>
        </w:rPr>
      </w:pPr>
      <w:hyperlink w:anchor="_Toc449518311" w:history="1">
        <w:r w:rsidR="00C831C6" w:rsidRPr="00B7032C">
          <w:rPr>
            <w:rStyle w:val="af4"/>
            <w:noProof/>
          </w:rPr>
          <w:t xml:space="preserve">2.2 </w:t>
        </w:r>
        <w:r w:rsidR="00C831C6" w:rsidRPr="00B7032C">
          <w:rPr>
            <w:rStyle w:val="af4"/>
            <w:rFonts w:hint="eastAsia"/>
            <w:noProof/>
          </w:rPr>
          <w:t>模型参数</w:t>
        </w:r>
        <w:r w:rsidR="00C831C6">
          <w:rPr>
            <w:noProof/>
            <w:webHidden/>
          </w:rPr>
          <w:tab/>
        </w:r>
        <w:r>
          <w:rPr>
            <w:noProof/>
            <w:webHidden/>
          </w:rPr>
          <w:fldChar w:fldCharType="begin"/>
        </w:r>
        <w:r w:rsidR="00C831C6">
          <w:rPr>
            <w:noProof/>
            <w:webHidden/>
          </w:rPr>
          <w:instrText xml:space="preserve"> PAGEREF _Toc449518311 \h </w:instrText>
        </w:r>
        <w:r>
          <w:rPr>
            <w:noProof/>
            <w:webHidden/>
          </w:rPr>
        </w:r>
        <w:r>
          <w:rPr>
            <w:noProof/>
            <w:webHidden/>
          </w:rPr>
          <w:fldChar w:fldCharType="separate"/>
        </w:r>
        <w:r w:rsidR="00C831C6">
          <w:rPr>
            <w:noProof/>
            <w:webHidden/>
          </w:rPr>
          <w:t>10</w:t>
        </w:r>
        <w:r>
          <w:rPr>
            <w:noProof/>
            <w:webHidden/>
          </w:rPr>
          <w:fldChar w:fldCharType="end"/>
        </w:r>
      </w:hyperlink>
    </w:p>
    <w:p w:rsidR="00C831C6" w:rsidRDefault="00871DCD" w:rsidP="00C831C6">
      <w:pPr>
        <w:pStyle w:val="11"/>
        <w:ind w:left="-48" w:hanging="94"/>
        <w:rPr>
          <w:rFonts w:asciiTheme="minorHAnsi" w:eastAsiaTheme="minorEastAsia" w:hAnsiTheme="minorHAnsi" w:cstheme="minorBidi"/>
          <w:sz w:val="21"/>
          <w:szCs w:val="22"/>
        </w:rPr>
      </w:pPr>
      <w:hyperlink w:anchor="_Toc449518312" w:history="1">
        <w:r w:rsidR="00C831C6" w:rsidRPr="00B7032C">
          <w:rPr>
            <w:rStyle w:val="af4"/>
            <w:rFonts w:hint="eastAsia"/>
          </w:rPr>
          <w:t>第三章</w:t>
        </w:r>
        <w:r w:rsidR="00C831C6" w:rsidRPr="00B7032C">
          <w:rPr>
            <w:rStyle w:val="af4"/>
          </w:rPr>
          <w:t xml:space="preserve"> </w:t>
        </w:r>
        <w:r w:rsidR="00C831C6" w:rsidRPr="00B7032C">
          <w:rPr>
            <w:rStyle w:val="af4"/>
            <w:rFonts w:hint="eastAsia"/>
          </w:rPr>
          <w:t>数据的输入与输出</w:t>
        </w:r>
        <w:r w:rsidR="00C831C6">
          <w:rPr>
            <w:webHidden/>
          </w:rPr>
          <w:tab/>
        </w:r>
        <w:r>
          <w:rPr>
            <w:webHidden/>
          </w:rPr>
          <w:fldChar w:fldCharType="begin"/>
        </w:r>
        <w:r w:rsidR="00C831C6">
          <w:rPr>
            <w:webHidden/>
          </w:rPr>
          <w:instrText xml:space="preserve"> PAGEREF _Toc449518312 \h </w:instrText>
        </w:r>
        <w:r>
          <w:rPr>
            <w:webHidden/>
          </w:rPr>
        </w:r>
        <w:r>
          <w:rPr>
            <w:webHidden/>
          </w:rPr>
          <w:fldChar w:fldCharType="separate"/>
        </w:r>
        <w:r w:rsidR="00C831C6">
          <w:rPr>
            <w:webHidden/>
          </w:rPr>
          <w:t>12</w:t>
        </w:r>
        <w:r>
          <w:rPr>
            <w:webHidden/>
          </w:rPr>
          <w:fldChar w:fldCharType="end"/>
        </w:r>
      </w:hyperlink>
    </w:p>
    <w:p w:rsidR="00C831C6" w:rsidRDefault="00871DCD" w:rsidP="00C831C6">
      <w:pPr>
        <w:pStyle w:val="23"/>
        <w:rPr>
          <w:rFonts w:asciiTheme="minorHAnsi" w:eastAsiaTheme="minorEastAsia" w:hAnsiTheme="minorHAnsi" w:cstheme="minorBidi"/>
          <w:noProof/>
          <w:sz w:val="21"/>
          <w:szCs w:val="22"/>
        </w:rPr>
      </w:pPr>
      <w:hyperlink w:anchor="_Toc449518313" w:history="1">
        <w:r w:rsidR="00C831C6" w:rsidRPr="00B7032C">
          <w:rPr>
            <w:rStyle w:val="af4"/>
            <w:noProof/>
          </w:rPr>
          <w:t xml:space="preserve">3.1 </w:t>
        </w:r>
        <w:r w:rsidR="00C831C6" w:rsidRPr="00B7032C">
          <w:rPr>
            <w:rStyle w:val="af4"/>
            <w:rFonts w:hint="eastAsia"/>
            <w:noProof/>
          </w:rPr>
          <w:t>概述</w:t>
        </w:r>
        <w:r w:rsidR="00C831C6">
          <w:rPr>
            <w:noProof/>
            <w:webHidden/>
          </w:rPr>
          <w:tab/>
        </w:r>
        <w:r>
          <w:rPr>
            <w:noProof/>
            <w:webHidden/>
          </w:rPr>
          <w:fldChar w:fldCharType="begin"/>
        </w:r>
        <w:r w:rsidR="00C831C6">
          <w:rPr>
            <w:noProof/>
            <w:webHidden/>
          </w:rPr>
          <w:instrText xml:space="preserve"> PAGEREF _Toc449518313 \h </w:instrText>
        </w:r>
        <w:r>
          <w:rPr>
            <w:noProof/>
            <w:webHidden/>
          </w:rPr>
        </w:r>
        <w:r>
          <w:rPr>
            <w:noProof/>
            <w:webHidden/>
          </w:rPr>
          <w:fldChar w:fldCharType="separate"/>
        </w:r>
        <w:r w:rsidR="00C831C6">
          <w:rPr>
            <w:noProof/>
            <w:webHidden/>
          </w:rPr>
          <w:t>12</w:t>
        </w:r>
        <w:r>
          <w:rPr>
            <w:noProof/>
            <w:webHidden/>
          </w:rPr>
          <w:fldChar w:fldCharType="end"/>
        </w:r>
      </w:hyperlink>
    </w:p>
    <w:p w:rsidR="00C831C6" w:rsidRDefault="00871DCD" w:rsidP="00C831C6">
      <w:pPr>
        <w:pStyle w:val="23"/>
        <w:rPr>
          <w:rFonts w:asciiTheme="minorHAnsi" w:eastAsiaTheme="minorEastAsia" w:hAnsiTheme="minorHAnsi" w:cstheme="minorBidi"/>
          <w:noProof/>
          <w:sz w:val="21"/>
          <w:szCs w:val="22"/>
        </w:rPr>
      </w:pPr>
      <w:hyperlink w:anchor="_Toc449518314" w:history="1">
        <w:r w:rsidR="00C831C6" w:rsidRPr="00B7032C">
          <w:rPr>
            <w:rStyle w:val="af4"/>
            <w:noProof/>
          </w:rPr>
          <w:t xml:space="preserve">3.2 </w:t>
        </w:r>
        <w:r w:rsidR="00C831C6" w:rsidRPr="00B7032C">
          <w:rPr>
            <w:rStyle w:val="af4"/>
            <w:rFonts w:hint="eastAsia"/>
            <w:noProof/>
          </w:rPr>
          <w:t>数据输入</w:t>
        </w:r>
        <w:r w:rsidR="00C831C6">
          <w:rPr>
            <w:noProof/>
            <w:webHidden/>
          </w:rPr>
          <w:tab/>
        </w:r>
        <w:r>
          <w:rPr>
            <w:noProof/>
            <w:webHidden/>
          </w:rPr>
          <w:fldChar w:fldCharType="begin"/>
        </w:r>
        <w:r w:rsidR="00C831C6">
          <w:rPr>
            <w:noProof/>
            <w:webHidden/>
          </w:rPr>
          <w:instrText xml:space="preserve"> PAGEREF _Toc449518314 \h </w:instrText>
        </w:r>
        <w:r>
          <w:rPr>
            <w:noProof/>
            <w:webHidden/>
          </w:rPr>
        </w:r>
        <w:r>
          <w:rPr>
            <w:noProof/>
            <w:webHidden/>
          </w:rPr>
          <w:fldChar w:fldCharType="separate"/>
        </w:r>
        <w:r w:rsidR="00C831C6">
          <w:rPr>
            <w:noProof/>
            <w:webHidden/>
          </w:rPr>
          <w:t>12</w:t>
        </w:r>
        <w:r>
          <w:rPr>
            <w:noProof/>
            <w:webHidden/>
          </w:rPr>
          <w:fldChar w:fldCharType="end"/>
        </w:r>
      </w:hyperlink>
    </w:p>
    <w:p w:rsidR="00C831C6" w:rsidRDefault="00871DCD" w:rsidP="00C831C6">
      <w:pPr>
        <w:pStyle w:val="23"/>
        <w:rPr>
          <w:rFonts w:asciiTheme="minorHAnsi" w:eastAsiaTheme="minorEastAsia" w:hAnsiTheme="minorHAnsi" w:cstheme="minorBidi"/>
          <w:noProof/>
          <w:sz w:val="21"/>
          <w:szCs w:val="22"/>
        </w:rPr>
      </w:pPr>
      <w:hyperlink w:anchor="_Toc449518315" w:history="1">
        <w:r w:rsidR="00C831C6" w:rsidRPr="00B7032C">
          <w:rPr>
            <w:rStyle w:val="af4"/>
            <w:noProof/>
          </w:rPr>
          <w:t xml:space="preserve">3.3 </w:t>
        </w:r>
        <w:r w:rsidR="00C831C6" w:rsidRPr="00B7032C">
          <w:rPr>
            <w:rStyle w:val="af4"/>
            <w:rFonts w:hint="eastAsia"/>
            <w:noProof/>
          </w:rPr>
          <w:t>数据输出</w:t>
        </w:r>
        <w:r w:rsidR="00C831C6">
          <w:rPr>
            <w:noProof/>
            <w:webHidden/>
          </w:rPr>
          <w:tab/>
        </w:r>
        <w:r>
          <w:rPr>
            <w:noProof/>
            <w:webHidden/>
          </w:rPr>
          <w:fldChar w:fldCharType="begin"/>
        </w:r>
        <w:r w:rsidR="00C831C6">
          <w:rPr>
            <w:noProof/>
            <w:webHidden/>
          </w:rPr>
          <w:instrText xml:space="preserve"> PAGEREF _Toc449518315 \h </w:instrText>
        </w:r>
        <w:r>
          <w:rPr>
            <w:noProof/>
            <w:webHidden/>
          </w:rPr>
        </w:r>
        <w:r>
          <w:rPr>
            <w:noProof/>
            <w:webHidden/>
          </w:rPr>
          <w:fldChar w:fldCharType="separate"/>
        </w:r>
        <w:r w:rsidR="00C831C6">
          <w:rPr>
            <w:noProof/>
            <w:webHidden/>
          </w:rPr>
          <w:t>15</w:t>
        </w:r>
        <w:r>
          <w:rPr>
            <w:noProof/>
            <w:webHidden/>
          </w:rPr>
          <w:fldChar w:fldCharType="end"/>
        </w:r>
      </w:hyperlink>
    </w:p>
    <w:p w:rsidR="00C831C6" w:rsidRDefault="00871DCD" w:rsidP="00C831C6">
      <w:pPr>
        <w:pStyle w:val="11"/>
        <w:ind w:left="-48" w:hanging="94"/>
        <w:rPr>
          <w:rFonts w:asciiTheme="minorHAnsi" w:eastAsiaTheme="minorEastAsia" w:hAnsiTheme="minorHAnsi" w:cstheme="minorBidi"/>
          <w:sz w:val="21"/>
          <w:szCs w:val="22"/>
        </w:rPr>
      </w:pPr>
      <w:hyperlink w:anchor="_Toc449518316" w:history="1">
        <w:r w:rsidR="00C831C6" w:rsidRPr="00B7032C">
          <w:rPr>
            <w:rStyle w:val="af4"/>
            <w:rFonts w:hint="eastAsia"/>
          </w:rPr>
          <w:t>第四章</w:t>
        </w:r>
        <w:r w:rsidR="00C831C6" w:rsidRPr="00B7032C">
          <w:rPr>
            <w:rStyle w:val="af4"/>
          </w:rPr>
          <w:t xml:space="preserve"> </w:t>
        </w:r>
        <w:r w:rsidR="00C831C6" w:rsidRPr="00B7032C">
          <w:rPr>
            <w:rStyle w:val="af4"/>
            <w:rFonts w:hint="eastAsia"/>
          </w:rPr>
          <w:t>测图界面</w:t>
        </w:r>
        <w:r w:rsidR="00EB0507" w:rsidRPr="00EB0507">
          <w:rPr>
            <w:rStyle w:val="af4"/>
            <w:webHidden/>
          </w:rPr>
          <w:tab/>
        </w:r>
        <w:r w:rsidR="00EB0507" w:rsidRPr="00EB0507">
          <w:rPr>
            <w:rStyle w:val="af4"/>
            <w:webHidden/>
          </w:rPr>
          <w:tab/>
        </w:r>
        <w:r w:rsidR="00EB0507" w:rsidRPr="00EB0507">
          <w:rPr>
            <w:rStyle w:val="af4"/>
            <w:webHidden/>
          </w:rPr>
          <w:tab/>
        </w:r>
        <w:r>
          <w:rPr>
            <w:webHidden/>
          </w:rPr>
          <w:fldChar w:fldCharType="begin"/>
        </w:r>
        <w:r w:rsidR="00C831C6">
          <w:rPr>
            <w:webHidden/>
          </w:rPr>
          <w:instrText xml:space="preserve"> PAGEREF _Toc449518316 \h </w:instrText>
        </w:r>
        <w:r>
          <w:rPr>
            <w:webHidden/>
          </w:rPr>
        </w:r>
        <w:r>
          <w:rPr>
            <w:webHidden/>
          </w:rPr>
          <w:fldChar w:fldCharType="separate"/>
        </w:r>
        <w:r w:rsidR="00C831C6">
          <w:rPr>
            <w:webHidden/>
          </w:rPr>
          <w:t>16</w:t>
        </w:r>
        <w:r>
          <w:rPr>
            <w:webHidden/>
          </w:rPr>
          <w:fldChar w:fldCharType="end"/>
        </w:r>
      </w:hyperlink>
    </w:p>
    <w:p w:rsidR="00C831C6" w:rsidRDefault="00871DCD" w:rsidP="00C831C6">
      <w:pPr>
        <w:pStyle w:val="23"/>
        <w:rPr>
          <w:rFonts w:asciiTheme="minorHAnsi" w:eastAsiaTheme="minorEastAsia" w:hAnsiTheme="minorHAnsi" w:cstheme="minorBidi"/>
          <w:noProof/>
          <w:sz w:val="21"/>
          <w:szCs w:val="22"/>
        </w:rPr>
      </w:pPr>
      <w:hyperlink w:anchor="_Toc449518317" w:history="1">
        <w:r w:rsidR="00C831C6" w:rsidRPr="00B7032C">
          <w:rPr>
            <w:rStyle w:val="af4"/>
            <w:noProof/>
          </w:rPr>
          <w:t xml:space="preserve">4.1 </w:t>
        </w:r>
        <w:r w:rsidR="00C831C6" w:rsidRPr="00B7032C">
          <w:rPr>
            <w:rStyle w:val="af4"/>
            <w:rFonts w:hint="eastAsia"/>
            <w:noProof/>
          </w:rPr>
          <w:t>主界面</w:t>
        </w:r>
        <w:r w:rsidR="00C831C6">
          <w:rPr>
            <w:noProof/>
            <w:webHidden/>
          </w:rPr>
          <w:tab/>
        </w:r>
        <w:r>
          <w:rPr>
            <w:noProof/>
            <w:webHidden/>
          </w:rPr>
          <w:fldChar w:fldCharType="begin"/>
        </w:r>
        <w:r w:rsidR="00C831C6">
          <w:rPr>
            <w:noProof/>
            <w:webHidden/>
          </w:rPr>
          <w:instrText xml:space="preserve"> PAGEREF _Toc449518317 \h </w:instrText>
        </w:r>
        <w:r>
          <w:rPr>
            <w:noProof/>
            <w:webHidden/>
          </w:rPr>
        </w:r>
        <w:r>
          <w:rPr>
            <w:noProof/>
            <w:webHidden/>
          </w:rPr>
          <w:fldChar w:fldCharType="separate"/>
        </w:r>
        <w:r w:rsidR="00C831C6">
          <w:rPr>
            <w:noProof/>
            <w:webHidden/>
          </w:rPr>
          <w:t>16</w:t>
        </w:r>
        <w:r>
          <w:rPr>
            <w:noProof/>
            <w:webHidden/>
          </w:rPr>
          <w:fldChar w:fldCharType="end"/>
        </w:r>
      </w:hyperlink>
    </w:p>
    <w:p w:rsidR="00C831C6" w:rsidRDefault="00871DCD" w:rsidP="00C831C6">
      <w:pPr>
        <w:pStyle w:val="23"/>
        <w:rPr>
          <w:rFonts w:asciiTheme="minorHAnsi" w:eastAsiaTheme="minorEastAsia" w:hAnsiTheme="minorHAnsi" w:cstheme="minorBidi"/>
          <w:noProof/>
          <w:sz w:val="21"/>
          <w:szCs w:val="22"/>
        </w:rPr>
      </w:pPr>
      <w:hyperlink w:anchor="_Toc449518318" w:history="1">
        <w:r w:rsidR="00C831C6" w:rsidRPr="00B7032C">
          <w:rPr>
            <w:rStyle w:val="af4"/>
            <w:noProof/>
          </w:rPr>
          <w:t xml:space="preserve">4.2 </w:t>
        </w:r>
        <w:r w:rsidR="00C831C6" w:rsidRPr="00B7032C">
          <w:rPr>
            <w:rStyle w:val="af4"/>
            <w:rFonts w:hint="eastAsia"/>
            <w:noProof/>
          </w:rPr>
          <w:t>菜单</w:t>
        </w:r>
        <w:r w:rsidR="00C831C6">
          <w:rPr>
            <w:noProof/>
            <w:webHidden/>
          </w:rPr>
          <w:tab/>
        </w:r>
        <w:r>
          <w:rPr>
            <w:noProof/>
            <w:webHidden/>
          </w:rPr>
          <w:fldChar w:fldCharType="begin"/>
        </w:r>
        <w:r w:rsidR="00C831C6">
          <w:rPr>
            <w:noProof/>
            <w:webHidden/>
          </w:rPr>
          <w:instrText xml:space="preserve"> PAGEREF _Toc449518318 \h </w:instrText>
        </w:r>
        <w:r>
          <w:rPr>
            <w:noProof/>
            <w:webHidden/>
          </w:rPr>
        </w:r>
        <w:r>
          <w:rPr>
            <w:noProof/>
            <w:webHidden/>
          </w:rPr>
          <w:fldChar w:fldCharType="separate"/>
        </w:r>
        <w:r w:rsidR="00C831C6">
          <w:rPr>
            <w:noProof/>
            <w:webHidden/>
          </w:rPr>
          <w:t>16</w:t>
        </w:r>
        <w:r>
          <w:rPr>
            <w:noProof/>
            <w:webHidden/>
          </w:rPr>
          <w:fldChar w:fldCharType="end"/>
        </w:r>
      </w:hyperlink>
    </w:p>
    <w:p w:rsidR="00C831C6" w:rsidRDefault="00871DCD" w:rsidP="00C831C6">
      <w:pPr>
        <w:pStyle w:val="23"/>
        <w:rPr>
          <w:rFonts w:asciiTheme="minorHAnsi" w:eastAsiaTheme="minorEastAsia" w:hAnsiTheme="minorHAnsi" w:cstheme="minorBidi"/>
          <w:noProof/>
          <w:sz w:val="21"/>
          <w:szCs w:val="22"/>
        </w:rPr>
      </w:pPr>
      <w:hyperlink w:anchor="_Toc449518319" w:history="1">
        <w:r w:rsidR="00C831C6" w:rsidRPr="00B7032C">
          <w:rPr>
            <w:rStyle w:val="af4"/>
            <w:noProof/>
          </w:rPr>
          <w:t>4.3</w:t>
        </w:r>
        <w:r w:rsidR="00C831C6" w:rsidRPr="00B7032C">
          <w:rPr>
            <w:rStyle w:val="af4"/>
            <w:rFonts w:hint="eastAsia"/>
            <w:noProof/>
          </w:rPr>
          <w:t>工具栏</w:t>
        </w:r>
        <w:r w:rsidR="00C831C6">
          <w:rPr>
            <w:noProof/>
            <w:webHidden/>
          </w:rPr>
          <w:tab/>
        </w:r>
        <w:r>
          <w:rPr>
            <w:noProof/>
            <w:webHidden/>
          </w:rPr>
          <w:fldChar w:fldCharType="begin"/>
        </w:r>
        <w:r w:rsidR="00C831C6">
          <w:rPr>
            <w:noProof/>
            <w:webHidden/>
          </w:rPr>
          <w:instrText xml:space="preserve"> PAGEREF _Toc449518319 \h </w:instrText>
        </w:r>
        <w:r>
          <w:rPr>
            <w:noProof/>
            <w:webHidden/>
          </w:rPr>
        </w:r>
        <w:r>
          <w:rPr>
            <w:noProof/>
            <w:webHidden/>
          </w:rPr>
          <w:fldChar w:fldCharType="separate"/>
        </w:r>
        <w:r w:rsidR="00C831C6">
          <w:rPr>
            <w:noProof/>
            <w:webHidden/>
          </w:rPr>
          <w:t>26</w:t>
        </w:r>
        <w:r>
          <w:rPr>
            <w:noProof/>
            <w:webHidden/>
          </w:rPr>
          <w:fldChar w:fldCharType="end"/>
        </w:r>
      </w:hyperlink>
    </w:p>
    <w:p w:rsidR="00C831C6" w:rsidRDefault="00871DCD" w:rsidP="00C831C6">
      <w:pPr>
        <w:pStyle w:val="23"/>
        <w:rPr>
          <w:rFonts w:asciiTheme="minorHAnsi" w:eastAsiaTheme="minorEastAsia" w:hAnsiTheme="minorHAnsi" w:cstheme="minorBidi"/>
          <w:noProof/>
          <w:sz w:val="21"/>
          <w:szCs w:val="22"/>
        </w:rPr>
      </w:pPr>
      <w:hyperlink w:anchor="_Toc449518320" w:history="1">
        <w:r w:rsidR="00C831C6" w:rsidRPr="00B7032C">
          <w:rPr>
            <w:rStyle w:val="af4"/>
            <w:noProof/>
          </w:rPr>
          <w:t xml:space="preserve">4.4 </w:t>
        </w:r>
        <w:r w:rsidR="00C831C6" w:rsidRPr="00B7032C">
          <w:rPr>
            <w:rStyle w:val="af4"/>
            <w:rFonts w:hint="eastAsia"/>
            <w:noProof/>
          </w:rPr>
          <w:t>窗口</w:t>
        </w:r>
        <w:r w:rsidR="00C831C6">
          <w:rPr>
            <w:noProof/>
            <w:webHidden/>
          </w:rPr>
          <w:tab/>
        </w:r>
        <w:r>
          <w:rPr>
            <w:noProof/>
            <w:webHidden/>
          </w:rPr>
          <w:fldChar w:fldCharType="begin"/>
        </w:r>
        <w:r w:rsidR="00C831C6">
          <w:rPr>
            <w:noProof/>
            <w:webHidden/>
          </w:rPr>
          <w:instrText xml:space="preserve"> PAGEREF _Toc449518320 \h </w:instrText>
        </w:r>
        <w:r>
          <w:rPr>
            <w:noProof/>
            <w:webHidden/>
          </w:rPr>
        </w:r>
        <w:r>
          <w:rPr>
            <w:noProof/>
            <w:webHidden/>
          </w:rPr>
          <w:fldChar w:fldCharType="separate"/>
        </w:r>
        <w:r w:rsidR="00C831C6">
          <w:rPr>
            <w:noProof/>
            <w:webHidden/>
          </w:rPr>
          <w:t>26</w:t>
        </w:r>
        <w:r>
          <w:rPr>
            <w:noProof/>
            <w:webHidden/>
          </w:rPr>
          <w:fldChar w:fldCharType="end"/>
        </w:r>
      </w:hyperlink>
    </w:p>
    <w:p w:rsidR="00C831C6" w:rsidRDefault="00871DCD" w:rsidP="00C831C6">
      <w:pPr>
        <w:pStyle w:val="11"/>
        <w:ind w:left="-48" w:hanging="94"/>
        <w:rPr>
          <w:rFonts w:asciiTheme="minorHAnsi" w:eastAsiaTheme="minorEastAsia" w:hAnsiTheme="minorHAnsi" w:cstheme="minorBidi"/>
          <w:sz w:val="21"/>
          <w:szCs w:val="22"/>
        </w:rPr>
      </w:pPr>
      <w:hyperlink w:anchor="_Toc449518324" w:history="1">
        <w:r w:rsidR="00C831C6" w:rsidRPr="00B7032C">
          <w:rPr>
            <w:rStyle w:val="af4"/>
            <w:rFonts w:hint="eastAsia"/>
          </w:rPr>
          <w:t>第五章</w:t>
        </w:r>
        <w:r w:rsidR="00C831C6" w:rsidRPr="00B7032C">
          <w:rPr>
            <w:rStyle w:val="af4"/>
          </w:rPr>
          <w:t xml:space="preserve"> </w:t>
        </w:r>
        <w:r w:rsidR="00C831C6" w:rsidRPr="00B7032C">
          <w:rPr>
            <w:rStyle w:val="af4"/>
            <w:rFonts w:hint="eastAsia"/>
          </w:rPr>
          <w:t>测图</w:t>
        </w:r>
        <w:r w:rsidR="00EB0507" w:rsidRPr="00EB0507">
          <w:rPr>
            <w:rStyle w:val="af4"/>
            <w:webHidden/>
          </w:rPr>
          <w:tab/>
        </w:r>
        <w:r w:rsidR="00EB0507" w:rsidRPr="00EB0507">
          <w:rPr>
            <w:rStyle w:val="af4"/>
            <w:webHidden/>
          </w:rPr>
          <w:tab/>
        </w:r>
        <w:r w:rsidR="00EB0507" w:rsidRPr="00EB0507">
          <w:rPr>
            <w:rStyle w:val="af4"/>
            <w:webHidden/>
          </w:rPr>
          <w:tab/>
        </w:r>
        <w:r w:rsidR="00C831C6">
          <w:rPr>
            <w:webHidden/>
          </w:rPr>
          <w:tab/>
        </w:r>
        <w:r>
          <w:rPr>
            <w:webHidden/>
          </w:rPr>
          <w:fldChar w:fldCharType="begin"/>
        </w:r>
        <w:r w:rsidR="00C831C6">
          <w:rPr>
            <w:webHidden/>
          </w:rPr>
          <w:instrText xml:space="preserve"> PAGEREF _Toc449518324 \h </w:instrText>
        </w:r>
        <w:r>
          <w:rPr>
            <w:webHidden/>
          </w:rPr>
        </w:r>
        <w:r>
          <w:rPr>
            <w:webHidden/>
          </w:rPr>
          <w:fldChar w:fldCharType="separate"/>
        </w:r>
        <w:r w:rsidR="00C831C6">
          <w:rPr>
            <w:webHidden/>
          </w:rPr>
          <w:t>30</w:t>
        </w:r>
        <w:r>
          <w:rPr>
            <w:webHidden/>
          </w:rPr>
          <w:fldChar w:fldCharType="end"/>
        </w:r>
      </w:hyperlink>
    </w:p>
    <w:p w:rsidR="00C831C6" w:rsidRDefault="00871DCD" w:rsidP="00C831C6">
      <w:pPr>
        <w:pStyle w:val="23"/>
        <w:rPr>
          <w:rFonts w:asciiTheme="minorHAnsi" w:eastAsiaTheme="minorEastAsia" w:hAnsiTheme="minorHAnsi" w:cstheme="minorBidi"/>
          <w:noProof/>
          <w:sz w:val="21"/>
          <w:szCs w:val="22"/>
        </w:rPr>
      </w:pPr>
      <w:hyperlink w:anchor="_Toc449518325" w:history="1">
        <w:r w:rsidR="00C831C6" w:rsidRPr="00B7032C">
          <w:rPr>
            <w:rStyle w:val="af4"/>
            <w:noProof/>
          </w:rPr>
          <w:t xml:space="preserve">5.1 </w:t>
        </w:r>
        <w:r w:rsidR="00C831C6" w:rsidRPr="00B7032C">
          <w:rPr>
            <w:rStyle w:val="af4"/>
            <w:rFonts w:hint="eastAsia"/>
            <w:noProof/>
          </w:rPr>
          <w:t>调用测图模块</w:t>
        </w:r>
        <w:r w:rsidR="00C831C6">
          <w:rPr>
            <w:noProof/>
            <w:webHidden/>
          </w:rPr>
          <w:tab/>
        </w:r>
        <w:r>
          <w:rPr>
            <w:noProof/>
            <w:webHidden/>
          </w:rPr>
          <w:fldChar w:fldCharType="begin"/>
        </w:r>
        <w:r w:rsidR="00C831C6">
          <w:rPr>
            <w:noProof/>
            <w:webHidden/>
          </w:rPr>
          <w:instrText xml:space="preserve"> PAGEREF _Toc449518325 \h </w:instrText>
        </w:r>
        <w:r>
          <w:rPr>
            <w:noProof/>
            <w:webHidden/>
          </w:rPr>
        </w:r>
        <w:r>
          <w:rPr>
            <w:noProof/>
            <w:webHidden/>
          </w:rPr>
          <w:fldChar w:fldCharType="separate"/>
        </w:r>
        <w:r w:rsidR="00C831C6">
          <w:rPr>
            <w:noProof/>
            <w:webHidden/>
          </w:rPr>
          <w:t>30</w:t>
        </w:r>
        <w:r>
          <w:rPr>
            <w:noProof/>
            <w:webHidden/>
          </w:rPr>
          <w:fldChar w:fldCharType="end"/>
        </w:r>
      </w:hyperlink>
    </w:p>
    <w:p w:rsidR="00C831C6" w:rsidRDefault="00871DCD" w:rsidP="00C831C6">
      <w:pPr>
        <w:pStyle w:val="23"/>
        <w:rPr>
          <w:rFonts w:asciiTheme="minorHAnsi" w:eastAsiaTheme="minorEastAsia" w:hAnsiTheme="minorHAnsi" w:cstheme="minorBidi"/>
          <w:noProof/>
          <w:sz w:val="21"/>
          <w:szCs w:val="22"/>
        </w:rPr>
      </w:pPr>
      <w:hyperlink w:anchor="_Toc449518326" w:history="1">
        <w:r w:rsidR="00C831C6" w:rsidRPr="00B7032C">
          <w:rPr>
            <w:rStyle w:val="af4"/>
            <w:noProof/>
          </w:rPr>
          <w:t xml:space="preserve">5.2 </w:t>
        </w:r>
        <w:r w:rsidR="00C831C6" w:rsidRPr="00B7032C">
          <w:rPr>
            <w:rStyle w:val="af4"/>
            <w:rFonts w:hint="eastAsia"/>
            <w:noProof/>
          </w:rPr>
          <w:t>作业环境设置</w:t>
        </w:r>
        <w:r w:rsidR="00C831C6">
          <w:rPr>
            <w:noProof/>
            <w:webHidden/>
          </w:rPr>
          <w:tab/>
        </w:r>
        <w:r>
          <w:rPr>
            <w:noProof/>
            <w:webHidden/>
          </w:rPr>
          <w:fldChar w:fldCharType="begin"/>
        </w:r>
        <w:r w:rsidR="00C831C6">
          <w:rPr>
            <w:noProof/>
            <w:webHidden/>
          </w:rPr>
          <w:instrText xml:space="preserve"> PAGEREF _Toc449518326 \h </w:instrText>
        </w:r>
        <w:r>
          <w:rPr>
            <w:noProof/>
            <w:webHidden/>
          </w:rPr>
        </w:r>
        <w:r>
          <w:rPr>
            <w:noProof/>
            <w:webHidden/>
          </w:rPr>
          <w:fldChar w:fldCharType="separate"/>
        </w:r>
        <w:r w:rsidR="00C831C6">
          <w:rPr>
            <w:noProof/>
            <w:webHidden/>
          </w:rPr>
          <w:t>31</w:t>
        </w:r>
        <w:r>
          <w:rPr>
            <w:noProof/>
            <w:webHidden/>
          </w:rPr>
          <w:fldChar w:fldCharType="end"/>
        </w:r>
      </w:hyperlink>
    </w:p>
    <w:p w:rsidR="00C831C6" w:rsidRDefault="006D5611" w:rsidP="0029637E">
      <w:pPr>
        <w:pStyle w:val="32"/>
        <w:spacing w:before="120"/>
        <w:rPr>
          <w:rFonts w:asciiTheme="minorHAnsi" w:eastAsiaTheme="minorEastAsia" w:hAnsiTheme="minorHAnsi" w:cstheme="minorBidi"/>
          <w:noProof/>
          <w:sz w:val="21"/>
          <w:szCs w:val="22"/>
        </w:rPr>
      </w:pPr>
      <w:r>
        <w:rPr>
          <w:rFonts w:hint="eastAsia"/>
        </w:rPr>
        <w:t xml:space="preserve">5.2.1 </w:t>
      </w:r>
      <w:hyperlink w:anchor="_Toc449518327" w:history="1">
        <w:r w:rsidR="00C831C6" w:rsidRPr="00B7032C">
          <w:rPr>
            <w:rStyle w:val="af4"/>
            <w:rFonts w:hint="eastAsia"/>
            <w:noProof/>
          </w:rPr>
          <w:t>当前工作窗口</w:t>
        </w:r>
        <w:r w:rsidR="00C831C6">
          <w:rPr>
            <w:noProof/>
            <w:webHidden/>
          </w:rPr>
          <w:tab/>
        </w:r>
        <w:r w:rsidR="00871DCD">
          <w:rPr>
            <w:noProof/>
            <w:webHidden/>
          </w:rPr>
          <w:fldChar w:fldCharType="begin"/>
        </w:r>
        <w:r w:rsidR="00C831C6">
          <w:rPr>
            <w:noProof/>
            <w:webHidden/>
          </w:rPr>
          <w:instrText xml:space="preserve"> PAGEREF _Toc449518327 \h </w:instrText>
        </w:r>
        <w:r w:rsidR="00871DCD">
          <w:rPr>
            <w:noProof/>
            <w:webHidden/>
          </w:rPr>
        </w:r>
        <w:r w:rsidR="00871DCD">
          <w:rPr>
            <w:noProof/>
            <w:webHidden/>
          </w:rPr>
          <w:fldChar w:fldCharType="separate"/>
        </w:r>
        <w:r w:rsidR="00C831C6">
          <w:rPr>
            <w:noProof/>
            <w:webHidden/>
          </w:rPr>
          <w:t>31</w:t>
        </w:r>
        <w:r w:rsidR="00871DCD">
          <w:rPr>
            <w:noProof/>
            <w:webHidden/>
          </w:rPr>
          <w:fldChar w:fldCharType="end"/>
        </w:r>
      </w:hyperlink>
    </w:p>
    <w:p w:rsidR="00C831C6" w:rsidRDefault="00871DCD" w:rsidP="0029637E">
      <w:pPr>
        <w:pStyle w:val="32"/>
        <w:spacing w:before="120"/>
        <w:rPr>
          <w:rFonts w:asciiTheme="minorHAnsi" w:eastAsiaTheme="minorEastAsia" w:hAnsiTheme="minorHAnsi" w:cstheme="minorBidi"/>
          <w:noProof/>
          <w:sz w:val="21"/>
          <w:szCs w:val="22"/>
        </w:rPr>
      </w:pPr>
      <w:hyperlink w:anchor="_Toc449518328" w:history="1">
        <w:r w:rsidR="00C831C6" w:rsidRPr="00B7032C">
          <w:rPr>
            <w:rStyle w:val="af4"/>
            <w:noProof/>
          </w:rPr>
          <w:t xml:space="preserve">5.2.2 </w:t>
        </w:r>
        <w:r w:rsidR="00C831C6" w:rsidRPr="00B7032C">
          <w:rPr>
            <w:rStyle w:val="af4"/>
            <w:rFonts w:hint="eastAsia"/>
            <w:noProof/>
          </w:rPr>
          <w:t>界面布局</w:t>
        </w:r>
        <w:r w:rsidR="00C831C6">
          <w:rPr>
            <w:noProof/>
            <w:webHidden/>
          </w:rPr>
          <w:tab/>
        </w:r>
        <w:r>
          <w:rPr>
            <w:noProof/>
            <w:webHidden/>
          </w:rPr>
          <w:fldChar w:fldCharType="begin"/>
        </w:r>
        <w:r w:rsidR="00C831C6">
          <w:rPr>
            <w:noProof/>
            <w:webHidden/>
          </w:rPr>
          <w:instrText xml:space="preserve"> PAGEREF _Toc449518328 \h </w:instrText>
        </w:r>
        <w:r>
          <w:rPr>
            <w:noProof/>
            <w:webHidden/>
          </w:rPr>
        </w:r>
        <w:r>
          <w:rPr>
            <w:noProof/>
            <w:webHidden/>
          </w:rPr>
          <w:fldChar w:fldCharType="separate"/>
        </w:r>
        <w:r w:rsidR="00C831C6">
          <w:rPr>
            <w:noProof/>
            <w:webHidden/>
          </w:rPr>
          <w:t>31</w:t>
        </w:r>
        <w:r>
          <w:rPr>
            <w:noProof/>
            <w:webHidden/>
          </w:rPr>
          <w:fldChar w:fldCharType="end"/>
        </w:r>
      </w:hyperlink>
    </w:p>
    <w:p w:rsidR="00C831C6" w:rsidRDefault="00871DCD" w:rsidP="0029637E">
      <w:pPr>
        <w:pStyle w:val="32"/>
        <w:spacing w:before="120"/>
        <w:rPr>
          <w:rFonts w:asciiTheme="minorHAnsi" w:eastAsiaTheme="minorEastAsia" w:hAnsiTheme="minorHAnsi" w:cstheme="minorBidi"/>
          <w:noProof/>
          <w:sz w:val="21"/>
          <w:szCs w:val="22"/>
        </w:rPr>
      </w:pPr>
      <w:hyperlink w:anchor="_Toc449518329" w:history="1">
        <w:r w:rsidR="00C831C6" w:rsidRPr="00B7032C">
          <w:rPr>
            <w:rStyle w:val="af4"/>
            <w:noProof/>
          </w:rPr>
          <w:t xml:space="preserve">5.2.3 </w:t>
        </w:r>
        <w:r w:rsidR="00C831C6" w:rsidRPr="00B7032C">
          <w:rPr>
            <w:rStyle w:val="af4"/>
            <w:rFonts w:hint="eastAsia"/>
            <w:noProof/>
          </w:rPr>
          <w:t>影像与矢量图形的移动及缩放</w:t>
        </w:r>
        <w:r w:rsidR="00C831C6">
          <w:rPr>
            <w:noProof/>
            <w:webHidden/>
          </w:rPr>
          <w:tab/>
        </w:r>
        <w:r>
          <w:rPr>
            <w:noProof/>
            <w:webHidden/>
          </w:rPr>
          <w:fldChar w:fldCharType="begin"/>
        </w:r>
        <w:r w:rsidR="00C831C6">
          <w:rPr>
            <w:noProof/>
            <w:webHidden/>
          </w:rPr>
          <w:instrText xml:space="preserve"> PAGEREF _Toc449518329 \h </w:instrText>
        </w:r>
        <w:r>
          <w:rPr>
            <w:noProof/>
            <w:webHidden/>
          </w:rPr>
        </w:r>
        <w:r>
          <w:rPr>
            <w:noProof/>
            <w:webHidden/>
          </w:rPr>
          <w:fldChar w:fldCharType="separate"/>
        </w:r>
        <w:r w:rsidR="00C831C6">
          <w:rPr>
            <w:noProof/>
            <w:webHidden/>
          </w:rPr>
          <w:t>31</w:t>
        </w:r>
        <w:r>
          <w:rPr>
            <w:noProof/>
            <w:webHidden/>
          </w:rPr>
          <w:fldChar w:fldCharType="end"/>
        </w:r>
      </w:hyperlink>
    </w:p>
    <w:p w:rsidR="00C831C6" w:rsidRDefault="00871DCD" w:rsidP="0029637E">
      <w:pPr>
        <w:pStyle w:val="32"/>
        <w:spacing w:before="120"/>
        <w:rPr>
          <w:rFonts w:asciiTheme="minorHAnsi" w:eastAsiaTheme="minorEastAsia" w:hAnsiTheme="minorHAnsi" w:cstheme="minorBidi"/>
          <w:noProof/>
          <w:sz w:val="21"/>
          <w:szCs w:val="22"/>
        </w:rPr>
      </w:pPr>
      <w:hyperlink w:anchor="_Toc449518330" w:history="1">
        <w:r w:rsidR="00C831C6" w:rsidRPr="00B7032C">
          <w:rPr>
            <w:rStyle w:val="af4"/>
            <w:noProof/>
          </w:rPr>
          <w:t xml:space="preserve">5.2.4 </w:t>
        </w:r>
        <w:r w:rsidR="00C831C6" w:rsidRPr="00B7032C">
          <w:rPr>
            <w:rStyle w:val="af4"/>
            <w:rFonts w:hint="eastAsia"/>
            <w:noProof/>
          </w:rPr>
          <w:t>选项设置</w:t>
        </w:r>
        <w:r w:rsidR="00C831C6">
          <w:rPr>
            <w:noProof/>
            <w:webHidden/>
          </w:rPr>
          <w:tab/>
        </w:r>
        <w:r>
          <w:rPr>
            <w:noProof/>
            <w:webHidden/>
          </w:rPr>
          <w:fldChar w:fldCharType="begin"/>
        </w:r>
        <w:r w:rsidR="00C831C6">
          <w:rPr>
            <w:noProof/>
            <w:webHidden/>
          </w:rPr>
          <w:instrText xml:space="preserve"> PAGEREF _Toc449518330 \h </w:instrText>
        </w:r>
        <w:r>
          <w:rPr>
            <w:noProof/>
            <w:webHidden/>
          </w:rPr>
        </w:r>
        <w:r>
          <w:rPr>
            <w:noProof/>
            <w:webHidden/>
          </w:rPr>
          <w:fldChar w:fldCharType="separate"/>
        </w:r>
        <w:r w:rsidR="00C831C6">
          <w:rPr>
            <w:noProof/>
            <w:webHidden/>
          </w:rPr>
          <w:t>32</w:t>
        </w:r>
        <w:r>
          <w:rPr>
            <w:noProof/>
            <w:webHidden/>
          </w:rPr>
          <w:fldChar w:fldCharType="end"/>
        </w:r>
      </w:hyperlink>
    </w:p>
    <w:p w:rsidR="00C831C6" w:rsidRDefault="00871DCD" w:rsidP="00C831C6">
      <w:pPr>
        <w:pStyle w:val="23"/>
        <w:rPr>
          <w:rFonts w:asciiTheme="minorHAnsi" w:eastAsiaTheme="minorEastAsia" w:hAnsiTheme="minorHAnsi" w:cstheme="minorBidi"/>
          <w:noProof/>
          <w:sz w:val="21"/>
          <w:szCs w:val="22"/>
        </w:rPr>
      </w:pPr>
      <w:hyperlink w:anchor="_Toc449518331" w:history="1">
        <w:r w:rsidR="00C831C6" w:rsidRPr="00B7032C">
          <w:rPr>
            <w:rStyle w:val="af4"/>
            <w:noProof/>
          </w:rPr>
          <w:t xml:space="preserve">5.3 </w:t>
        </w:r>
        <w:r w:rsidR="00C831C6" w:rsidRPr="00B7032C">
          <w:rPr>
            <w:rStyle w:val="af4"/>
            <w:rFonts w:hint="eastAsia"/>
            <w:noProof/>
          </w:rPr>
          <w:t>地物量测</w:t>
        </w:r>
        <w:r w:rsidR="00C831C6">
          <w:rPr>
            <w:noProof/>
            <w:webHidden/>
          </w:rPr>
          <w:tab/>
        </w:r>
        <w:r>
          <w:rPr>
            <w:noProof/>
            <w:webHidden/>
          </w:rPr>
          <w:fldChar w:fldCharType="begin"/>
        </w:r>
        <w:r w:rsidR="00C831C6">
          <w:rPr>
            <w:noProof/>
            <w:webHidden/>
          </w:rPr>
          <w:instrText xml:space="preserve"> PAGEREF _Toc449518331 \h </w:instrText>
        </w:r>
        <w:r>
          <w:rPr>
            <w:noProof/>
            <w:webHidden/>
          </w:rPr>
        </w:r>
        <w:r>
          <w:rPr>
            <w:noProof/>
            <w:webHidden/>
          </w:rPr>
          <w:fldChar w:fldCharType="separate"/>
        </w:r>
        <w:r w:rsidR="00C831C6">
          <w:rPr>
            <w:noProof/>
            <w:webHidden/>
          </w:rPr>
          <w:t>40</w:t>
        </w:r>
        <w:r>
          <w:rPr>
            <w:noProof/>
            <w:webHidden/>
          </w:rPr>
          <w:fldChar w:fldCharType="end"/>
        </w:r>
      </w:hyperlink>
    </w:p>
    <w:p w:rsidR="00C831C6" w:rsidRDefault="00871DCD" w:rsidP="0029637E">
      <w:pPr>
        <w:pStyle w:val="32"/>
        <w:spacing w:before="120"/>
        <w:rPr>
          <w:rFonts w:asciiTheme="minorHAnsi" w:eastAsiaTheme="minorEastAsia" w:hAnsiTheme="minorHAnsi" w:cstheme="minorBidi"/>
          <w:noProof/>
          <w:sz w:val="21"/>
          <w:szCs w:val="22"/>
        </w:rPr>
      </w:pPr>
      <w:hyperlink w:anchor="_Toc449518332" w:history="1">
        <w:r w:rsidR="00C831C6" w:rsidRPr="00B7032C">
          <w:rPr>
            <w:rStyle w:val="af4"/>
            <w:noProof/>
          </w:rPr>
          <w:t xml:space="preserve">5.3.1 </w:t>
        </w:r>
        <w:r w:rsidR="00C831C6" w:rsidRPr="00B7032C">
          <w:rPr>
            <w:rStyle w:val="af4"/>
            <w:rFonts w:hint="eastAsia"/>
            <w:noProof/>
          </w:rPr>
          <w:t>输入地物特征码</w:t>
        </w:r>
        <w:r w:rsidR="00C831C6">
          <w:rPr>
            <w:noProof/>
            <w:webHidden/>
          </w:rPr>
          <w:tab/>
        </w:r>
        <w:r>
          <w:rPr>
            <w:noProof/>
            <w:webHidden/>
          </w:rPr>
          <w:fldChar w:fldCharType="begin"/>
        </w:r>
        <w:r w:rsidR="00C831C6">
          <w:rPr>
            <w:noProof/>
            <w:webHidden/>
          </w:rPr>
          <w:instrText xml:space="preserve"> PAGEREF _Toc449518332 \h </w:instrText>
        </w:r>
        <w:r>
          <w:rPr>
            <w:noProof/>
            <w:webHidden/>
          </w:rPr>
        </w:r>
        <w:r>
          <w:rPr>
            <w:noProof/>
            <w:webHidden/>
          </w:rPr>
          <w:fldChar w:fldCharType="separate"/>
        </w:r>
        <w:r w:rsidR="00C831C6">
          <w:rPr>
            <w:noProof/>
            <w:webHidden/>
          </w:rPr>
          <w:t>40</w:t>
        </w:r>
        <w:r>
          <w:rPr>
            <w:noProof/>
            <w:webHidden/>
          </w:rPr>
          <w:fldChar w:fldCharType="end"/>
        </w:r>
      </w:hyperlink>
    </w:p>
    <w:p w:rsidR="00C831C6" w:rsidRDefault="00871DCD" w:rsidP="0029637E">
      <w:pPr>
        <w:pStyle w:val="32"/>
        <w:spacing w:before="120"/>
        <w:rPr>
          <w:rFonts w:asciiTheme="minorHAnsi" w:eastAsiaTheme="minorEastAsia" w:hAnsiTheme="minorHAnsi" w:cstheme="minorBidi"/>
          <w:noProof/>
          <w:sz w:val="21"/>
          <w:szCs w:val="22"/>
        </w:rPr>
      </w:pPr>
      <w:hyperlink w:anchor="_Toc449518333" w:history="1">
        <w:r w:rsidR="00C831C6" w:rsidRPr="00B7032C">
          <w:rPr>
            <w:rStyle w:val="af4"/>
            <w:noProof/>
          </w:rPr>
          <w:t xml:space="preserve">5.3.2 </w:t>
        </w:r>
        <w:r w:rsidR="00C831C6" w:rsidRPr="00B7032C">
          <w:rPr>
            <w:rStyle w:val="af4"/>
            <w:rFonts w:hint="eastAsia"/>
            <w:noProof/>
          </w:rPr>
          <w:t>进入量测状态</w:t>
        </w:r>
        <w:r w:rsidR="00C831C6">
          <w:rPr>
            <w:noProof/>
            <w:webHidden/>
          </w:rPr>
          <w:tab/>
        </w:r>
        <w:r>
          <w:rPr>
            <w:noProof/>
            <w:webHidden/>
          </w:rPr>
          <w:fldChar w:fldCharType="begin"/>
        </w:r>
        <w:r w:rsidR="00C831C6">
          <w:rPr>
            <w:noProof/>
            <w:webHidden/>
          </w:rPr>
          <w:instrText xml:space="preserve"> PAGEREF _Toc449518333 \h </w:instrText>
        </w:r>
        <w:r>
          <w:rPr>
            <w:noProof/>
            <w:webHidden/>
          </w:rPr>
        </w:r>
        <w:r>
          <w:rPr>
            <w:noProof/>
            <w:webHidden/>
          </w:rPr>
          <w:fldChar w:fldCharType="separate"/>
        </w:r>
        <w:r w:rsidR="00C831C6">
          <w:rPr>
            <w:noProof/>
            <w:webHidden/>
          </w:rPr>
          <w:t>41</w:t>
        </w:r>
        <w:r>
          <w:rPr>
            <w:noProof/>
            <w:webHidden/>
          </w:rPr>
          <w:fldChar w:fldCharType="end"/>
        </w:r>
      </w:hyperlink>
    </w:p>
    <w:p w:rsidR="00C831C6" w:rsidRDefault="00871DCD" w:rsidP="0029637E">
      <w:pPr>
        <w:pStyle w:val="32"/>
        <w:spacing w:before="120"/>
        <w:rPr>
          <w:rFonts w:asciiTheme="minorHAnsi" w:eastAsiaTheme="minorEastAsia" w:hAnsiTheme="minorHAnsi" w:cstheme="minorBidi"/>
          <w:noProof/>
          <w:sz w:val="21"/>
          <w:szCs w:val="22"/>
        </w:rPr>
      </w:pPr>
      <w:hyperlink w:anchor="_Toc449518334" w:history="1">
        <w:r w:rsidR="00C831C6" w:rsidRPr="00B7032C">
          <w:rPr>
            <w:rStyle w:val="af4"/>
            <w:noProof/>
          </w:rPr>
          <w:t xml:space="preserve">5.3.3 </w:t>
        </w:r>
        <w:r w:rsidR="00C831C6" w:rsidRPr="00B7032C">
          <w:rPr>
            <w:rStyle w:val="af4"/>
            <w:rFonts w:hint="eastAsia"/>
            <w:noProof/>
          </w:rPr>
          <w:t>选择线型和辅助测图功能</w:t>
        </w:r>
        <w:r w:rsidR="00C831C6">
          <w:rPr>
            <w:noProof/>
            <w:webHidden/>
          </w:rPr>
          <w:tab/>
        </w:r>
        <w:r>
          <w:rPr>
            <w:noProof/>
            <w:webHidden/>
          </w:rPr>
          <w:fldChar w:fldCharType="begin"/>
        </w:r>
        <w:r w:rsidR="00C831C6">
          <w:rPr>
            <w:noProof/>
            <w:webHidden/>
          </w:rPr>
          <w:instrText xml:space="preserve"> PAGEREF _Toc449518334 \h </w:instrText>
        </w:r>
        <w:r>
          <w:rPr>
            <w:noProof/>
            <w:webHidden/>
          </w:rPr>
        </w:r>
        <w:r>
          <w:rPr>
            <w:noProof/>
            <w:webHidden/>
          </w:rPr>
          <w:fldChar w:fldCharType="separate"/>
        </w:r>
        <w:r w:rsidR="00C831C6">
          <w:rPr>
            <w:noProof/>
            <w:webHidden/>
          </w:rPr>
          <w:t>41</w:t>
        </w:r>
        <w:r>
          <w:rPr>
            <w:noProof/>
            <w:webHidden/>
          </w:rPr>
          <w:fldChar w:fldCharType="end"/>
        </w:r>
      </w:hyperlink>
    </w:p>
    <w:p w:rsidR="00C831C6" w:rsidRDefault="00871DCD" w:rsidP="0029637E">
      <w:pPr>
        <w:pStyle w:val="32"/>
        <w:spacing w:before="120"/>
        <w:rPr>
          <w:rFonts w:asciiTheme="minorHAnsi" w:eastAsiaTheme="minorEastAsia" w:hAnsiTheme="minorHAnsi" w:cstheme="minorBidi"/>
          <w:noProof/>
          <w:sz w:val="21"/>
          <w:szCs w:val="22"/>
        </w:rPr>
      </w:pPr>
      <w:hyperlink w:anchor="_Toc449518335" w:history="1">
        <w:r w:rsidR="00C831C6" w:rsidRPr="00B7032C">
          <w:rPr>
            <w:rStyle w:val="af4"/>
            <w:noProof/>
          </w:rPr>
          <w:t xml:space="preserve">5.3.4 </w:t>
        </w:r>
        <w:r w:rsidR="00C831C6" w:rsidRPr="00B7032C">
          <w:rPr>
            <w:rStyle w:val="af4"/>
            <w:rFonts w:hint="eastAsia"/>
            <w:noProof/>
          </w:rPr>
          <w:t>量测方法</w:t>
        </w:r>
        <w:r w:rsidR="00C831C6">
          <w:rPr>
            <w:noProof/>
            <w:webHidden/>
          </w:rPr>
          <w:tab/>
        </w:r>
        <w:r>
          <w:rPr>
            <w:noProof/>
            <w:webHidden/>
          </w:rPr>
          <w:fldChar w:fldCharType="begin"/>
        </w:r>
        <w:r w:rsidR="00C831C6">
          <w:rPr>
            <w:noProof/>
            <w:webHidden/>
          </w:rPr>
          <w:instrText xml:space="preserve"> PAGEREF _Toc449518335 \h </w:instrText>
        </w:r>
        <w:r>
          <w:rPr>
            <w:noProof/>
            <w:webHidden/>
          </w:rPr>
        </w:r>
        <w:r>
          <w:rPr>
            <w:noProof/>
            <w:webHidden/>
          </w:rPr>
          <w:fldChar w:fldCharType="separate"/>
        </w:r>
        <w:r w:rsidR="00C831C6">
          <w:rPr>
            <w:noProof/>
            <w:webHidden/>
          </w:rPr>
          <w:t>42</w:t>
        </w:r>
        <w:r>
          <w:rPr>
            <w:noProof/>
            <w:webHidden/>
          </w:rPr>
          <w:fldChar w:fldCharType="end"/>
        </w:r>
      </w:hyperlink>
    </w:p>
    <w:p w:rsidR="00C831C6" w:rsidRDefault="00871DCD" w:rsidP="00C831C6">
      <w:pPr>
        <w:pStyle w:val="23"/>
        <w:rPr>
          <w:rFonts w:asciiTheme="minorHAnsi" w:eastAsiaTheme="minorEastAsia" w:hAnsiTheme="minorHAnsi" w:cstheme="minorBidi"/>
          <w:noProof/>
          <w:sz w:val="21"/>
          <w:szCs w:val="22"/>
        </w:rPr>
      </w:pPr>
      <w:hyperlink w:anchor="_Toc449518336" w:history="1">
        <w:r w:rsidR="00C831C6" w:rsidRPr="00B7032C">
          <w:rPr>
            <w:rStyle w:val="af4"/>
            <w:noProof/>
          </w:rPr>
          <w:t xml:space="preserve">5.4 </w:t>
        </w:r>
        <w:r w:rsidR="00C831C6" w:rsidRPr="00B7032C">
          <w:rPr>
            <w:rStyle w:val="af4"/>
            <w:rFonts w:hint="eastAsia"/>
            <w:noProof/>
          </w:rPr>
          <w:t>地物编辑</w:t>
        </w:r>
        <w:r w:rsidR="00C831C6">
          <w:rPr>
            <w:noProof/>
            <w:webHidden/>
          </w:rPr>
          <w:tab/>
        </w:r>
        <w:r>
          <w:rPr>
            <w:noProof/>
            <w:webHidden/>
          </w:rPr>
          <w:fldChar w:fldCharType="begin"/>
        </w:r>
        <w:r w:rsidR="00C831C6">
          <w:rPr>
            <w:noProof/>
            <w:webHidden/>
          </w:rPr>
          <w:instrText xml:space="preserve"> PAGEREF _Toc449518336 \h </w:instrText>
        </w:r>
        <w:r>
          <w:rPr>
            <w:noProof/>
            <w:webHidden/>
          </w:rPr>
        </w:r>
        <w:r>
          <w:rPr>
            <w:noProof/>
            <w:webHidden/>
          </w:rPr>
          <w:fldChar w:fldCharType="separate"/>
        </w:r>
        <w:r w:rsidR="00C831C6">
          <w:rPr>
            <w:noProof/>
            <w:webHidden/>
          </w:rPr>
          <w:t>48</w:t>
        </w:r>
        <w:r>
          <w:rPr>
            <w:noProof/>
            <w:webHidden/>
          </w:rPr>
          <w:fldChar w:fldCharType="end"/>
        </w:r>
      </w:hyperlink>
    </w:p>
    <w:p w:rsidR="00C831C6" w:rsidRDefault="00871DCD" w:rsidP="0029637E">
      <w:pPr>
        <w:pStyle w:val="32"/>
        <w:spacing w:before="120"/>
        <w:rPr>
          <w:rFonts w:asciiTheme="minorHAnsi" w:eastAsiaTheme="minorEastAsia" w:hAnsiTheme="minorHAnsi" w:cstheme="minorBidi"/>
          <w:noProof/>
          <w:sz w:val="21"/>
          <w:szCs w:val="22"/>
        </w:rPr>
      </w:pPr>
      <w:hyperlink w:anchor="_Toc449518337" w:history="1">
        <w:r w:rsidR="00C831C6" w:rsidRPr="00B7032C">
          <w:rPr>
            <w:rStyle w:val="af4"/>
            <w:noProof/>
          </w:rPr>
          <w:t xml:space="preserve">5.4.1 </w:t>
        </w:r>
        <w:r w:rsidR="00C831C6" w:rsidRPr="00B7032C">
          <w:rPr>
            <w:rStyle w:val="af4"/>
            <w:rFonts w:hint="eastAsia"/>
            <w:noProof/>
          </w:rPr>
          <w:t>进入编辑状态</w:t>
        </w:r>
        <w:r w:rsidR="00C831C6">
          <w:rPr>
            <w:noProof/>
            <w:webHidden/>
          </w:rPr>
          <w:tab/>
        </w:r>
        <w:r>
          <w:rPr>
            <w:noProof/>
            <w:webHidden/>
          </w:rPr>
          <w:fldChar w:fldCharType="begin"/>
        </w:r>
        <w:r w:rsidR="00C831C6">
          <w:rPr>
            <w:noProof/>
            <w:webHidden/>
          </w:rPr>
          <w:instrText xml:space="preserve"> PAGEREF _Toc449518337 \h </w:instrText>
        </w:r>
        <w:r>
          <w:rPr>
            <w:noProof/>
            <w:webHidden/>
          </w:rPr>
        </w:r>
        <w:r>
          <w:rPr>
            <w:noProof/>
            <w:webHidden/>
          </w:rPr>
          <w:fldChar w:fldCharType="separate"/>
        </w:r>
        <w:r w:rsidR="00C831C6">
          <w:rPr>
            <w:noProof/>
            <w:webHidden/>
          </w:rPr>
          <w:t>48</w:t>
        </w:r>
        <w:r>
          <w:rPr>
            <w:noProof/>
            <w:webHidden/>
          </w:rPr>
          <w:fldChar w:fldCharType="end"/>
        </w:r>
      </w:hyperlink>
    </w:p>
    <w:p w:rsidR="00C831C6" w:rsidRDefault="00871DCD" w:rsidP="0029637E">
      <w:pPr>
        <w:pStyle w:val="32"/>
        <w:spacing w:before="120"/>
        <w:rPr>
          <w:rFonts w:asciiTheme="minorHAnsi" w:eastAsiaTheme="minorEastAsia" w:hAnsiTheme="minorHAnsi" w:cstheme="minorBidi"/>
          <w:noProof/>
          <w:sz w:val="21"/>
          <w:szCs w:val="22"/>
        </w:rPr>
      </w:pPr>
      <w:hyperlink w:anchor="_Toc449518338" w:history="1">
        <w:r w:rsidR="00C831C6" w:rsidRPr="00B7032C">
          <w:rPr>
            <w:rStyle w:val="af4"/>
            <w:noProof/>
          </w:rPr>
          <w:t xml:space="preserve">5.4.2 </w:t>
        </w:r>
        <w:r w:rsidR="00C831C6" w:rsidRPr="00B7032C">
          <w:rPr>
            <w:rStyle w:val="af4"/>
            <w:rFonts w:hint="eastAsia"/>
            <w:noProof/>
          </w:rPr>
          <w:t>选择地物或其节点</w:t>
        </w:r>
        <w:r w:rsidR="00C831C6">
          <w:rPr>
            <w:noProof/>
            <w:webHidden/>
          </w:rPr>
          <w:tab/>
        </w:r>
        <w:r>
          <w:rPr>
            <w:noProof/>
            <w:webHidden/>
          </w:rPr>
          <w:fldChar w:fldCharType="begin"/>
        </w:r>
        <w:r w:rsidR="00C831C6">
          <w:rPr>
            <w:noProof/>
            <w:webHidden/>
          </w:rPr>
          <w:instrText xml:space="preserve"> PAGEREF _Toc449518338 \h </w:instrText>
        </w:r>
        <w:r>
          <w:rPr>
            <w:noProof/>
            <w:webHidden/>
          </w:rPr>
        </w:r>
        <w:r>
          <w:rPr>
            <w:noProof/>
            <w:webHidden/>
          </w:rPr>
          <w:fldChar w:fldCharType="separate"/>
        </w:r>
        <w:r w:rsidR="00C831C6">
          <w:rPr>
            <w:noProof/>
            <w:webHidden/>
          </w:rPr>
          <w:t>49</w:t>
        </w:r>
        <w:r>
          <w:rPr>
            <w:noProof/>
            <w:webHidden/>
          </w:rPr>
          <w:fldChar w:fldCharType="end"/>
        </w:r>
      </w:hyperlink>
    </w:p>
    <w:p w:rsidR="00C831C6" w:rsidRDefault="00871DCD" w:rsidP="0029637E">
      <w:pPr>
        <w:pStyle w:val="32"/>
        <w:spacing w:before="120"/>
        <w:rPr>
          <w:rFonts w:asciiTheme="minorHAnsi" w:eastAsiaTheme="minorEastAsia" w:hAnsiTheme="minorHAnsi" w:cstheme="minorBidi"/>
          <w:noProof/>
          <w:sz w:val="21"/>
          <w:szCs w:val="22"/>
        </w:rPr>
      </w:pPr>
      <w:hyperlink w:anchor="_Toc449518339" w:history="1">
        <w:r w:rsidR="00C831C6" w:rsidRPr="00B7032C">
          <w:rPr>
            <w:rStyle w:val="af4"/>
            <w:noProof/>
          </w:rPr>
          <w:t xml:space="preserve">5.4.3 </w:t>
        </w:r>
        <w:r w:rsidR="00C831C6" w:rsidRPr="00B7032C">
          <w:rPr>
            <w:rStyle w:val="af4"/>
            <w:rFonts w:hint="eastAsia"/>
            <w:noProof/>
          </w:rPr>
          <w:t>编辑命令的使用</w:t>
        </w:r>
        <w:r w:rsidR="00C831C6">
          <w:rPr>
            <w:noProof/>
            <w:webHidden/>
          </w:rPr>
          <w:tab/>
        </w:r>
        <w:r>
          <w:rPr>
            <w:noProof/>
            <w:webHidden/>
          </w:rPr>
          <w:fldChar w:fldCharType="begin"/>
        </w:r>
        <w:r w:rsidR="00C831C6">
          <w:rPr>
            <w:noProof/>
            <w:webHidden/>
          </w:rPr>
          <w:instrText xml:space="preserve"> PAGEREF _Toc449518339 \h </w:instrText>
        </w:r>
        <w:r>
          <w:rPr>
            <w:noProof/>
            <w:webHidden/>
          </w:rPr>
        </w:r>
        <w:r>
          <w:rPr>
            <w:noProof/>
            <w:webHidden/>
          </w:rPr>
          <w:fldChar w:fldCharType="separate"/>
        </w:r>
        <w:r w:rsidR="00C831C6">
          <w:rPr>
            <w:noProof/>
            <w:webHidden/>
          </w:rPr>
          <w:t>49</w:t>
        </w:r>
        <w:r>
          <w:rPr>
            <w:noProof/>
            <w:webHidden/>
          </w:rPr>
          <w:fldChar w:fldCharType="end"/>
        </w:r>
      </w:hyperlink>
    </w:p>
    <w:p w:rsidR="00C831C6" w:rsidRDefault="00871DCD" w:rsidP="00C831C6">
      <w:pPr>
        <w:pStyle w:val="23"/>
        <w:rPr>
          <w:rFonts w:asciiTheme="minorHAnsi" w:eastAsiaTheme="minorEastAsia" w:hAnsiTheme="minorHAnsi" w:cstheme="minorBidi"/>
          <w:noProof/>
          <w:sz w:val="21"/>
          <w:szCs w:val="22"/>
        </w:rPr>
      </w:pPr>
      <w:hyperlink w:anchor="_Toc449518340" w:history="1">
        <w:r w:rsidR="00C831C6" w:rsidRPr="00B7032C">
          <w:rPr>
            <w:rStyle w:val="af4"/>
            <w:noProof/>
          </w:rPr>
          <w:t xml:space="preserve">5.5 </w:t>
        </w:r>
        <w:r w:rsidR="00C831C6" w:rsidRPr="00B7032C">
          <w:rPr>
            <w:rStyle w:val="af4"/>
            <w:rFonts w:hint="eastAsia"/>
            <w:noProof/>
          </w:rPr>
          <w:t>文字注记</w:t>
        </w:r>
        <w:r w:rsidR="00C831C6">
          <w:rPr>
            <w:noProof/>
            <w:webHidden/>
          </w:rPr>
          <w:tab/>
        </w:r>
        <w:r>
          <w:rPr>
            <w:noProof/>
            <w:webHidden/>
          </w:rPr>
          <w:fldChar w:fldCharType="begin"/>
        </w:r>
        <w:r w:rsidR="00C831C6">
          <w:rPr>
            <w:noProof/>
            <w:webHidden/>
          </w:rPr>
          <w:instrText xml:space="preserve"> PAGEREF _Toc449518340 \h </w:instrText>
        </w:r>
        <w:r>
          <w:rPr>
            <w:noProof/>
            <w:webHidden/>
          </w:rPr>
        </w:r>
        <w:r>
          <w:rPr>
            <w:noProof/>
            <w:webHidden/>
          </w:rPr>
          <w:fldChar w:fldCharType="separate"/>
        </w:r>
        <w:r w:rsidR="00C831C6">
          <w:rPr>
            <w:noProof/>
            <w:webHidden/>
          </w:rPr>
          <w:t>52</w:t>
        </w:r>
        <w:r>
          <w:rPr>
            <w:noProof/>
            <w:webHidden/>
          </w:rPr>
          <w:fldChar w:fldCharType="end"/>
        </w:r>
      </w:hyperlink>
    </w:p>
    <w:p w:rsidR="00C831C6" w:rsidRDefault="00871DCD" w:rsidP="0029637E">
      <w:pPr>
        <w:pStyle w:val="32"/>
        <w:spacing w:before="120"/>
        <w:rPr>
          <w:rFonts w:asciiTheme="minorHAnsi" w:eastAsiaTheme="minorEastAsia" w:hAnsiTheme="minorHAnsi" w:cstheme="minorBidi"/>
          <w:noProof/>
          <w:sz w:val="21"/>
          <w:szCs w:val="22"/>
        </w:rPr>
      </w:pPr>
      <w:hyperlink w:anchor="_Toc449518341" w:history="1">
        <w:r w:rsidR="00C831C6" w:rsidRPr="00B7032C">
          <w:rPr>
            <w:rStyle w:val="af4"/>
            <w:noProof/>
          </w:rPr>
          <w:t xml:space="preserve">5.5.1 </w:t>
        </w:r>
        <w:r w:rsidR="00C831C6" w:rsidRPr="00B7032C">
          <w:rPr>
            <w:rStyle w:val="af4"/>
            <w:rFonts w:hint="eastAsia"/>
            <w:noProof/>
          </w:rPr>
          <w:t>注记的参数设置</w:t>
        </w:r>
        <w:r w:rsidR="00C831C6">
          <w:rPr>
            <w:noProof/>
            <w:webHidden/>
          </w:rPr>
          <w:tab/>
        </w:r>
        <w:r>
          <w:rPr>
            <w:noProof/>
            <w:webHidden/>
          </w:rPr>
          <w:fldChar w:fldCharType="begin"/>
        </w:r>
        <w:r w:rsidR="00C831C6">
          <w:rPr>
            <w:noProof/>
            <w:webHidden/>
          </w:rPr>
          <w:instrText xml:space="preserve"> PAGEREF _Toc449518341 \h </w:instrText>
        </w:r>
        <w:r>
          <w:rPr>
            <w:noProof/>
            <w:webHidden/>
          </w:rPr>
        </w:r>
        <w:r>
          <w:rPr>
            <w:noProof/>
            <w:webHidden/>
          </w:rPr>
          <w:fldChar w:fldCharType="separate"/>
        </w:r>
        <w:r w:rsidR="00C831C6">
          <w:rPr>
            <w:noProof/>
            <w:webHidden/>
          </w:rPr>
          <w:t>52</w:t>
        </w:r>
        <w:r>
          <w:rPr>
            <w:noProof/>
            <w:webHidden/>
          </w:rPr>
          <w:fldChar w:fldCharType="end"/>
        </w:r>
      </w:hyperlink>
    </w:p>
    <w:p w:rsidR="00C831C6" w:rsidRDefault="00871DCD" w:rsidP="0029637E">
      <w:pPr>
        <w:pStyle w:val="32"/>
        <w:spacing w:before="120"/>
        <w:rPr>
          <w:rFonts w:asciiTheme="minorHAnsi" w:eastAsiaTheme="minorEastAsia" w:hAnsiTheme="minorHAnsi" w:cstheme="minorBidi"/>
          <w:noProof/>
          <w:sz w:val="21"/>
          <w:szCs w:val="22"/>
        </w:rPr>
      </w:pPr>
      <w:hyperlink w:anchor="_Toc449518342" w:history="1">
        <w:r w:rsidR="00C831C6" w:rsidRPr="00B7032C">
          <w:rPr>
            <w:rStyle w:val="af4"/>
            <w:noProof/>
          </w:rPr>
          <w:t xml:space="preserve">5.5.2 </w:t>
        </w:r>
        <w:r w:rsidR="00C831C6" w:rsidRPr="00B7032C">
          <w:rPr>
            <w:rStyle w:val="af4"/>
            <w:rFonts w:hint="eastAsia"/>
            <w:noProof/>
          </w:rPr>
          <w:t>注记的编辑</w:t>
        </w:r>
        <w:r w:rsidR="00C831C6">
          <w:rPr>
            <w:noProof/>
            <w:webHidden/>
          </w:rPr>
          <w:tab/>
        </w:r>
        <w:r>
          <w:rPr>
            <w:noProof/>
            <w:webHidden/>
          </w:rPr>
          <w:fldChar w:fldCharType="begin"/>
        </w:r>
        <w:r w:rsidR="00C831C6">
          <w:rPr>
            <w:noProof/>
            <w:webHidden/>
          </w:rPr>
          <w:instrText xml:space="preserve"> PAGEREF _Toc449518342 \h </w:instrText>
        </w:r>
        <w:r>
          <w:rPr>
            <w:noProof/>
            <w:webHidden/>
          </w:rPr>
        </w:r>
        <w:r>
          <w:rPr>
            <w:noProof/>
            <w:webHidden/>
          </w:rPr>
          <w:fldChar w:fldCharType="separate"/>
        </w:r>
        <w:r w:rsidR="00C831C6">
          <w:rPr>
            <w:noProof/>
            <w:webHidden/>
          </w:rPr>
          <w:t>54</w:t>
        </w:r>
        <w:r>
          <w:rPr>
            <w:noProof/>
            <w:webHidden/>
          </w:rPr>
          <w:fldChar w:fldCharType="end"/>
        </w:r>
      </w:hyperlink>
    </w:p>
    <w:p w:rsidR="00C831C6" w:rsidRPr="008E5F31" w:rsidRDefault="00871DCD" w:rsidP="008E5F31">
      <w:pPr>
        <w:widowControl/>
        <w:spacing w:after="0" w:line="240" w:lineRule="auto"/>
        <w:ind w:firstLineChars="0" w:firstLine="0"/>
        <w:rPr>
          <w:rFonts w:cs="Calibri"/>
          <w:sz w:val="36"/>
          <w:szCs w:val="36"/>
        </w:rPr>
        <w:sectPr w:rsidR="00C831C6" w:rsidRPr="008E5F31" w:rsidSect="004B141B">
          <w:headerReference w:type="even" r:id="rId8"/>
          <w:headerReference w:type="default" r:id="rId9"/>
          <w:footerReference w:type="even" r:id="rId10"/>
          <w:footerReference w:type="default" r:id="rId11"/>
          <w:headerReference w:type="first" r:id="rId12"/>
          <w:footerReference w:type="first" r:id="rId13"/>
          <w:pgSz w:w="11907" w:h="16839" w:code="9"/>
          <w:pgMar w:top="1440" w:right="1797" w:bottom="1440" w:left="1797" w:header="680" w:footer="454" w:gutter="0"/>
          <w:cols w:space="425"/>
          <w:docGrid w:linePitch="326"/>
        </w:sectPr>
      </w:pPr>
      <w:r>
        <w:rPr>
          <w:rFonts w:cs="Calibri"/>
          <w:sz w:val="36"/>
          <w:szCs w:val="36"/>
        </w:rPr>
        <w:fldChar w:fldCharType="end"/>
      </w:r>
    </w:p>
    <w:p w:rsidR="00635095" w:rsidRDefault="002968F3" w:rsidP="008E5F31">
      <w:pPr>
        <w:pStyle w:val="1"/>
        <w:numPr>
          <w:ilvl w:val="0"/>
          <w:numId w:val="0"/>
        </w:numPr>
      </w:pPr>
      <w:bookmarkStart w:id="4" w:name="_Toc173917429"/>
      <w:bookmarkStart w:id="5" w:name="_Toc173917598"/>
      <w:bookmarkStart w:id="6" w:name="_Toc174344015"/>
      <w:bookmarkStart w:id="7" w:name="_Toc399420695"/>
      <w:bookmarkStart w:id="8" w:name="_Toc449518305"/>
      <w:r>
        <w:rPr>
          <w:rFonts w:hint="eastAsia"/>
        </w:rPr>
        <w:lastRenderedPageBreak/>
        <w:t>第一章</w:t>
      </w:r>
      <w:r>
        <w:rPr>
          <w:rFonts w:hint="eastAsia"/>
        </w:rPr>
        <w:t xml:space="preserve"> </w:t>
      </w:r>
      <w:r w:rsidR="00635095">
        <w:rPr>
          <w:rFonts w:hint="eastAsia"/>
        </w:rPr>
        <w:t>数字影像测图</w:t>
      </w:r>
      <w:bookmarkEnd w:id="4"/>
      <w:bookmarkEnd w:id="5"/>
      <w:bookmarkEnd w:id="6"/>
      <w:bookmarkEnd w:id="7"/>
      <w:bookmarkEnd w:id="8"/>
    </w:p>
    <w:p w:rsidR="00635095" w:rsidRDefault="00635095" w:rsidP="00002703">
      <w:pPr>
        <w:ind w:firstLine="480"/>
      </w:pPr>
      <w:r>
        <w:rPr>
          <w:rFonts w:hint="eastAsia"/>
        </w:rPr>
        <w:t>数字影像测图是利用计算机代替解析测图仪、用数字影像代替模拟像片、用数字光标代替光学光标，直接在计算机上进行数字化测图的作业方法。</w:t>
      </w:r>
    </w:p>
    <w:p w:rsidR="00635095" w:rsidRDefault="00643A6C" w:rsidP="00002703">
      <w:pPr>
        <w:ind w:firstLine="480"/>
      </w:pPr>
      <w:r>
        <w:rPr>
          <w:rFonts w:hint="eastAsia"/>
        </w:rPr>
        <w:t>本软件</w:t>
      </w:r>
      <w:r w:rsidR="00635095">
        <w:rPr>
          <w:rFonts w:hint="eastAsia"/>
        </w:rPr>
        <w:t>为数字影像测图系系统，主要用于地物量测。用户可在</w:t>
      </w:r>
      <w:r w:rsidR="00F2713C">
        <w:rPr>
          <w:rFonts w:hint="eastAsia"/>
        </w:rPr>
        <w:t>立体影像或正射影像上，进行地物数据采集及编辑，生成数字测图文件</w:t>
      </w:r>
      <w:r w:rsidR="00635095">
        <w:rPr>
          <w:rFonts w:hint="eastAsia"/>
        </w:rPr>
        <w:t>，并按标准的制图符号将之输出为矢量地形图。</w:t>
      </w:r>
    </w:p>
    <w:p w:rsidR="00635095" w:rsidRPr="00023A10" w:rsidRDefault="002E7A79" w:rsidP="002E7A79">
      <w:pPr>
        <w:pStyle w:val="21"/>
        <w:numPr>
          <w:ilvl w:val="0"/>
          <w:numId w:val="0"/>
        </w:numPr>
      </w:pPr>
      <w:bookmarkStart w:id="9" w:name="_Toc449518306"/>
      <w:r>
        <w:rPr>
          <w:rFonts w:hint="eastAsia"/>
        </w:rPr>
        <w:t xml:space="preserve">1.1 </w:t>
      </w:r>
      <w:r w:rsidR="00635095" w:rsidRPr="00023A10">
        <w:rPr>
          <w:rFonts w:hint="eastAsia"/>
        </w:rPr>
        <w:t>数字影像测图</w:t>
      </w:r>
      <w:r w:rsidR="00871DCD" w:rsidRPr="00023A10">
        <w:fldChar w:fldCharType="begin"/>
      </w:r>
      <w:r w:rsidR="00635095" w:rsidRPr="00023A10">
        <w:instrText xml:space="preserve"> XE "</w:instrText>
      </w:r>
      <w:r w:rsidR="00635095" w:rsidRPr="00023A10">
        <w:rPr>
          <w:rFonts w:hint="eastAsia"/>
        </w:rPr>
        <w:instrText>数字影像测图</w:instrText>
      </w:r>
      <w:r w:rsidR="00635095" w:rsidRPr="00023A10">
        <w:instrText>" \y "shu4zi4ying3xiang4ce4tu2"</w:instrText>
      </w:r>
      <w:r w:rsidR="00871DCD" w:rsidRPr="00023A10">
        <w:fldChar w:fldCharType="end"/>
      </w:r>
      <w:r w:rsidR="00635095" w:rsidRPr="00023A10">
        <w:rPr>
          <w:rFonts w:hint="eastAsia"/>
        </w:rPr>
        <w:t>的优点</w:t>
      </w:r>
      <w:bookmarkEnd w:id="9"/>
    </w:p>
    <w:p w:rsidR="00635095" w:rsidRDefault="00635095" w:rsidP="00135934">
      <w:pPr>
        <w:pStyle w:val="ABC0"/>
        <w:numPr>
          <w:ilvl w:val="0"/>
          <w:numId w:val="47"/>
        </w:numPr>
      </w:pPr>
      <w:r>
        <w:rPr>
          <w:rFonts w:hint="eastAsia"/>
        </w:rPr>
        <w:t>可将测量的结果叠加在立体影像上，便于检查遗漏的地物，并进行地图修测。</w:t>
      </w:r>
    </w:p>
    <w:p w:rsidR="00635095" w:rsidRDefault="00635095" w:rsidP="00135934">
      <w:pPr>
        <w:pStyle w:val="ABC0"/>
        <w:numPr>
          <w:ilvl w:val="0"/>
          <w:numId w:val="47"/>
        </w:numPr>
      </w:pPr>
      <w:r>
        <w:rPr>
          <w:rFonts w:hint="eastAsia"/>
        </w:rPr>
        <w:t>可提供自动、半自动测图的功能。</w:t>
      </w:r>
    </w:p>
    <w:p w:rsidR="00635095" w:rsidRDefault="00635095" w:rsidP="00135934">
      <w:pPr>
        <w:pStyle w:val="ABC0"/>
        <w:numPr>
          <w:ilvl w:val="0"/>
          <w:numId w:val="47"/>
        </w:numPr>
      </w:pPr>
      <w:r>
        <w:rPr>
          <w:rFonts w:hint="eastAsia"/>
        </w:rPr>
        <w:t>可以从影像匹配产生的视差格网中内插出高程，并进行自动调整。</w:t>
      </w:r>
    </w:p>
    <w:p w:rsidR="00635095" w:rsidRDefault="00635095" w:rsidP="00135934">
      <w:pPr>
        <w:pStyle w:val="ABC0"/>
        <w:numPr>
          <w:ilvl w:val="0"/>
          <w:numId w:val="47"/>
        </w:numPr>
      </w:pPr>
      <w:r>
        <w:rPr>
          <w:rFonts w:hint="eastAsia"/>
        </w:rPr>
        <w:t>可统一影像参考系和矢量窗口的显示坐标系，并实现实时漫游。</w:t>
      </w:r>
    </w:p>
    <w:p w:rsidR="00635095" w:rsidRDefault="00635095" w:rsidP="00135934">
      <w:pPr>
        <w:pStyle w:val="ABC0"/>
        <w:numPr>
          <w:ilvl w:val="0"/>
          <w:numId w:val="47"/>
        </w:numPr>
      </w:pPr>
      <w:r>
        <w:rPr>
          <w:rFonts w:hint="eastAsia"/>
        </w:rPr>
        <w:t>快速显示矢量化地物。</w:t>
      </w:r>
    </w:p>
    <w:p w:rsidR="00635095" w:rsidRDefault="00635095" w:rsidP="00135934">
      <w:pPr>
        <w:pStyle w:val="ABC0"/>
        <w:numPr>
          <w:ilvl w:val="0"/>
          <w:numId w:val="47"/>
        </w:numPr>
      </w:pPr>
      <w:r>
        <w:rPr>
          <w:rFonts w:hint="eastAsia"/>
        </w:rPr>
        <w:t>可在数据采集过程中，实时显示所采集的矢量数据。</w:t>
      </w:r>
    </w:p>
    <w:p w:rsidR="00635095" w:rsidRDefault="00635095" w:rsidP="00135934">
      <w:pPr>
        <w:pStyle w:val="ABC0"/>
        <w:numPr>
          <w:ilvl w:val="0"/>
          <w:numId w:val="47"/>
        </w:numPr>
      </w:pPr>
      <w:r>
        <w:rPr>
          <w:rFonts w:hint="eastAsia"/>
        </w:rPr>
        <w:t>可自由选择测标形状，并保存作业环境设置。</w:t>
      </w:r>
    </w:p>
    <w:p w:rsidR="00635095" w:rsidRDefault="00635095" w:rsidP="00135934">
      <w:pPr>
        <w:pStyle w:val="ABC0"/>
        <w:numPr>
          <w:ilvl w:val="0"/>
          <w:numId w:val="47"/>
        </w:numPr>
      </w:pPr>
      <w:r>
        <w:rPr>
          <w:rFonts w:hint="eastAsia"/>
        </w:rPr>
        <w:t>提供固定视差的调节功能。</w:t>
      </w:r>
    </w:p>
    <w:p w:rsidR="00635095" w:rsidRDefault="00635095" w:rsidP="00135934">
      <w:pPr>
        <w:pStyle w:val="ABC0"/>
        <w:numPr>
          <w:ilvl w:val="0"/>
          <w:numId w:val="47"/>
        </w:numPr>
      </w:pPr>
      <w:r>
        <w:t>可以快速选择符号进行地物采集。</w:t>
      </w:r>
    </w:p>
    <w:p w:rsidR="00635095" w:rsidRDefault="00635095" w:rsidP="00135934">
      <w:pPr>
        <w:pStyle w:val="ABC0"/>
        <w:numPr>
          <w:ilvl w:val="0"/>
          <w:numId w:val="47"/>
        </w:numPr>
      </w:pPr>
      <w:r>
        <w:rPr>
          <w:rFonts w:hint="eastAsia"/>
        </w:rPr>
        <w:t>自动保存用户对某些设置的修改与定制，无需用户在每次进入系统时都要重新设置这些参数。</w:t>
      </w:r>
    </w:p>
    <w:p w:rsidR="002E7A79" w:rsidRDefault="002E7A79" w:rsidP="002E7A79">
      <w:pPr>
        <w:pStyle w:val="ABC0"/>
        <w:numPr>
          <w:ilvl w:val="0"/>
          <w:numId w:val="0"/>
        </w:numPr>
        <w:ind w:left="945"/>
      </w:pPr>
    </w:p>
    <w:p w:rsidR="00635095" w:rsidRPr="00023A10" w:rsidRDefault="002E7A79" w:rsidP="00E42311">
      <w:pPr>
        <w:pStyle w:val="21"/>
        <w:numPr>
          <w:ilvl w:val="0"/>
          <w:numId w:val="0"/>
        </w:numPr>
      </w:pPr>
      <w:bookmarkStart w:id="10" w:name="_Toc449518307"/>
      <w:r>
        <w:rPr>
          <w:rFonts w:hint="eastAsia"/>
        </w:rPr>
        <w:t xml:space="preserve">1.2 </w:t>
      </w:r>
      <w:r w:rsidR="00635095" w:rsidRPr="00023A10">
        <w:rPr>
          <w:rFonts w:hint="eastAsia"/>
        </w:rPr>
        <w:t>测图数据准备</w:t>
      </w:r>
      <w:bookmarkEnd w:id="10"/>
      <w:r w:rsidR="00871DCD" w:rsidRPr="00023A10">
        <w:fldChar w:fldCharType="begin"/>
      </w:r>
      <w:r w:rsidR="00635095" w:rsidRPr="00023A10">
        <w:instrText xml:space="preserve"> XE "</w:instrText>
      </w:r>
      <w:r w:rsidR="00635095" w:rsidRPr="00023A10">
        <w:rPr>
          <w:rFonts w:hint="eastAsia"/>
        </w:rPr>
        <w:instrText>测图数据准备</w:instrText>
      </w:r>
      <w:r w:rsidR="00635095" w:rsidRPr="00023A10">
        <w:instrText>" \y "ce4tu2shu4ju4zhun3bei4"</w:instrText>
      </w:r>
      <w:r w:rsidR="00871DCD" w:rsidRPr="00023A10">
        <w:fldChar w:fldCharType="end"/>
      </w:r>
    </w:p>
    <w:p w:rsidR="00957338" w:rsidRPr="00B252DD" w:rsidRDefault="00635095" w:rsidP="00135934">
      <w:pPr>
        <w:pStyle w:val="ABC0"/>
        <w:numPr>
          <w:ilvl w:val="0"/>
          <w:numId w:val="48"/>
        </w:numPr>
      </w:pPr>
      <w:r w:rsidRPr="00B252DD">
        <w:rPr>
          <w:rFonts w:hint="eastAsia"/>
        </w:rPr>
        <w:t>数据文件</w:t>
      </w:r>
    </w:p>
    <w:p w:rsidR="00957338" w:rsidRPr="00B252DD" w:rsidRDefault="0062645E" w:rsidP="00957338">
      <w:pPr>
        <w:pStyle w:val="ABC0"/>
        <w:numPr>
          <w:ilvl w:val="0"/>
          <w:numId w:val="0"/>
        </w:numPr>
        <w:ind w:left="525"/>
      </w:pPr>
      <w:r w:rsidRPr="00B252DD">
        <w:rPr>
          <w:rFonts w:hint="eastAsia"/>
        </w:rPr>
        <w:tab/>
      </w:r>
      <w:r w:rsidR="00957338" w:rsidRPr="00B252DD">
        <w:rPr>
          <w:rFonts w:hint="eastAsia"/>
        </w:rPr>
        <w:t>测图之前应已建立测区及相应的模型。</w:t>
      </w:r>
    </w:p>
    <w:p w:rsidR="00635095" w:rsidRPr="00B252DD" w:rsidRDefault="00635095" w:rsidP="00135934">
      <w:pPr>
        <w:pStyle w:val="ABC0"/>
        <w:numPr>
          <w:ilvl w:val="0"/>
          <w:numId w:val="48"/>
        </w:numPr>
      </w:pPr>
      <w:r w:rsidRPr="00B252DD">
        <w:rPr>
          <w:rFonts w:hint="eastAsia"/>
        </w:rPr>
        <w:t>库文件</w:t>
      </w:r>
    </w:p>
    <w:p w:rsidR="00643A6C" w:rsidRDefault="0062645E" w:rsidP="00643A6C">
      <w:pPr>
        <w:ind w:firstLine="480"/>
      </w:pPr>
      <w:r>
        <w:rPr>
          <w:rFonts w:hint="eastAsia"/>
        </w:rPr>
        <w:tab/>
      </w:r>
      <w:r w:rsidR="00643A6C">
        <w:rPr>
          <w:rFonts w:hint="eastAsia"/>
        </w:rPr>
        <w:t>主要包括：</w:t>
      </w:r>
    </w:p>
    <w:p w:rsidR="00643A6C" w:rsidRDefault="00643A6C" w:rsidP="00135934">
      <w:pPr>
        <w:pStyle w:val="abc"/>
        <w:numPr>
          <w:ilvl w:val="0"/>
          <w:numId w:val="53"/>
        </w:numPr>
        <w:ind w:leftChars="300" w:left="1140"/>
      </w:pPr>
      <w:r>
        <w:rPr>
          <w:rFonts w:hint="eastAsia"/>
        </w:rPr>
        <w:lastRenderedPageBreak/>
        <w:t>制图符号库。</w:t>
      </w:r>
    </w:p>
    <w:p w:rsidR="00643A6C" w:rsidRDefault="00643A6C" w:rsidP="0062645E">
      <w:pPr>
        <w:pStyle w:val="abc"/>
        <w:ind w:leftChars="300" w:left="1140"/>
      </w:pPr>
      <w:r>
        <w:rPr>
          <w:rFonts w:hint="eastAsia"/>
        </w:rPr>
        <w:t>矢量字库。</w:t>
      </w:r>
    </w:p>
    <w:p w:rsidR="00643A6C" w:rsidRDefault="00643A6C" w:rsidP="0062645E">
      <w:pPr>
        <w:pStyle w:val="abc"/>
        <w:ind w:leftChars="300" w:left="1140"/>
      </w:pPr>
      <w:r>
        <w:rPr>
          <w:rFonts w:hint="eastAsia"/>
        </w:rPr>
        <w:t>数据文件的引入。</w:t>
      </w:r>
    </w:p>
    <w:p w:rsidR="00643A6C" w:rsidRDefault="00643A6C" w:rsidP="001106AB">
      <w:pPr>
        <w:ind w:leftChars="100" w:left="240" w:firstLineChars="0" w:firstLine="0"/>
      </w:pPr>
      <w:r>
        <w:rPr>
          <w:rFonts w:hint="eastAsia"/>
        </w:rPr>
        <w:t>可向测图矢量文件中直接引入以下数据文件：</w:t>
      </w:r>
    </w:p>
    <w:p w:rsidR="00643A6C" w:rsidRDefault="00643A6C" w:rsidP="00135934">
      <w:pPr>
        <w:pStyle w:val="abc"/>
        <w:numPr>
          <w:ilvl w:val="0"/>
          <w:numId w:val="59"/>
        </w:numPr>
        <w:tabs>
          <w:tab w:val="left" w:pos="993"/>
        </w:tabs>
        <w:ind w:left="709" w:firstLine="0"/>
      </w:pPr>
      <w:r>
        <w:rPr>
          <w:rFonts w:hint="eastAsia"/>
        </w:rPr>
        <w:t>XYZ/VZV/VCT</w:t>
      </w:r>
      <w:r>
        <w:rPr>
          <w:rFonts w:hint="eastAsia"/>
        </w:rPr>
        <w:t>格式的矢量文件。</w:t>
      </w:r>
    </w:p>
    <w:p w:rsidR="00643A6C" w:rsidRDefault="00643A6C" w:rsidP="0062645E">
      <w:pPr>
        <w:pStyle w:val="abc"/>
        <w:ind w:leftChars="300" w:left="1140"/>
      </w:pPr>
      <w:r>
        <w:rPr>
          <w:rFonts w:hint="eastAsia"/>
        </w:rPr>
        <w:t>DXF</w:t>
      </w:r>
      <w:r>
        <w:rPr>
          <w:rFonts w:hint="eastAsia"/>
        </w:rPr>
        <w:t>（</w:t>
      </w:r>
      <w:r>
        <w:rPr>
          <w:rFonts w:hint="eastAsia"/>
        </w:rPr>
        <w:t>AutoCAD 12</w:t>
      </w:r>
      <w:r>
        <w:rPr>
          <w:rFonts w:hint="eastAsia"/>
        </w:rPr>
        <w:t>版）格式的矢量文件。</w:t>
      </w:r>
    </w:p>
    <w:p w:rsidR="00643A6C" w:rsidRDefault="00643A6C" w:rsidP="0062645E">
      <w:pPr>
        <w:pStyle w:val="abc"/>
        <w:ind w:leftChars="300" w:left="1140"/>
      </w:pPr>
      <w:r>
        <w:rPr>
          <w:rFonts w:hint="eastAsia"/>
        </w:rPr>
        <w:t xml:space="preserve">CVF </w:t>
      </w:r>
      <w:r>
        <w:rPr>
          <w:rFonts w:hint="eastAsia"/>
        </w:rPr>
        <w:t>格式等高线文件。</w:t>
      </w:r>
    </w:p>
    <w:p w:rsidR="00643A6C" w:rsidRDefault="00643A6C" w:rsidP="0062645E">
      <w:pPr>
        <w:pStyle w:val="abc"/>
        <w:ind w:leftChars="300" w:left="1140"/>
      </w:pPr>
      <w:r>
        <w:rPr>
          <w:rFonts w:hint="eastAsia"/>
        </w:rPr>
        <w:t>文本格式控制点文件。</w:t>
      </w:r>
    </w:p>
    <w:p w:rsidR="00643A6C" w:rsidRDefault="00643A6C" w:rsidP="0062645E">
      <w:pPr>
        <w:pStyle w:val="abc"/>
        <w:ind w:leftChars="300" w:left="1140"/>
      </w:pPr>
      <w:r>
        <w:rPr>
          <w:rFonts w:hint="eastAsia"/>
        </w:rPr>
        <w:t>GJB</w:t>
      </w:r>
      <w:r>
        <w:rPr>
          <w:rFonts w:hint="eastAsia"/>
        </w:rPr>
        <w:t>格式文件</w:t>
      </w:r>
    </w:p>
    <w:p w:rsidR="00643A6C" w:rsidRDefault="00643A6C" w:rsidP="0062645E">
      <w:pPr>
        <w:pStyle w:val="abc"/>
        <w:ind w:leftChars="300" w:left="1140"/>
      </w:pPr>
      <w:r>
        <w:rPr>
          <w:rFonts w:hint="eastAsia"/>
        </w:rPr>
        <w:t>文本文件</w:t>
      </w:r>
    </w:p>
    <w:p w:rsidR="00643A6C" w:rsidRDefault="00643A6C" w:rsidP="00643A6C">
      <w:pPr>
        <w:pStyle w:val="ABC0"/>
        <w:numPr>
          <w:ilvl w:val="0"/>
          <w:numId w:val="0"/>
        </w:numPr>
        <w:ind w:left="945"/>
      </w:pPr>
    </w:p>
    <w:p w:rsidR="00635095" w:rsidRPr="00023A10" w:rsidRDefault="00DA0FF2" w:rsidP="00135934">
      <w:pPr>
        <w:pStyle w:val="21"/>
        <w:numPr>
          <w:ilvl w:val="1"/>
          <w:numId w:val="58"/>
        </w:numPr>
        <w:ind w:left="0" w:firstLine="0"/>
      </w:pPr>
      <w:r>
        <w:rPr>
          <w:rFonts w:hint="eastAsia"/>
        </w:rPr>
        <w:t xml:space="preserve"> </w:t>
      </w:r>
      <w:bookmarkStart w:id="11" w:name="_Toc449518308"/>
      <w:r w:rsidR="00635095" w:rsidRPr="00023A10">
        <w:rPr>
          <w:rFonts w:hint="eastAsia"/>
        </w:rPr>
        <w:t>测图主要作业流程</w:t>
      </w:r>
      <w:bookmarkEnd w:id="11"/>
      <w:r w:rsidR="00871DCD" w:rsidRPr="00023A10">
        <w:fldChar w:fldCharType="begin"/>
      </w:r>
      <w:r w:rsidR="00635095" w:rsidRPr="00023A10">
        <w:instrText xml:space="preserve"> XE "</w:instrText>
      </w:r>
      <w:r w:rsidR="00635095" w:rsidRPr="00023A10">
        <w:rPr>
          <w:rFonts w:hint="eastAsia"/>
        </w:rPr>
        <w:instrText>测图作业流程</w:instrText>
      </w:r>
      <w:r w:rsidR="00635095" w:rsidRPr="00023A10">
        <w:instrText>" \y "ce4tu2zuo4ye4liu2cheng2"</w:instrText>
      </w:r>
      <w:r w:rsidR="00871DCD" w:rsidRPr="00023A10">
        <w:fldChar w:fldCharType="end"/>
      </w:r>
    </w:p>
    <w:p w:rsidR="00635095" w:rsidRDefault="00635095" w:rsidP="00635095">
      <w:pPr>
        <w:ind w:firstLine="480"/>
      </w:pPr>
      <w:r>
        <w:t>测图有两种模式，一种在立体模型上测图，一种在正射影像或原始影像上测图</w:t>
      </w:r>
    </w:p>
    <w:p w:rsidR="00635095" w:rsidRDefault="00635095" w:rsidP="00635095">
      <w:pPr>
        <w:pStyle w:val="aff3"/>
        <w:ind w:firstLine="480"/>
      </w:pPr>
      <w:r w:rsidRPr="00635095">
        <w:rPr>
          <w:noProof/>
        </w:rPr>
        <w:drawing>
          <wp:inline distT="0" distB="0" distL="0" distR="0">
            <wp:extent cx="3867150" cy="2552700"/>
            <wp:effectExtent l="0" t="0" r="0" b="0"/>
            <wp:docPr id="2272" name="图片 2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67150" cy="2552700"/>
                    </a:xfrm>
                    <a:prstGeom prst="rect">
                      <a:avLst/>
                    </a:prstGeom>
                    <a:noFill/>
                    <a:ln>
                      <a:noFill/>
                    </a:ln>
                  </pic:spPr>
                </pic:pic>
              </a:graphicData>
            </a:graphic>
          </wp:inline>
        </w:drawing>
      </w:r>
    </w:p>
    <w:p w:rsidR="00635095" w:rsidRDefault="00E245E2" w:rsidP="00E245E2">
      <w:pPr>
        <w:pStyle w:val="af7"/>
        <w:ind w:left="960" w:hanging="480"/>
      </w:pPr>
      <w:r>
        <w:rPr>
          <w:rFonts w:hint="eastAsia"/>
        </w:rPr>
        <w:t>（</w:t>
      </w:r>
      <w:r>
        <w:rPr>
          <w:rFonts w:hint="eastAsia"/>
        </w:rPr>
        <w:t>1</w:t>
      </w:r>
      <w:r>
        <w:rPr>
          <w:rFonts w:hint="eastAsia"/>
        </w:rPr>
        <w:t>）</w:t>
      </w:r>
      <w:r w:rsidR="00635095">
        <w:t>点击</w:t>
      </w:r>
      <w:r w:rsidR="004963C7">
        <w:rPr>
          <w:rFonts w:hint="eastAsia"/>
        </w:rPr>
        <w:t>SkyPhoto-Map</w:t>
      </w:r>
      <w:r w:rsidR="00635095">
        <w:t>图标，打开测图主界面。</w:t>
      </w:r>
    </w:p>
    <w:p w:rsidR="0062645E" w:rsidRDefault="00E245E2" w:rsidP="0062645E">
      <w:pPr>
        <w:pStyle w:val="af7"/>
        <w:ind w:left="960" w:hanging="480"/>
      </w:pPr>
      <w:r>
        <w:rPr>
          <w:rFonts w:hint="eastAsia"/>
        </w:rPr>
        <w:t>（</w:t>
      </w:r>
      <w:r>
        <w:rPr>
          <w:rFonts w:hint="eastAsia"/>
        </w:rPr>
        <w:t>2</w:t>
      </w:r>
      <w:r>
        <w:rPr>
          <w:rFonts w:hint="eastAsia"/>
        </w:rPr>
        <w:t>）</w:t>
      </w:r>
      <w:r w:rsidR="004963C7">
        <w:t>新建或打开测图文件</w:t>
      </w:r>
      <w:r w:rsidR="00635095">
        <w:t>。</w:t>
      </w:r>
    </w:p>
    <w:p w:rsidR="0062645E" w:rsidRDefault="00E245E2" w:rsidP="0062645E">
      <w:pPr>
        <w:pStyle w:val="af7"/>
        <w:ind w:left="960" w:hanging="480"/>
      </w:pPr>
      <w:r>
        <w:rPr>
          <w:rFonts w:hint="eastAsia"/>
        </w:rPr>
        <w:lastRenderedPageBreak/>
        <w:t>（</w:t>
      </w:r>
      <w:r>
        <w:rPr>
          <w:rFonts w:hint="eastAsia"/>
        </w:rPr>
        <w:t>3</w:t>
      </w:r>
      <w:r>
        <w:rPr>
          <w:rFonts w:hint="eastAsia"/>
        </w:rPr>
        <w:t>）</w:t>
      </w:r>
      <w:r w:rsidR="00635095">
        <w:t>新建或打开了一个矢量窗口后，可装载相应的立体模型、正射影像或原始影像。系统即在界面中打开一个窗口显示立体模型、正射影像或原始影像。</w:t>
      </w:r>
    </w:p>
    <w:p w:rsidR="00635095" w:rsidRDefault="003737E6" w:rsidP="0062645E">
      <w:pPr>
        <w:pStyle w:val="af7"/>
        <w:ind w:left="960" w:hanging="480"/>
      </w:pPr>
      <w:r>
        <w:rPr>
          <w:rFonts w:hint="eastAsia"/>
        </w:rPr>
        <w:t xml:space="preserve">(4) </w:t>
      </w:r>
      <w:r w:rsidR="00945CDF">
        <w:t>提取矢量信息。激活立体模型</w:t>
      </w:r>
      <w:r w:rsidR="00635095">
        <w:t>窗口，鼠标左键单击按下工具栏图标，然后再利用鼠标左键单击工具栏图标，在弹出的对话框中选择相应的地物符号，移动测标至相应的地物处，切准该地物轮廓上某一点的高程，然后单击鼠标左键（或踏下左脚踏开关）确定该点的点位，依次采集完该地物轮廓上的节点后，单击鼠标右键（或踏下右脚踏开关）确认，即记录了该地物的采集，同时，矢量窗口中会显示该地物的矢量化符号。</w:t>
      </w:r>
    </w:p>
    <w:p w:rsidR="00635095" w:rsidRDefault="003737E6" w:rsidP="0062645E">
      <w:pPr>
        <w:ind w:leftChars="236" w:left="991" w:hangingChars="177" w:hanging="425"/>
      </w:pPr>
      <w:r>
        <w:rPr>
          <w:rFonts w:hint="eastAsia"/>
        </w:rPr>
        <w:t xml:space="preserve">(5) </w:t>
      </w:r>
      <w:r w:rsidR="00635095">
        <w:t>编辑地物。激活立体模型或影像窗口，按下工具栏图标，移动测标至需要编辑的矢量地物处，单击鼠标左键（或踏下左脚踏开关）选中该地物，然后再次单击鼠标左键（或踏下左脚踏开关）选择该地物轮廓上的某点，即可对该点进行编辑。编辑完成后，可将该矢量信息导出为其他格式（如：</w:t>
      </w:r>
      <w:r w:rsidR="00635095">
        <w:t xml:space="preserve">DXF </w:t>
      </w:r>
      <w:r w:rsidR="00635095">
        <w:t>格式）。</w:t>
      </w:r>
    </w:p>
    <w:p w:rsidR="00CB7B5C" w:rsidRDefault="00CB7B5C" w:rsidP="00E245E2">
      <w:pPr>
        <w:ind w:firstLine="480"/>
      </w:pPr>
    </w:p>
    <w:p w:rsidR="00C174E2" w:rsidRDefault="000A6A45" w:rsidP="00E64ABB">
      <w:pPr>
        <w:pStyle w:val="1"/>
        <w:numPr>
          <w:ilvl w:val="0"/>
          <w:numId w:val="0"/>
        </w:numPr>
      </w:pPr>
      <w:bookmarkStart w:id="12" w:name="_Toc449518309"/>
      <w:bookmarkStart w:id="13" w:name="_Toc35145924"/>
      <w:bookmarkStart w:id="14" w:name="_Toc173917357"/>
      <w:bookmarkStart w:id="15" w:name="_Toc173917526"/>
      <w:bookmarkStart w:id="16" w:name="_Toc174343943"/>
      <w:bookmarkStart w:id="17" w:name="_Ref399321991"/>
      <w:bookmarkStart w:id="18" w:name="_Ref399322013"/>
      <w:bookmarkStart w:id="19" w:name="_Toc399420665"/>
      <w:bookmarkStart w:id="20" w:name="_Toc173917431"/>
      <w:bookmarkStart w:id="21" w:name="_Toc173917600"/>
      <w:bookmarkStart w:id="22" w:name="_Toc174344017"/>
      <w:bookmarkStart w:id="23" w:name="_Toc399420697"/>
      <w:r>
        <w:rPr>
          <w:rFonts w:hint="eastAsia"/>
        </w:rPr>
        <w:lastRenderedPageBreak/>
        <w:t>第二章</w:t>
      </w:r>
      <w:r>
        <w:rPr>
          <w:rFonts w:hint="eastAsia"/>
        </w:rPr>
        <w:t xml:space="preserve"> </w:t>
      </w:r>
      <w:r>
        <w:rPr>
          <w:rFonts w:hint="eastAsia"/>
        </w:rPr>
        <w:t>参数设置</w:t>
      </w:r>
      <w:bookmarkEnd w:id="12"/>
    </w:p>
    <w:p w:rsidR="00B24DC5" w:rsidRDefault="00815CB8" w:rsidP="00C174E2">
      <w:pPr>
        <w:pStyle w:val="21"/>
        <w:numPr>
          <w:ilvl w:val="0"/>
          <w:numId w:val="0"/>
        </w:numPr>
      </w:pPr>
      <w:bookmarkStart w:id="24" w:name="_Toc449518310"/>
      <w:r>
        <w:rPr>
          <w:rFonts w:hint="eastAsia"/>
        </w:rPr>
        <w:t>2</w:t>
      </w:r>
      <w:r w:rsidR="00B24DC5">
        <w:rPr>
          <w:rFonts w:hint="eastAsia"/>
        </w:rPr>
        <w:t>.</w:t>
      </w:r>
      <w:r>
        <w:rPr>
          <w:rFonts w:hint="eastAsia"/>
        </w:rPr>
        <w:t>1</w:t>
      </w:r>
      <w:r w:rsidR="00B24DC5">
        <w:rPr>
          <w:rFonts w:hint="eastAsia"/>
        </w:rPr>
        <w:t xml:space="preserve"> </w:t>
      </w:r>
      <w:r w:rsidR="00B24DC5">
        <w:rPr>
          <w:rFonts w:hint="eastAsia"/>
        </w:rPr>
        <w:t>测区参数</w:t>
      </w:r>
      <w:bookmarkEnd w:id="13"/>
      <w:bookmarkEnd w:id="14"/>
      <w:bookmarkEnd w:id="15"/>
      <w:bookmarkEnd w:id="16"/>
      <w:bookmarkEnd w:id="17"/>
      <w:bookmarkEnd w:id="18"/>
      <w:bookmarkEnd w:id="19"/>
      <w:bookmarkEnd w:id="24"/>
    </w:p>
    <w:p w:rsidR="00B24DC5" w:rsidRDefault="00B24DC5" w:rsidP="00B24DC5">
      <w:pPr>
        <w:ind w:firstLine="480"/>
      </w:pPr>
      <w:r>
        <w:rPr>
          <w:rFonts w:hint="eastAsia"/>
        </w:rPr>
        <w:t>在</w:t>
      </w:r>
      <w:r w:rsidRPr="00B24DC5">
        <w:t>SkyPhoto-Map</w:t>
      </w:r>
      <w:r>
        <w:rPr>
          <w:rFonts w:hint="eastAsia"/>
        </w:rPr>
        <w:t>系统中，测区（</w:t>
      </w:r>
      <w:r>
        <w:rPr>
          <w:rFonts w:hint="eastAsia"/>
        </w:rPr>
        <w:t>Block</w:t>
      </w:r>
      <w:r>
        <w:rPr>
          <w:rFonts w:hint="eastAsia"/>
        </w:rPr>
        <w:t>）的概念可以理解为一个区域，也可以是一个图幅范围内的所有像对，或者只是一个立体像对。测区参数文件为“</w:t>
      </w:r>
      <w:r>
        <w:rPr>
          <w:rFonts w:hint="eastAsia"/>
        </w:rPr>
        <w:t>&lt;</w:t>
      </w:r>
      <w:r>
        <w:rPr>
          <w:rFonts w:hint="eastAsia"/>
        </w:rPr>
        <w:t>测区目录名</w:t>
      </w:r>
      <w:r>
        <w:rPr>
          <w:rFonts w:hint="eastAsia"/>
        </w:rPr>
        <w:t>&gt;\&lt;</w:t>
      </w:r>
      <w:r>
        <w:rPr>
          <w:rFonts w:hint="eastAsia"/>
        </w:rPr>
        <w:t>测区名</w:t>
      </w:r>
      <w:r>
        <w:rPr>
          <w:rFonts w:hint="eastAsia"/>
        </w:rPr>
        <w:t>&gt;.dat</w:t>
      </w:r>
      <w:r>
        <w:rPr>
          <w:rFonts w:hint="eastAsia"/>
        </w:rPr>
        <w:t>”。</w:t>
      </w:r>
    </w:p>
    <w:p w:rsidR="00B24DC5" w:rsidRDefault="00B24DC5" w:rsidP="00B24DC5">
      <w:pPr>
        <w:pStyle w:val="aff3"/>
        <w:ind w:firstLine="480"/>
      </w:pPr>
      <w:r>
        <w:rPr>
          <w:noProof/>
        </w:rPr>
        <w:drawing>
          <wp:inline distT="0" distB="0" distL="0" distR="0">
            <wp:extent cx="3953510" cy="2383790"/>
            <wp:effectExtent l="0" t="0" r="8890" b="0"/>
            <wp:docPr id="2644"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53510" cy="2383790"/>
                    </a:xfrm>
                    <a:prstGeom prst="rect">
                      <a:avLst/>
                    </a:prstGeom>
                    <a:noFill/>
                    <a:ln>
                      <a:noFill/>
                    </a:ln>
                  </pic:spPr>
                </pic:pic>
              </a:graphicData>
            </a:graphic>
          </wp:inline>
        </w:drawing>
      </w:r>
    </w:p>
    <w:p w:rsidR="00DA0FF2" w:rsidRPr="00DA0FF2" w:rsidRDefault="00DA0FF2" w:rsidP="00DA0FF2">
      <w:pPr>
        <w:pStyle w:val="aff1"/>
        <w:spacing w:before="120"/>
        <w:ind w:firstLine="420"/>
      </w:pPr>
    </w:p>
    <w:p w:rsidR="00B24DC5" w:rsidRPr="00B252DD" w:rsidRDefault="00B24DC5" w:rsidP="00B252DD">
      <w:pPr>
        <w:ind w:firstLine="482"/>
        <w:rPr>
          <w:b/>
        </w:rPr>
      </w:pPr>
      <w:r w:rsidRPr="00B252DD">
        <w:rPr>
          <w:rFonts w:hint="eastAsia"/>
          <w:b/>
        </w:rPr>
        <w:t>A</w:t>
      </w:r>
      <w:r w:rsidRPr="00B252DD">
        <w:rPr>
          <w:b/>
        </w:rPr>
        <w:t xml:space="preserve">. </w:t>
      </w:r>
      <w:r w:rsidRPr="00B252DD">
        <w:rPr>
          <w:rFonts w:hint="eastAsia"/>
          <w:b/>
        </w:rPr>
        <w:t>测区参数</w:t>
      </w:r>
    </w:p>
    <w:p w:rsidR="00B24DC5" w:rsidRPr="00B252DD" w:rsidRDefault="00B24DC5" w:rsidP="00B24DC5">
      <w:pPr>
        <w:ind w:firstLine="480"/>
      </w:pPr>
      <w:r>
        <w:rPr>
          <w:rFonts w:hint="eastAsia"/>
        </w:rPr>
        <w:t>测区参数界面如图所示，输入测区所在的目录。此项在测区建立后变灰，用户不能再</w:t>
      </w:r>
      <w:r w:rsidRPr="00B252DD">
        <w:rPr>
          <w:rFonts w:hint="eastAsia"/>
        </w:rPr>
        <w:t>进行修改。</w:t>
      </w:r>
    </w:p>
    <w:p w:rsidR="00B24DC5" w:rsidRPr="00B252DD" w:rsidRDefault="00B24DC5" w:rsidP="00B252DD">
      <w:pPr>
        <w:ind w:firstLine="480"/>
      </w:pPr>
      <w:r w:rsidRPr="00B252DD">
        <w:rPr>
          <w:rFonts w:hint="eastAsia"/>
          <w:bCs/>
        </w:rPr>
        <w:t>测区目录：</w:t>
      </w:r>
      <w:r w:rsidRPr="00B252DD">
        <w:rPr>
          <w:rFonts w:hint="eastAsia"/>
        </w:rPr>
        <w:t>输入测区所在的目录。此项在测区建立后变灰，用户不能再进行修改。</w:t>
      </w:r>
    </w:p>
    <w:p w:rsidR="00B24DC5" w:rsidRPr="00B252DD" w:rsidRDefault="00E779D1" w:rsidP="00B24DC5">
      <w:pPr>
        <w:ind w:firstLineChars="0" w:firstLine="0"/>
      </w:pPr>
      <w:r w:rsidRPr="00B252DD">
        <w:rPr>
          <w:rFonts w:hint="eastAsia"/>
          <w:bCs/>
        </w:rPr>
        <w:tab/>
      </w:r>
      <w:r w:rsidR="00B24DC5" w:rsidRPr="00B252DD">
        <w:rPr>
          <w:rFonts w:hint="eastAsia"/>
          <w:bCs/>
        </w:rPr>
        <w:t>相机文件路径列表：</w:t>
      </w:r>
      <w:r w:rsidR="00B24DC5" w:rsidRPr="00B252DD">
        <w:rPr>
          <w:rFonts w:hint="eastAsia"/>
        </w:rPr>
        <w:t>添加的相机文件文件名及路径。</w:t>
      </w:r>
    </w:p>
    <w:p w:rsidR="00B24DC5" w:rsidRPr="00B252DD" w:rsidRDefault="00B24DC5" w:rsidP="00B252DD">
      <w:pPr>
        <w:ind w:firstLine="480"/>
      </w:pPr>
      <w:r w:rsidRPr="00B252DD">
        <w:rPr>
          <w:rFonts w:hint="eastAsia"/>
          <w:bCs/>
        </w:rPr>
        <w:t>摄影比例尺分母：</w:t>
      </w:r>
      <w:r w:rsidRPr="00B252DD">
        <w:rPr>
          <w:rFonts w:hint="eastAsia"/>
        </w:rPr>
        <w:t>影像摄影比例尺的分母。</w:t>
      </w:r>
    </w:p>
    <w:p w:rsidR="00B24DC5" w:rsidRDefault="00B24DC5" w:rsidP="00B252DD">
      <w:pPr>
        <w:ind w:firstLine="480"/>
      </w:pPr>
      <w:r w:rsidRPr="00B252DD">
        <w:rPr>
          <w:rFonts w:hint="eastAsia"/>
          <w:bCs/>
        </w:rPr>
        <w:t>影像类型：</w:t>
      </w:r>
      <w:r w:rsidRPr="00B252DD">
        <w:rPr>
          <w:rFonts w:hint="eastAsia"/>
        </w:rPr>
        <w:t>量测胶</w:t>
      </w:r>
      <w:r>
        <w:rPr>
          <w:rFonts w:hint="eastAsia"/>
        </w:rPr>
        <w:t>片相机、量测数码相机和非量测相机。</w:t>
      </w:r>
    </w:p>
    <w:p w:rsidR="00DA0FF2" w:rsidRDefault="00DA0FF2" w:rsidP="00DA0FF2">
      <w:pPr>
        <w:ind w:firstLine="480"/>
      </w:pPr>
    </w:p>
    <w:p w:rsidR="00B24DC5" w:rsidRPr="00B252DD" w:rsidRDefault="00B24DC5" w:rsidP="00B252DD">
      <w:pPr>
        <w:tabs>
          <w:tab w:val="left" w:pos="6362"/>
        </w:tabs>
        <w:ind w:firstLine="482"/>
        <w:rPr>
          <w:b/>
        </w:rPr>
      </w:pPr>
      <w:r w:rsidRPr="00B252DD">
        <w:rPr>
          <w:rFonts w:hint="eastAsia"/>
          <w:b/>
        </w:rPr>
        <w:t>B</w:t>
      </w:r>
      <w:r w:rsidRPr="00B252DD">
        <w:rPr>
          <w:b/>
        </w:rPr>
        <w:t xml:space="preserve">. </w:t>
      </w:r>
      <w:r w:rsidRPr="00B252DD">
        <w:rPr>
          <w:rFonts w:hint="eastAsia"/>
          <w:b/>
        </w:rPr>
        <w:t>相机参数</w:t>
      </w:r>
      <w:r w:rsidRPr="00B252DD">
        <w:rPr>
          <w:b/>
        </w:rPr>
        <w:tab/>
      </w:r>
    </w:p>
    <w:p w:rsidR="00B24DC5" w:rsidRDefault="00B24DC5" w:rsidP="00692E91">
      <w:pPr>
        <w:ind w:firstLine="480"/>
      </w:pPr>
      <w:r w:rsidRPr="00692E91">
        <w:rPr>
          <w:rFonts w:hint="eastAsia"/>
          <w:bCs/>
        </w:rPr>
        <w:t>输入相机检校文件名</w:t>
      </w:r>
      <w:r w:rsidRPr="00692E91">
        <w:rPr>
          <w:rFonts w:hint="eastAsia"/>
        </w:rPr>
        <w:t>。建议根</w:t>
      </w:r>
      <w:r>
        <w:rPr>
          <w:rFonts w:hint="eastAsia"/>
        </w:rPr>
        <w:t>据使用的相机类型命名，如</w:t>
      </w:r>
      <w:r>
        <w:rPr>
          <w:rFonts w:hint="eastAsia"/>
        </w:rPr>
        <w:t xml:space="preserve"> RC10.cmr</w:t>
      </w:r>
      <w:r>
        <w:rPr>
          <w:rFonts w:hint="eastAsia"/>
        </w:rPr>
        <w:t>。但对</w:t>
      </w:r>
      <w:r>
        <w:rPr>
          <w:rFonts w:hint="eastAsia"/>
        </w:rPr>
        <w:lastRenderedPageBreak/>
        <w:t>于</w:t>
      </w:r>
      <w:r>
        <w:rPr>
          <w:rFonts w:hint="eastAsia"/>
        </w:rPr>
        <w:t>RMK</w:t>
      </w:r>
      <w:r>
        <w:rPr>
          <w:rFonts w:hint="eastAsia"/>
        </w:rPr>
        <w:t>相机，其相机文件名必须以</w:t>
      </w:r>
      <w:r>
        <w:rPr>
          <w:rFonts w:hint="eastAsia"/>
        </w:rPr>
        <w:t xml:space="preserve"> RMK</w:t>
      </w:r>
      <w:r>
        <w:rPr>
          <w:rFonts w:hint="eastAsia"/>
        </w:rPr>
        <w:t>或</w:t>
      </w:r>
      <w:r>
        <w:rPr>
          <w:rFonts w:hint="eastAsia"/>
        </w:rPr>
        <w:t xml:space="preserve">rmk </w:t>
      </w:r>
      <w:r>
        <w:rPr>
          <w:rFonts w:hint="eastAsia"/>
        </w:rPr>
        <w:t>三个字母开头，如</w:t>
      </w:r>
      <w:r>
        <w:rPr>
          <w:rFonts w:hint="eastAsia"/>
        </w:rPr>
        <w:t xml:space="preserve"> RMKtop </w:t>
      </w:r>
      <w:r>
        <w:rPr>
          <w:rFonts w:hint="eastAsia"/>
        </w:rPr>
        <w:t>或</w:t>
      </w:r>
      <w:r>
        <w:rPr>
          <w:rFonts w:hint="eastAsia"/>
        </w:rPr>
        <w:t>rmktop.cmr</w:t>
      </w:r>
      <w:r>
        <w:rPr>
          <w:rFonts w:hint="eastAsia"/>
        </w:rPr>
        <w:t>。其他类型相机的命名可任意，如</w:t>
      </w:r>
      <w:r>
        <w:rPr>
          <w:rFonts w:hint="eastAsia"/>
        </w:rPr>
        <w:t xml:space="preserve"> RC10.Wuhan </w:t>
      </w:r>
      <w:r>
        <w:rPr>
          <w:rFonts w:hint="eastAsia"/>
        </w:rPr>
        <w:t>等。</w:t>
      </w:r>
    </w:p>
    <w:p w:rsidR="00B24DC5" w:rsidRDefault="00B24DC5" w:rsidP="00B24DC5">
      <w:pPr>
        <w:ind w:firstLine="480"/>
      </w:pPr>
      <w:r>
        <w:rPr>
          <w:noProof/>
        </w:rPr>
        <w:drawing>
          <wp:inline distT="0" distB="0" distL="0" distR="0">
            <wp:extent cx="3895725" cy="2346960"/>
            <wp:effectExtent l="0" t="0" r="9525" b="0"/>
            <wp:docPr id="2645"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95725" cy="2346960"/>
                    </a:xfrm>
                    <a:prstGeom prst="rect">
                      <a:avLst/>
                    </a:prstGeom>
                    <a:noFill/>
                    <a:ln>
                      <a:noFill/>
                    </a:ln>
                  </pic:spPr>
                </pic:pic>
              </a:graphicData>
            </a:graphic>
          </wp:inline>
        </w:drawing>
      </w:r>
    </w:p>
    <w:p w:rsidR="00B24DC5" w:rsidRPr="00B252DD" w:rsidRDefault="00B24DC5" w:rsidP="00B252DD">
      <w:pPr>
        <w:ind w:firstLine="480"/>
      </w:pPr>
      <w:r w:rsidRPr="00B252DD">
        <w:rPr>
          <w:rFonts w:hint="eastAsia"/>
        </w:rPr>
        <w:t>a. .</w:t>
      </w:r>
      <w:r w:rsidRPr="00B252DD">
        <w:rPr>
          <w:rFonts w:hint="eastAsia"/>
        </w:rPr>
        <w:t>相机文件名：</w:t>
      </w:r>
    </w:p>
    <w:p w:rsidR="00B24DC5" w:rsidRPr="00B252DD" w:rsidRDefault="00B24DC5" w:rsidP="00692E91">
      <w:pPr>
        <w:ind w:firstLine="480"/>
        <w:rPr>
          <w:bCs/>
        </w:rPr>
      </w:pPr>
      <w:r w:rsidRPr="00B252DD">
        <w:rPr>
          <w:rFonts w:hint="eastAsia"/>
          <w:bCs/>
        </w:rPr>
        <w:t>导入：</w:t>
      </w:r>
      <w:r w:rsidRPr="00B252DD">
        <w:rPr>
          <w:rFonts w:hint="eastAsia"/>
        </w:rPr>
        <w:t>导入</w:t>
      </w:r>
      <w:r w:rsidRPr="00B252DD">
        <w:rPr>
          <w:rFonts w:hint="eastAsia"/>
        </w:rPr>
        <w:t>*.cmr</w:t>
      </w:r>
      <w:r w:rsidRPr="00B252DD">
        <w:rPr>
          <w:rFonts w:hint="eastAsia"/>
        </w:rPr>
        <w:t>格式的相机文件</w:t>
      </w:r>
    </w:p>
    <w:p w:rsidR="00B24DC5" w:rsidRPr="00B252DD" w:rsidRDefault="00B24DC5" w:rsidP="00692E91">
      <w:pPr>
        <w:ind w:firstLine="480"/>
      </w:pPr>
      <w:r w:rsidRPr="00B252DD">
        <w:rPr>
          <w:rFonts w:hint="eastAsia"/>
          <w:bCs/>
        </w:rPr>
        <w:t>保存：</w:t>
      </w:r>
      <w:r w:rsidRPr="00B252DD">
        <w:rPr>
          <w:rFonts w:hint="eastAsia"/>
        </w:rPr>
        <w:t>保存相机文件的设置</w:t>
      </w:r>
    </w:p>
    <w:p w:rsidR="00B24DC5" w:rsidRPr="00B252DD" w:rsidRDefault="00B24DC5" w:rsidP="00B252DD">
      <w:pPr>
        <w:ind w:firstLine="480"/>
      </w:pPr>
      <w:r w:rsidRPr="00B252DD">
        <w:rPr>
          <w:rFonts w:hint="eastAsia"/>
        </w:rPr>
        <w:t xml:space="preserve">b. </w:t>
      </w:r>
      <w:r w:rsidRPr="00B252DD">
        <w:rPr>
          <w:rFonts w:hint="eastAsia"/>
        </w:rPr>
        <w:t>相机的框标</w:t>
      </w:r>
    </w:p>
    <w:p w:rsidR="00B24DC5" w:rsidRDefault="00B24DC5" w:rsidP="00692E91">
      <w:pPr>
        <w:ind w:firstLine="480"/>
      </w:pPr>
      <w:r w:rsidRPr="00B252DD">
        <w:rPr>
          <w:rFonts w:hint="eastAsia"/>
          <w:bCs/>
        </w:rPr>
        <w:t>相机的框标参</w:t>
      </w:r>
      <w:r w:rsidRPr="00692E91">
        <w:rPr>
          <w:rFonts w:hint="eastAsia"/>
          <w:bCs/>
        </w:rPr>
        <w:t>数</w:t>
      </w:r>
      <w:r w:rsidR="00871DCD" w:rsidRPr="00871DCD">
        <w:fldChar w:fldCharType="begin"/>
      </w:r>
      <w:r w:rsidRPr="00692E91">
        <w:instrText xml:space="preserve"> XE "</w:instrText>
      </w:r>
      <w:r w:rsidRPr="00692E91">
        <w:rPr>
          <w:rFonts w:hint="eastAsia"/>
        </w:rPr>
        <w:instrText>相机参数</w:instrText>
      </w:r>
      <w:r w:rsidRPr="00692E91">
        <w:instrText>:</w:instrText>
      </w:r>
      <w:r w:rsidRPr="00692E91">
        <w:rPr>
          <w:rFonts w:hint="eastAsia"/>
        </w:rPr>
        <w:instrText>框标参数</w:instrText>
      </w:r>
      <w:r w:rsidRPr="00692E91">
        <w:instrText xml:space="preserve">" \y "xiang4ji1can1shu4:kuang4biao1can1shu4" </w:instrText>
      </w:r>
      <w:r w:rsidR="00871DCD" w:rsidRPr="00692E91">
        <w:rPr>
          <w:bCs/>
        </w:rPr>
        <w:fldChar w:fldCharType="end"/>
      </w:r>
      <w:r w:rsidRPr="00692E91">
        <w:rPr>
          <w:rFonts w:hint="eastAsia"/>
        </w:rPr>
        <w:t>：</w:t>
      </w:r>
      <w:r w:rsidRPr="00692E91">
        <w:rPr>
          <w:rFonts w:hint="eastAsia"/>
          <w:bCs/>
        </w:rPr>
        <w:t>No</w:t>
      </w:r>
      <w:r w:rsidRPr="00692E91">
        <w:rPr>
          <w:rFonts w:hint="eastAsia"/>
        </w:rPr>
        <w:t xml:space="preserve">. </w:t>
      </w:r>
      <w:r w:rsidRPr="00692E91">
        <w:rPr>
          <w:rFonts w:hint="eastAsia"/>
        </w:rPr>
        <w:t>为</w:t>
      </w:r>
      <w:r>
        <w:rPr>
          <w:rFonts w:hint="eastAsia"/>
        </w:rPr>
        <w:t>框标序号。</w:t>
      </w:r>
      <w:r>
        <w:rPr>
          <w:rFonts w:hint="eastAsia"/>
          <w:b/>
          <w:bCs/>
        </w:rPr>
        <w:t>x</w:t>
      </w:r>
      <w:r>
        <w:rPr>
          <w:rFonts w:hint="eastAsia"/>
        </w:rPr>
        <w:t>、</w:t>
      </w:r>
      <w:r>
        <w:rPr>
          <w:rFonts w:hint="eastAsia"/>
          <w:b/>
          <w:bCs/>
        </w:rPr>
        <w:t>y</w:t>
      </w:r>
      <w:r>
        <w:rPr>
          <w:rFonts w:hint="eastAsia"/>
        </w:rPr>
        <w:t>为框标的坐标，单位为毫米。</w:t>
      </w:r>
    </w:p>
    <w:p w:rsidR="00B24DC5" w:rsidRPr="00692E91" w:rsidRDefault="00B24DC5" w:rsidP="00B24DC5">
      <w:pPr>
        <w:ind w:firstLine="480"/>
      </w:pPr>
      <w:r>
        <w:rPr>
          <w:rFonts w:hint="eastAsia"/>
        </w:rPr>
        <w:t>影像是否反转并不是绝对的，要以参照系为准。系统在影像对应的</w:t>
      </w:r>
      <w:r>
        <w:rPr>
          <w:rFonts w:hint="eastAsia"/>
        </w:rPr>
        <w:t xml:space="preserve"> spt </w:t>
      </w:r>
      <w:r>
        <w:rPr>
          <w:rFonts w:hint="eastAsia"/>
        </w:rPr>
        <w:t>参数文件的最后一项中，用</w:t>
      </w:r>
      <w:r w:rsidRPr="00692E91">
        <w:rPr>
          <w:rFonts w:hint="eastAsia"/>
        </w:rPr>
        <w:t>“</w:t>
      </w:r>
      <w:r w:rsidRPr="00692E91">
        <w:rPr>
          <w:rFonts w:hint="eastAsia"/>
        </w:rPr>
        <w:t>0</w:t>
      </w:r>
      <w:r w:rsidRPr="00692E91">
        <w:rPr>
          <w:rFonts w:hint="eastAsia"/>
        </w:rPr>
        <w:t>”标记表示影像不反转，用“</w:t>
      </w:r>
      <w:r w:rsidRPr="00692E91">
        <w:rPr>
          <w:rFonts w:hint="eastAsia"/>
        </w:rPr>
        <w:t>1</w:t>
      </w:r>
      <w:r w:rsidRPr="00692E91">
        <w:rPr>
          <w:rFonts w:hint="eastAsia"/>
        </w:rPr>
        <w:t>”表示影像反转。</w:t>
      </w:r>
    </w:p>
    <w:p w:rsidR="00B24DC5" w:rsidRDefault="00B24DC5" w:rsidP="00692E91">
      <w:pPr>
        <w:ind w:firstLine="480"/>
      </w:pPr>
      <w:r w:rsidRPr="00692E91">
        <w:rPr>
          <w:rFonts w:hint="eastAsia"/>
        </w:rPr>
        <w:t>总的原则是：依据给出的相机参数略图</w:t>
      </w:r>
      <w:r w:rsidR="00871DCD" w:rsidRPr="00692E91">
        <w:fldChar w:fldCharType="begin"/>
      </w:r>
      <w:r w:rsidRPr="00692E91">
        <w:instrText xml:space="preserve"> XE "</w:instrText>
      </w:r>
      <w:r w:rsidRPr="00692E91">
        <w:rPr>
          <w:rFonts w:hint="eastAsia"/>
        </w:rPr>
        <w:instrText>相机参数略图</w:instrText>
      </w:r>
      <w:r w:rsidRPr="00692E91">
        <w:instrText xml:space="preserve">" \y "xiang4ji1can1shu4lue4tu2" </w:instrText>
      </w:r>
      <w:r w:rsidR="00871DCD" w:rsidRPr="00692E91">
        <w:fldChar w:fldCharType="end"/>
      </w:r>
      <w:r w:rsidRPr="00692E91">
        <w:rPr>
          <w:rFonts w:hint="eastAsia"/>
        </w:rPr>
        <w:t>，找出与</w:t>
      </w:r>
      <w:r w:rsidRPr="00692E91">
        <w:rPr>
          <w:rFonts w:hint="eastAsia"/>
          <w:bCs/>
        </w:rPr>
        <w:t>相机检校参数</w:t>
      </w:r>
      <w:r w:rsidRPr="00692E91">
        <w:rPr>
          <w:rFonts w:hint="eastAsia"/>
        </w:rPr>
        <w:t>对话</w:t>
      </w:r>
      <w:r>
        <w:rPr>
          <w:rFonts w:hint="eastAsia"/>
        </w:rPr>
        <w:t>框中点位分布略图对应点的坐标，即可正确解算</w:t>
      </w:r>
      <w:r w:rsidR="007A57D1">
        <w:rPr>
          <w:rFonts w:hint="eastAsia"/>
        </w:rPr>
        <w:t>。</w:t>
      </w:r>
    </w:p>
    <w:p w:rsidR="00B24DC5" w:rsidRDefault="00B24DC5" w:rsidP="00B24DC5">
      <w:pPr>
        <w:ind w:firstLine="480"/>
      </w:pPr>
      <w:r>
        <w:rPr>
          <w:rFonts w:hint="eastAsia"/>
        </w:rPr>
        <w:t>左图为影像不反转时，框标点的编号及点位分布情况，此影像对应的</w:t>
      </w:r>
      <w:r>
        <w:rPr>
          <w:rFonts w:hint="eastAsia"/>
        </w:rPr>
        <w:t xml:space="preserve"> spt </w:t>
      </w:r>
      <w:r>
        <w:rPr>
          <w:rFonts w:hint="eastAsia"/>
        </w:rPr>
        <w:t>参数文件中最后一项为“</w:t>
      </w:r>
      <w:r>
        <w:rPr>
          <w:rFonts w:hint="eastAsia"/>
        </w:rPr>
        <w:t>0</w:t>
      </w:r>
      <w:r>
        <w:rPr>
          <w:rFonts w:hint="eastAsia"/>
        </w:rPr>
        <w:t>”。右图为影像反转时的情况，此影像对应的</w:t>
      </w:r>
      <w:r>
        <w:rPr>
          <w:rFonts w:hint="eastAsia"/>
        </w:rPr>
        <w:t xml:space="preserve"> spt </w:t>
      </w:r>
      <w:r>
        <w:rPr>
          <w:rFonts w:hint="eastAsia"/>
        </w:rPr>
        <w:t>文件中最后一项为“</w:t>
      </w:r>
      <w:r>
        <w:rPr>
          <w:rFonts w:hint="eastAsia"/>
        </w:rPr>
        <w:t>1</w:t>
      </w:r>
      <w:r>
        <w:rPr>
          <w:rFonts w:hint="eastAsia"/>
        </w:rPr>
        <w:t>”。</w:t>
      </w:r>
    </w:p>
    <w:p w:rsidR="00B24DC5" w:rsidRDefault="00B24DC5" w:rsidP="00B24DC5">
      <w:pPr>
        <w:ind w:firstLine="480"/>
        <w:jc w:val="center"/>
      </w:pPr>
      <w:r>
        <w:rPr>
          <w:noProof/>
        </w:rPr>
        <w:lastRenderedPageBreak/>
        <w:drawing>
          <wp:inline distT="0" distB="0" distL="0" distR="0">
            <wp:extent cx="3620770" cy="1685925"/>
            <wp:effectExtent l="0" t="0" r="0" b="0"/>
            <wp:docPr id="2646"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20770" cy="1685925"/>
                    </a:xfrm>
                    <a:prstGeom prst="rect">
                      <a:avLst/>
                    </a:prstGeom>
                    <a:noFill/>
                    <a:ln>
                      <a:noFill/>
                    </a:ln>
                  </pic:spPr>
                </pic:pic>
              </a:graphicData>
            </a:graphic>
          </wp:inline>
        </w:drawing>
      </w:r>
    </w:p>
    <w:p w:rsidR="00B24DC5" w:rsidRDefault="00B24DC5" w:rsidP="00B24DC5">
      <w:pPr>
        <w:ind w:firstLine="480"/>
      </w:pPr>
      <w:r>
        <w:rPr>
          <w:rFonts w:hint="eastAsia"/>
        </w:rPr>
        <w:t>若根据左图确定框标参数，由于左图中的</w:t>
      </w:r>
      <w:r w:rsidRPr="00692E91">
        <w:rPr>
          <w:rFonts w:hint="eastAsia"/>
        </w:rPr>
        <w:t>坐标系与</w:t>
      </w:r>
      <w:r w:rsidRPr="00692E91">
        <w:rPr>
          <w:rFonts w:hint="eastAsia"/>
          <w:bCs/>
        </w:rPr>
        <w:t>相机检校参数</w:t>
      </w:r>
      <w:r w:rsidRPr="00692E91">
        <w:rPr>
          <w:rFonts w:hint="eastAsia"/>
        </w:rPr>
        <w:t>对话框中的点位分布略图的坐标系一致，因此，可直接依次输入对应点的坐标，</w:t>
      </w:r>
      <w:r>
        <w:rPr>
          <w:rFonts w:hint="eastAsia"/>
        </w:rPr>
        <w:t>即首先输入</w:t>
      </w:r>
      <w:r>
        <w:rPr>
          <w:rFonts w:hint="eastAsia"/>
        </w:rPr>
        <w:t>2</w:t>
      </w:r>
      <w:r>
        <w:rPr>
          <w:rFonts w:hint="eastAsia"/>
        </w:rPr>
        <w:t>号点的坐标，对应略图中的</w:t>
      </w:r>
      <w:r>
        <w:rPr>
          <w:rFonts w:hint="eastAsia"/>
        </w:rPr>
        <w:t>1</w:t>
      </w:r>
      <w:r>
        <w:rPr>
          <w:rFonts w:hint="eastAsia"/>
        </w:rPr>
        <w:t>号点，</w:t>
      </w:r>
      <w:r>
        <w:rPr>
          <w:rFonts w:hint="eastAsia"/>
        </w:rPr>
        <w:t>3</w:t>
      </w:r>
      <w:r>
        <w:rPr>
          <w:rFonts w:hint="eastAsia"/>
        </w:rPr>
        <w:t>号对应</w:t>
      </w:r>
      <w:r>
        <w:rPr>
          <w:rFonts w:hint="eastAsia"/>
        </w:rPr>
        <w:t>2</w:t>
      </w:r>
      <w:r>
        <w:rPr>
          <w:rFonts w:hint="eastAsia"/>
        </w:rPr>
        <w:t>号点，其他点的坐标与对应关系可依此类推。</w:t>
      </w:r>
    </w:p>
    <w:p w:rsidR="00B24DC5" w:rsidRDefault="00B24DC5" w:rsidP="00B24DC5">
      <w:pPr>
        <w:ind w:firstLine="480"/>
      </w:pPr>
      <w:r>
        <w:rPr>
          <w:rFonts w:hint="eastAsia"/>
        </w:rPr>
        <w:t>若根据右图确定框标参数，由于右图为反转影像，因此，首先应旋转其坐标系，使之</w:t>
      </w:r>
      <w:r w:rsidRPr="00692E91">
        <w:rPr>
          <w:rFonts w:hint="eastAsia"/>
        </w:rPr>
        <w:t>与</w:t>
      </w:r>
      <w:r w:rsidRPr="00692E91">
        <w:rPr>
          <w:rFonts w:hint="eastAsia"/>
          <w:bCs/>
        </w:rPr>
        <w:t>相机检校参数</w:t>
      </w:r>
      <w:r w:rsidRPr="00692E91">
        <w:rPr>
          <w:rFonts w:hint="eastAsia"/>
        </w:rPr>
        <w:t>对话框</w:t>
      </w:r>
      <w:r>
        <w:rPr>
          <w:rFonts w:hint="eastAsia"/>
        </w:rPr>
        <w:t>中的点位分布略图的坐标系对应，然后再依次输入对应点的坐标，即输入</w:t>
      </w:r>
      <w:r>
        <w:rPr>
          <w:rFonts w:hint="eastAsia"/>
        </w:rPr>
        <w:t>2</w:t>
      </w:r>
      <w:r>
        <w:rPr>
          <w:rFonts w:hint="eastAsia"/>
        </w:rPr>
        <w:t>号点的坐标，对应略图中的</w:t>
      </w:r>
      <w:r>
        <w:rPr>
          <w:rFonts w:hint="eastAsia"/>
        </w:rPr>
        <w:t>1</w:t>
      </w:r>
      <w:r>
        <w:rPr>
          <w:rFonts w:hint="eastAsia"/>
        </w:rPr>
        <w:t>号点，其他点可依此类推。系统据此解算所得的结果与参照左图解算所得的结果一致。</w:t>
      </w:r>
    </w:p>
    <w:p w:rsidR="00B24DC5" w:rsidRDefault="00B24DC5" w:rsidP="00B24DC5">
      <w:pPr>
        <w:ind w:firstLine="480"/>
      </w:pPr>
      <w:r>
        <w:rPr>
          <w:rFonts w:hint="eastAsia"/>
        </w:rPr>
        <w:t>在转换影</w:t>
      </w:r>
      <w:r w:rsidRPr="00692E91">
        <w:rPr>
          <w:rFonts w:hint="eastAsia"/>
        </w:rPr>
        <w:t>像时，若原始影像中不同航带之间存在反转现象，则首先确定一条航带作为基准，将其设为</w:t>
      </w:r>
      <w:r w:rsidRPr="00692E91">
        <w:rPr>
          <w:rFonts w:hint="eastAsia"/>
          <w:bCs/>
        </w:rPr>
        <w:t>不反转</w:t>
      </w:r>
      <w:r w:rsidRPr="00692E91">
        <w:rPr>
          <w:rFonts w:hint="eastAsia"/>
        </w:rPr>
        <w:t>（或</w:t>
      </w:r>
      <w:r w:rsidRPr="00692E91">
        <w:rPr>
          <w:rFonts w:hint="eastAsia"/>
          <w:bCs/>
        </w:rPr>
        <w:t>反转</w:t>
      </w:r>
      <w:r w:rsidRPr="00692E91">
        <w:rPr>
          <w:rFonts w:hint="eastAsia"/>
        </w:rPr>
        <w:t>）。若其他航带的框标位置与此航带不一致，则可在影像格式转换时选择</w:t>
      </w:r>
      <w:r w:rsidRPr="00692E91">
        <w:rPr>
          <w:rFonts w:hint="eastAsia"/>
          <w:bCs/>
        </w:rPr>
        <w:t>反转</w:t>
      </w:r>
      <w:r w:rsidRPr="00692E91">
        <w:rPr>
          <w:rFonts w:hint="eastAsia"/>
        </w:rPr>
        <w:t>（或</w:t>
      </w:r>
      <w:r w:rsidRPr="00692E91">
        <w:rPr>
          <w:rFonts w:hint="eastAsia"/>
          <w:bCs/>
        </w:rPr>
        <w:t>不反转</w:t>
      </w:r>
      <w:r w:rsidRPr="00692E91">
        <w:rPr>
          <w:rFonts w:hint="eastAsia"/>
        </w:rPr>
        <w:t>）选</w:t>
      </w:r>
      <w:r>
        <w:rPr>
          <w:rFonts w:hint="eastAsia"/>
        </w:rPr>
        <w:t>项。如果在格式转换时出现混乱，还可在空中三角测量加密的影像列表中修改这些参数。只有保证此步骤正确无误后，在以后操作中方可得到正确的内定向结果。</w:t>
      </w:r>
    </w:p>
    <w:p w:rsidR="00B24DC5" w:rsidRDefault="00B24DC5" w:rsidP="00B24DC5">
      <w:pPr>
        <w:ind w:firstLine="480"/>
      </w:pPr>
      <w:r>
        <w:rPr>
          <w:rFonts w:hint="eastAsia"/>
        </w:rPr>
        <w:t>添加：添加行</w:t>
      </w:r>
    </w:p>
    <w:p w:rsidR="00B24DC5" w:rsidRPr="00B252DD" w:rsidRDefault="00B24DC5" w:rsidP="00B252DD">
      <w:pPr>
        <w:ind w:firstLine="480"/>
      </w:pPr>
      <w:r w:rsidRPr="00B252DD">
        <w:rPr>
          <w:rFonts w:hint="eastAsia"/>
        </w:rPr>
        <w:t>删除：删除行</w:t>
      </w:r>
    </w:p>
    <w:p w:rsidR="00B24DC5" w:rsidRPr="00B252DD" w:rsidRDefault="00B24DC5" w:rsidP="00B252DD">
      <w:pPr>
        <w:ind w:firstLine="480"/>
      </w:pPr>
      <w:r w:rsidRPr="00B252DD">
        <w:rPr>
          <w:rFonts w:hint="eastAsia"/>
        </w:rPr>
        <w:t xml:space="preserve">c. </w:t>
      </w:r>
      <w:r w:rsidRPr="00B252DD">
        <w:rPr>
          <w:rFonts w:hint="eastAsia"/>
        </w:rPr>
        <w:t>相机的参数</w:t>
      </w:r>
    </w:p>
    <w:p w:rsidR="00B24DC5" w:rsidRPr="00692E91" w:rsidRDefault="00B24DC5" w:rsidP="00B252DD">
      <w:pPr>
        <w:ind w:firstLine="480"/>
      </w:pPr>
      <w:r w:rsidRPr="00B252DD">
        <w:rPr>
          <w:rFonts w:hint="eastAsia"/>
          <w:bCs/>
        </w:rPr>
        <w:t>像主点的横坐标</w:t>
      </w:r>
      <w:r w:rsidRPr="00B252DD">
        <w:rPr>
          <w:rFonts w:hint="eastAsia"/>
        </w:rPr>
        <w:t>：</w:t>
      </w:r>
      <w:r w:rsidRPr="00692E91">
        <w:rPr>
          <w:rFonts w:hint="eastAsia"/>
        </w:rPr>
        <w:t>像主点的</w:t>
      </w:r>
      <w:r w:rsidRPr="00692E91">
        <w:rPr>
          <w:rFonts w:hint="eastAsia"/>
          <w:bCs/>
        </w:rPr>
        <w:t>x</w:t>
      </w:r>
      <w:r w:rsidRPr="00692E91">
        <w:rPr>
          <w:rFonts w:hint="eastAsia"/>
        </w:rPr>
        <w:t>坐标，单位为毫米。</w:t>
      </w:r>
    </w:p>
    <w:p w:rsidR="00B24DC5" w:rsidRPr="00692E91" w:rsidRDefault="00B24DC5" w:rsidP="00692E91">
      <w:pPr>
        <w:ind w:firstLine="480"/>
      </w:pPr>
      <w:r w:rsidRPr="00692E91">
        <w:rPr>
          <w:rFonts w:hint="eastAsia"/>
          <w:bCs/>
        </w:rPr>
        <w:t>像主点的纵坐标</w:t>
      </w:r>
      <w:r w:rsidRPr="00692E91">
        <w:rPr>
          <w:rFonts w:hint="eastAsia"/>
        </w:rPr>
        <w:t>：像主点的</w:t>
      </w:r>
      <w:r w:rsidRPr="00692E91">
        <w:rPr>
          <w:rFonts w:hint="eastAsia"/>
          <w:bCs/>
        </w:rPr>
        <w:t>y</w:t>
      </w:r>
      <w:r w:rsidRPr="00692E91">
        <w:rPr>
          <w:rFonts w:hint="eastAsia"/>
        </w:rPr>
        <w:t>坐标，单位为毫米。</w:t>
      </w:r>
    </w:p>
    <w:p w:rsidR="00B24DC5" w:rsidRDefault="00B24DC5" w:rsidP="00692E91">
      <w:pPr>
        <w:ind w:firstLine="480"/>
      </w:pPr>
      <w:r w:rsidRPr="00692E91">
        <w:rPr>
          <w:rFonts w:hint="eastAsia"/>
          <w:bCs/>
        </w:rPr>
        <w:t>相机的主距</w:t>
      </w:r>
      <w:r w:rsidRPr="00692E91">
        <w:rPr>
          <w:rFonts w:hint="eastAsia"/>
        </w:rPr>
        <w:t>：航摄相</w:t>
      </w:r>
      <w:r>
        <w:rPr>
          <w:rFonts w:hint="eastAsia"/>
        </w:rPr>
        <w:t>机的主距，单位为毫米。</w:t>
      </w:r>
    </w:p>
    <w:p w:rsidR="00DA0FF2" w:rsidRPr="00692E91" w:rsidRDefault="00DA0FF2" w:rsidP="00692E91">
      <w:pPr>
        <w:ind w:firstLine="482"/>
        <w:rPr>
          <w:b/>
        </w:rPr>
      </w:pPr>
    </w:p>
    <w:p w:rsidR="00B24DC5" w:rsidRPr="00692E91" w:rsidRDefault="00B24DC5" w:rsidP="00692E91">
      <w:pPr>
        <w:ind w:firstLine="482"/>
        <w:rPr>
          <w:b/>
        </w:rPr>
      </w:pPr>
      <w:r w:rsidRPr="00692E91">
        <w:rPr>
          <w:rFonts w:hint="eastAsia"/>
          <w:b/>
        </w:rPr>
        <w:t>C</w:t>
      </w:r>
      <w:r w:rsidRPr="00692E91">
        <w:rPr>
          <w:b/>
        </w:rPr>
        <w:t xml:space="preserve">. </w:t>
      </w:r>
      <w:r w:rsidRPr="00692E91">
        <w:rPr>
          <w:rFonts w:hint="eastAsia"/>
          <w:b/>
        </w:rPr>
        <w:t>加密点文件</w:t>
      </w:r>
      <w:r w:rsidR="00871DCD" w:rsidRPr="00692E91">
        <w:rPr>
          <w:b/>
        </w:rPr>
        <w:fldChar w:fldCharType="begin"/>
      </w:r>
      <w:r w:rsidRPr="00692E91">
        <w:rPr>
          <w:b/>
        </w:rPr>
        <w:instrText xml:space="preserve"> XE "</w:instrText>
      </w:r>
      <w:r w:rsidRPr="00692E91">
        <w:rPr>
          <w:rFonts w:hint="eastAsia"/>
          <w:b/>
        </w:rPr>
        <w:instrText>测区参数</w:instrText>
      </w:r>
      <w:r w:rsidRPr="00692E91">
        <w:rPr>
          <w:b/>
        </w:rPr>
        <w:instrText>:</w:instrText>
      </w:r>
      <w:r w:rsidRPr="00692E91">
        <w:rPr>
          <w:rFonts w:hint="eastAsia"/>
          <w:b/>
        </w:rPr>
        <w:instrText>加密点文件</w:instrText>
      </w:r>
      <w:r w:rsidRPr="00692E91">
        <w:rPr>
          <w:b/>
        </w:rPr>
        <w:instrText xml:space="preserve">" \y "ce4qu1can1shu4:jia1mi4dian3wen2jian4" </w:instrText>
      </w:r>
      <w:r w:rsidR="00871DCD" w:rsidRPr="00692E91">
        <w:rPr>
          <w:b/>
        </w:rPr>
        <w:fldChar w:fldCharType="end"/>
      </w:r>
    </w:p>
    <w:p w:rsidR="00B24DC5" w:rsidRDefault="00B24DC5" w:rsidP="00B24DC5">
      <w:pPr>
        <w:pStyle w:val="aff3"/>
        <w:ind w:firstLine="480"/>
        <w:rPr>
          <w:szCs w:val="20"/>
        </w:rPr>
      </w:pPr>
      <w:r>
        <w:rPr>
          <w:noProof/>
        </w:rPr>
        <w:lastRenderedPageBreak/>
        <w:drawing>
          <wp:inline distT="0" distB="0" distL="0" distR="0">
            <wp:extent cx="4297045" cy="2590165"/>
            <wp:effectExtent l="0" t="0" r="8255" b="635"/>
            <wp:docPr id="2647"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8"/>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97045" cy="2590165"/>
                    </a:xfrm>
                    <a:prstGeom prst="rect">
                      <a:avLst/>
                    </a:prstGeom>
                    <a:noFill/>
                    <a:ln>
                      <a:noFill/>
                    </a:ln>
                  </pic:spPr>
                </pic:pic>
              </a:graphicData>
            </a:graphic>
          </wp:inline>
        </w:drawing>
      </w:r>
    </w:p>
    <w:p w:rsidR="00B24DC5" w:rsidRPr="00663549" w:rsidRDefault="007A57D1" w:rsidP="00B24DC5">
      <w:pPr>
        <w:pStyle w:val="aff1"/>
        <w:spacing w:before="120"/>
        <w:ind w:firstLine="420"/>
      </w:pPr>
      <w:r>
        <w:rPr>
          <w:rFonts w:hint="eastAsia"/>
        </w:rPr>
        <w:t xml:space="preserve"> </w:t>
      </w:r>
    </w:p>
    <w:p w:rsidR="00B24DC5" w:rsidRPr="00692E91" w:rsidRDefault="00B24DC5" w:rsidP="00692E91">
      <w:pPr>
        <w:ind w:firstLine="480"/>
      </w:pPr>
      <w:r w:rsidRPr="00692E91">
        <w:rPr>
          <w:rFonts w:hint="eastAsia"/>
          <w:bCs/>
        </w:rPr>
        <w:t>生成文件路径：</w:t>
      </w:r>
      <w:r w:rsidRPr="00692E91">
        <w:rPr>
          <w:rFonts w:hint="eastAsia"/>
        </w:rPr>
        <w:t>控制点或加密点文件路径。</w:t>
      </w:r>
    </w:p>
    <w:p w:rsidR="00B24DC5" w:rsidRPr="00692E91" w:rsidRDefault="00B24DC5" w:rsidP="00692E91">
      <w:pPr>
        <w:ind w:firstLine="480"/>
      </w:pPr>
      <w:r w:rsidRPr="00692E91">
        <w:rPr>
          <w:rFonts w:hint="eastAsia"/>
          <w:bCs/>
        </w:rPr>
        <w:t>总点数：</w:t>
      </w:r>
      <w:r w:rsidRPr="00692E91">
        <w:rPr>
          <w:rFonts w:hint="eastAsia"/>
        </w:rPr>
        <w:t>控制点或加密点的总点数。</w:t>
      </w:r>
    </w:p>
    <w:p w:rsidR="00B24DC5" w:rsidRPr="00692E91" w:rsidRDefault="00B24DC5" w:rsidP="00692E91">
      <w:pPr>
        <w:ind w:firstLine="480"/>
      </w:pPr>
      <w:r w:rsidRPr="00692E91">
        <w:rPr>
          <w:rFonts w:hint="eastAsia"/>
          <w:bCs/>
        </w:rPr>
        <w:t>导入：</w:t>
      </w:r>
      <w:r w:rsidRPr="00692E91">
        <w:rPr>
          <w:rFonts w:hint="eastAsia"/>
        </w:rPr>
        <w:t>导入控制点或加密点文件。</w:t>
      </w:r>
    </w:p>
    <w:p w:rsidR="00B24DC5" w:rsidRPr="00692E91" w:rsidRDefault="00B24DC5" w:rsidP="00692E91">
      <w:pPr>
        <w:ind w:firstLine="480"/>
      </w:pPr>
      <w:r w:rsidRPr="00692E91">
        <w:rPr>
          <w:rFonts w:hint="eastAsia"/>
          <w:bCs/>
        </w:rPr>
        <w:t>添加</w:t>
      </w:r>
      <w:r w:rsidRPr="00692E91">
        <w:rPr>
          <w:rFonts w:hint="eastAsia"/>
        </w:rPr>
        <w:t>：向表格中增加一行。</w:t>
      </w:r>
    </w:p>
    <w:p w:rsidR="00B24DC5" w:rsidRPr="00692E91" w:rsidRDefault="00B24DC5" w:rsidP="00692E91">
      <w:pPr>
        <w:ind w:firstLine="480"/>
      </w:pPr>
      <w:r w:rsidRPr="00692E91">
        <w:rPr>
          <w:rFonts w:hint="eastAsia"/>
          <w:bCs/>
        </w:rPr>
        <w:t>删除</w:t>
      </w:r>
      <w:r w:rsidRPr="00692E91">
        <w:rPr>
          <w:rFonts w:hint="eastAsia"/>
        </w:rPr>
        <w:t>：从表格中删除当前选中的行。</w:t>
      </w:r>
    </w:p>
    <w:p w:rsidR="00B24DC5" w:rsidRPr="00692E91" w:rsidRDefault="00B24DC5" w:rsidP="00692E91">
      <w:pPr>
        <w:ind w:firstLine="480"/>
      </w:pPr>
      <w:r w:rsidRPr="00692E91">
        <w:rPr>
          <w:rFonts w:hint="eastAsia"/>
          <w:bCs/>
        </w:rPr>
        <w:t>交换</w:t>
      </w:r>
      <w:r w:rsidRPr="00692E91">
        <w:rPr>
          <w:rFonts w:hint="eastAsia"/>
          <w:bCs/>
        </w:rPr>
        <w:t xml:space="preserve"> X/Y</w:t>
      </w:r>
      <w:r w:rsidRPr="00692E91">
        <w:rPr>
          <w:rFonts w:hint="eastAsia"/>
        </w:rPr>
        <w:t>：交换表格中</w:t>
      </w:r>
      <w:r w:rsidRPr="00692E91">
        <w:rPr>
          <w:rFonts w:hint="eastAsia"/>
        </w:rPr>
        <w:t>X</w:t>
      </w:r>
      <w:r w:rsidRPr="00692E91">
        <w:rPr>
          <w:rFonts w:hint="eastAsia"/>
        </w:rPr>
        <w:t>列和</w:t>
      </w:r>
      <w:r w:rsidRPr="00692E91">
        <w:rPr>
          <w:rFonts w:hint="eastAsia"/>
        </w:rPr>
        <w:t>Y</w:t>
      </w:r>
      <w:r w:rsidRPr="00692E91">
        <w:rPr>
          <w:rFonts w:hint="eastAsia"/>
        </w:rPr>
        <w:t>列的值。</w:t>
      </w:r>
    </w:p>
    <w:p w:rsidR="00B24DC5" w:rsidRPr="00692E91" w:rsidRDefault="00B24DC5" w:rsidP="00692E91">
      <w:pPr>
        <w:ind w:firstLine="480"/>
      </w:pPr>
      <w:r w:rsidRPr="00692E91">
        <w:rPr>
          <w:rFonts w:hint="eastAsia"/>
          <w:bCs/>
        </w:rPr>
        <w:t>全选：</w:t>
      </w:r>
      <w:r w:rsidRPr="00692E91">
        <w:rPr>
          <w:rFonts w:hint="eastAsia"/>
        </w:rPr>
        <w:t>全部选中当前行。</w:t>
      </w:r>
    </w:p>
    <w:p w:rsidR="00B24DC5" w:rsidRPr="00692E91" w:rsidRDefault="00B24DC5" w:rsidP="00692E91">
      <w:pPr>
        <w:ind w:firstLine="480"/>
      </w:pPr>
      <w:r w:rsidRPr="00692E91">
        <w:rPr>
          <w:rFonts w:hint="eastAsia"/>
          <w:bCs/>
        </w:rPr>
        <w:t>确定</w:t>
      </w:r>
      <w:r w:rsidRPr="00692E91">
        <w:rPr>
          <w:rFonts w:hint="eastAsia"/>
        </w:rPr>
        <w:t>：将改动结果保存到文件中。</w:t>
      </w:r>
    </w:p>
    <w:p w:rsidR="00B24DC5" w:rsidRDefault="00B24DC5" w:rsidP="00692E91">
      <w:pPr>
        <w:ind w:firstLine="480"/>
      </w:pPr>
      <w:r w:rsidRPr="00692E91">
        <w:rPr>
          <w:rFonts w:hint="eastAsia"/>
          <w:bCs/>
        </w:rPr>
        <w:t>取消</w:t>
      </w:r>
      <w:r w:rsidRPr="00692E91">
        <w:rPr>
          <w:rFonts w:hint="eastAsia"/>
        </w:rPr>
        <w:t>：取消当前所作的改</w:t>
      </w:r>
      <w:r>
        <w:rPr>
          <w:rFonts w:hint="eastAsia"/>
        </w:rPr>
        <w:t>动。</w:t>
      </w:r>
    </w:p>
    <w:p w:rsidR="00C174E2" w:rsidRDefault="00C174E2" w:rsidP="00C174E2">
      <w:pPr>
        <w:ind w:firstLine="480"/>
      </w:pPr>
    </w:p>
    <w:p w:rsidR="00B24DC5" w:rsidRDefault="00815CB8" w:rsidP="00C174E2">
      <w:pPr>
        <w:pStyle w:val="21"/>
        <w:numPr>
          <w:ilvl w:val="0"/>
          <w:numId w:val="0"/>
        </w:numPr>
      </w:pPr>
      <w:bookmarkStart w:id="25" w:name="_Toc35145925"/>
      <w:bookmarkStart w:id="26" w:name="_Toc173917358"/>
      <w:bookmarkStart w:id="27" w:name="_Toc173917527"/>
      <w:bookmarkStart w:id="28" w:name="_Toc174343944"/>
      <w:bookmarkStart w:id="29" w:name="_Toc399420666"/>
      <w:bookmarkStart w:id="30" w:name="_Toc449518311"/>
      <w:r>
        <w:rPr>
          <w:rFonts w:hint="eastAsia"/>
        </w:rPr>
        <w:t>2.2</w:t>
      </w:r>
      <w:r w:rsidR="00CB7B5C">
        <w:rPr>
          <w:rFonts w:hint="eastAsia"/>
        </w:rPr>
        <w:t xml:space="preserve"> </w:t>
      </w:r>
      <w:r w:rsidR="00B24DC5">
        <w:rPr>
          <w:rFonts w:hint="eastAsia"/>
        </w:rPr>
        <w:t>模型参数</w:t>
      </w:r>
      <w:bookmarkEnd w:id="25"/>
      <w:bookmarkEnd w:id="26"/>
      <w:bookmarkEnd w:id="27"/>
      <w:bookmarkEnd w:id="28"/>
      <w:bookmarkEnd w:id="29"/>
      <w:bookmarkEnd w:id="30"/>
    </w:p>
    <w:p w:rsidR="00B24DC5" w:rsidRDefault="00B24DC5" w:rsidP="00B24DC5">
      <w:pPr>
        <w:ind w:firstLine="480"/>
      </w:pPr>
      <w:r>
        <w:rPr>
          <w:rFonts w:hint="eastAsia"/>
        </w:rPr>
        <w:t>一个测区由多个模型组成，每个模型都要建立一个参数文件。用户输入新模型名时，系统会自动建立该模型的参数文件“</w:t>
      </w:r>
      <w:r>
        <w:rPr>
          <w:rFonts w:hint="eastAsia"/>
        </w:rPr>
        <w:t>&lt;</w:t>
      </w:r>
      <w:r>
        <w:rPr>
          <w:rFonts w:hint="eastAsia"/>
        </w:rPr>
        <w:t>测区目录名</w:t>
      </w:r>
      <w:r>
        <w:rPr>
          <w:rFonts w:hint="eastAsia"/>
        </w:rPr>
        <w:t>&gt;\&lt;</w:t>
      </w:r>
      <w:r>
        <w:rPr>
          <w:rFonts w:hint="eastAsia"/>
        </w:rPr>
        <w:t>模型目录名</w:t>
      </w:r>
      <w:r>
        <w:rPr>
          <w:rFonts w:hint="eastAsia"/>
        </w:rPr>
        <w:t>&gt;\&lt;</w:t>
      </w:r>
      <w:r>
        <w:rPr>
          <w:rFonts w:hint="eastAsia"/>
        </w:rPr>
        <w:t>模型名</w:t>
      </w:r>
      <w:r>
        <w:rPr>
          <w:rFonts w:hint="eastAsia"/>
        </w:rPr>
        <w:t>&gt;.dat</w:t>
      </w:r>
      <w:r>
        <w:rPr>
          <w:rFonts w:hint="eastAsia"/>
        </w:rPr>
        <w:t>”。</w:t>
      </w:r>
    </w:p>
    <w:p w:rsidR="00DA0FF2" w:rsidRDefault="00DA0FF2" w:rsidP="00B24DC5">
      <w:pPr>
        <w:ind w:firstLine="480"/>
      </w:pPr>
      <w:r>
        <w:rPr>
          <w:noProof/>
        </w:rPr>
        <w:lastRenderedPageBreak/>
        <w:drawing>
          <wp:inline distT="0" distB="0" distL="0" distR="0">
            <wp:extent cx="5008245" cy="2647315"/>
            <wp:effectExtent l="19050" t="0" r="190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008245" cy="2647315"/>
                    </a:xfrm>
                    <a:prstGeom prst="rect">
                      <a:avLst/>
                    </a:prstGeom>
                    <a:noFill/>
                    <a:ln w="9525">
                      <a:noFill/>
                      <a:miter lim="800000"/>
                      <a:headEnd/>
                      <a:tailEnd/>
                    </a:ln>
                  </pic:spPr>
                </pic:pic>
              </a:graphicData>
            </a:graphic>
          </wp:inline>
        </w:drawing>
      </w:r>
    </w:p>
    <w:p w:rsidR="00B24DC5" w:rsidRPr="00B252DD" w:rsidRDefault="00B24DC5" w:rsidP="00B252DD">
      <w:pPr>
        <w:ind w:firstLine="480"/>
      </w:pPr>
      <w:r w:rsidRPr="00B252DD">
        <w:rPr>
          <w:rFonts w:hint="eastAsia"/>
          <w:bCs/>
        </w:rPr>
        <w:t>模型目录</w:t>
      </w:r>
      <w:r w:rsidRPr="00B252DD">
        <w:rPr>
          <w:rFonts w:hint="eastAsia"/>
        </w:rPr>
        <w:t>：输入模型所在的目录。</w:t>
      </w:r>
    </w:p>
    <w:p w:rsidR="00B24DC5" w:rsidRPr="00B252DD" w:rsidRDefault="00B24DC5" w:rsidP="00B252DD">
      <w:pPr>
        <w:ind w:firstLine="480"/>
      </w:pPr>
      <w:r w:rsidRPr="00B252DD">
        <w:rPr>
          <w:rFonts w:hint="eastAsia"/>
          <w:bCs/>
        </w:rPr>
        <w:t>左影像</w:t>
      </w:r>
      <w:r w:rsidRPr="00B252DD">
        <w:rPr>
          <w:rFonts w:hint="eastAsia"/>
        </w:rPr>
        <w:t>：输入或单击文件查找按钮确定左影像文件。</w:t>
      </w:r>
    </w:p>
    <w:p w:rsidR="00B24DC5" w:rsidRPr="00B252DD" w:rsidRDefault="00B24DC5" w:rsidP="00B252DD">
      <w:pPr>
        <w:ind w:firstLine="480"/>
      </w:pPr>
      <w:r w:rsidRPr="00B252DD">
        <w:rPr>
          <w:rFonts w:hint="eastAsia"/>
          <w:bCs/>
        </w:rPr>
        <w:t>右影像</w:t>
      </w:r>
      <w:r w:rsidRPr="00B252DD">
        <w:rPr>
          <w:rFonts w:hint="eastAsia"/>
        </w:rPr>
        <w:t>：输入或单击文件查找按钮确定右影像文件。</w:t>
      </w:r>
    </w:p>
    <w:p w:rsidR="00B24DC5" w:rsidRDefault="00B24DC5" w:rsidP="00B252DD">
      <w:pPr>
        <w:ind w:firstLine="480"/>
      </w:pPr>
      <w:r w:rsidRPr="00B252DD">
        <w:rPr>
          <w:rFonts w:hint="eastAsia"/>
          <w:bCs/>
        </w:rPr>
        <w:t>航向重叠度</w:t>
      </w:r>
      <w:r w:rsidRPr="00B252DD">
        <w:rPr>
          <w:rFonts w:hint="eastAsia"/>
        </w:rPr>
        <w:t>：以百分比</w:t>
      </w:r>
      <w:r>
        <w:rPr>
          <w:rFonts w:hint="eastAsia"/>
        </w:rPr>
        <w:t>表示。</w:t>
      </w:r>
    </w:p>
    <w:p w:rsidR="00CB7B5C" w:rsidRDefault="00815CB8" w:rsidP="00815CB8">
      <w:pPr>
        <w:pStyle w:val="1"/>
        <w:numPr>
          <w:ilvl w:val="0"/>
          <w:numId w:val="0"/>
        </w:numPr>
        <w:ind w:left="1135"/>
      </w:pPr>
      <w:bookmarkStart w:id="31" w:name="_Toc35145934"/>
      <w:bookmarkStart w:id="32" w:name="_Toc173917367"/>
      <w:bookmarkStart w:id="33" w:name="_Toc173917536"/>
      <w:bookmarkStart w:id="34" w:name="_Toc174343953"/>
      <w:bookmarkStart w:id="35" w:name="_Ref397691200"/>
      <w:bookmarkStart w:id="36" w:name="_Ref399322097"/>
      <w:bookmarkStart w:id="37" w:name="_Ref399399035"/>
      <w:bookmarkStart w:id="38" w:name="_Ref399399046"/>
      <w:bookmarkStart w:id="39" w:name="_Toc399420671"/>
      <w:bookmarkStart w:id="40" w:name="_Toc449518312"/>
      <w:r>
        <w:rPr>
          <w:rFonts w:hint="eastAsia"/>
        </w:rPr>
        <w:lastRenderedPageBreak/>
        <w:t>第三章</w:t>
      </w:r>
      <w:r>
        <w:rPr>
          <w:rFonts w:hint="eastAsia"/>
        </w:rPr>
        <w:t xml:space="preserve"> </w:t>
      </w:r>
      <w:r w:rsidR="00CB7B5C">
        <w:rPr>
          <w:rFonts w:hint="eastAsia"/>
        </w:rPr>
        <w:t>数据的输入与输出</w:t>
      </w:r>
      <w:bookmarkEnd w:id="31"/>
      <w:bookmarkEnd w:id="32"/>
      <w:bookmarkEnd w:id="33"/>
      <w:bookmarkEnd w:id="34"/>
      <w:bookmarkEnd w:id="35"/>
      <w:bookmarkEnd w:id="36"/>
      <w:bookmarkEnd w:id="37"/>
      <w:bookmarkEnd w:id="38"/>
      <w:bookmarkEnd w:id="39"/>
      <w:bookmarkEnd w:id="40"/>
    </w:p>
    <w:p w:rsidR="00CB7B5C" w:rsidRDefault="00815CB8" w:rsidP="00C174E2">
      <w:pPr>
        <w:pStyle w:val="21"/>
        <w:numPr>
          <w:ilvl w:val="0"/>
          <w:numId w:val="0"/>
        </w:numPr>
      </w:pPr>
      <w:bookmarkStart w:id="41" w:name="_Toc35145935"/>
      <w:bookmarkStart w:id="42" w:name="_Toc174343954"/>
      <w:bookmarkStart w:id="43" w:name="_Toc173917368"/>
      <w:bookmarkStart w:id="44" w:name="_Toc173917537"/>
      <w:bookmarkStart w:id="45" w:name="_Toc399420672"/>
      <w:bookmarkStart w:id="46" w:name="_Toc449518313"/>
      <w:r>
        <w:rPr>
          <w:rFonts w:hint="eastAsia"/>
        </w:rPr>
        <w:t xml:space="preserve">3.1 </w:t>
      </w:r>
      <w:r w:rsidR="00CB7B5C">
        <w:rPr>
          <w:rFonts w:hint="eastAsia"/>
        </w:rPr>
        <w:t>概述</w:t>
      </w:r>
      <w:bookmarkEnd w:id="41"/>
      <w:bookmarkEnd w:id="42"/>
      <w:bookmarkEnd w:id="43"/>
      <w:bookmarkEnd w:id="44"/>
      <w:bookmarkEnd w:id="45"/>
      <w:bookmarkEnd w:id="46"/>
    </w:p>
    <w:p w:rsidR="00CB7B5C" w:rsidRDefault="00CB7B5C" w:rsidP="00CB7B5C">
      <w:pPr>
        <w:ind w:firstLine="480"/>
      </w:pPr>
      <w:r w:rsidRPr="00CC6DD5">
        <w:t>SkyPhoto-Map</w:t>
      </w:r>
      <w:r>
        <w:rPr>
          <w:rFonts w:hint="eastAsia"/>
        </w:rPr>
        <w:t>所处理的原始资料可以是数字影像也可以是数字化的影像。数字影像是直接从传感器产生的，数字化的影像则是由扫描仪扫描航摄底片后所得到的影像。</w:t>
      </w:r>
    </w:p>
    <w:p w:rsidR="00CB7B5C" w:rsidRDefault="00CB7B5C" w:rsidP="00CB7B5C">
      <w:pPr>
        <w:ind w:firstLine="480"/>
      </w:pPr>
      <w:r w:rsidRPr="00CC6DD5">
        <w:t>SkyPhoto-Map</w:t>
      </w:r>
      <w:r>
        <w:rPr>
          <w:rFonts w:hint="eastAsia"/>
        </w:rPr>
        <w:t>带有特定的数据格式和数据管理系统，具备较强的数据格式转换功能。它能将其他系统生成的数据转换成适合</w:t>
      </w:r>
      <w:r w:rsidRPr="00CC6DD5">
        <w:t>SkyPhoto-Map</w:t>
      </w:r>
      <w:r>
        <w:rPr>
          <w:rFonts w:hint="eastAsia"/>
        </w:rPr>
        <w:t>系统处理的格式，也能将</w:t>
      </w:r>
      <w:r w:rsidRPr="00CC6DD5">
        <w:t>SkyPhoto-Map</w:t>
      </w:r>
      <w:r>
        <w:rPr>
          <w:rFonts w:hint="eastAsia"/>
        </w:rPr>
        <w:t>生成的数据格式转换成其他类型的数据格式。</w:t>
      </w:r>
    </w:p>
    <w:p w:rsidR="00CB7B5C" w:rsidRDefault="00815CB8" w:rsidP="00C174E2">
      <w:pPr>
        <w:pStyle w:val="21"/>
        <w:numPr>
          <w:ilvl w:val="0"/>
          <w:numId w:val="0"/>
        </w:numPr>
      </w:pPr>
      <w:bookmarkStart w:id="47" w:name="_Toc173917538"/>
      <w:bookmarkStart w:id="48" w:name="_Toc174343955"/>
      <w:bookmarkStart w:id="49" w:name="_Toc35145936"/>
      <w:bookmarkStart w:id="50" w:name="_Toc173917369"/>
      <w:bookmarkStart w:id="51" w:name="_Ref399322106"/>
      <w:bookmarkStart w:id="52" w:name="_Toc399420673"/>
      <w:bookmarkStart w:id="53" w:name="_Toc449518314"/>
      <w:r>
        <w:rPr>
          <w:rFonts w:hint="eastAsia"/>
        </w:rPr>
        <w:t xml:space="preserve">3.2 </w:t>
      </w:r>
      <w:r w:rsidR="00CB7B5C">
        <w:rPr>
          <w:rFonts w:hint="eastAsia"/>
        </w:rPr>
        <w:t>数据输入</w:t>
      </w:r>
      <w:bookmarkEnd w:id="47"/>
      <w:bookmarkEnd w:id="48"/>
      <w:bookmarkEnd w:id="49"/>
      <w:bookmarkEnd w:id="50"/>
      <w:bookmarkEnd w:id="51"/>
      <w:bookmarkEnd w:id="52"/>
      <w:bookmarkEnd w:id="53"/>
    </w:p>
    <w:p w:rsidR="00CB7B5C" w:rsidRDefault="00CB7B5C" w:rsidP="00CB7B5C">
      <w:pPr>
        <w:ind w:firstLine="480"/>
      </w:pPr>
      <w:r w:rsidRPr="00CC6DD5">
        <w:t>SkyPhoto-Map</w:t>
      </w:r>
      <w:r>
        <w:rPr>
          <w:rFonts w:hint="eastAsia"/>
        </w:rPr>
        <w:t>支持输入经数字化处理的航空影像或数字影像。可使用的数据格式有</w:t>
      </w:r>
      <w:r>
        <w:rPr>
          <w:rFonts w:hint="eastAsia"/>
        </w:rPr>
        <w:t xml:space="preserve"> TIFF </w:t>
      </w:r>
      <w:r>
        <w:rPr>
          <w:rFonts w:hint="eastAsia"/>
        </w:rPr>
        <w:t>（标准格式的</w:t>
      </w:r>
      <w:r>
        <w:rPr>
          <w:rFonts w:hint="eastAsia"/>
        </w:rPr>
        <w:t xml:space="preserve"> TIFF</w:t>
      </w:r>
      <w:r>
        <w:rPr>
          <w:rFonts w:hint="eastAsia"/>
        </w:rPr>
        <w:t>、</w:t>
      </w:r>
      <w:r>
        <w:rPr>
          <w:rFonts w:hint="eastAsia"/>
        </w:rPr>
        <w:t>Tiled TIFF</w:t>
      </w:r>
      <w:r>
        <w:rPr>
          <w:rFonts w:hint="eastAsia"/>
        </w:rPr>
        <w:t>、</w:t>
      </w:r>
      <w:r>
        <w:rPr>
          <w:rFonts w:hint="eastAsia"/>
        </w:rPr>
        <w:t>JPEG TIFF</w:t>
      </w:r>
      <w:r>
        <w:rPr>
          <w:rFonts w:hint="eastAsia"/>
        </w:rPr>
        <w:t>、</w:t>
      </w:r>
      <w:r>
        <w:rPr>
          <w:rFonts w:hint="eastAsia"/>
        </w:rPr>
        <w:t xml:space="preserve">GeoTIFF </w:t>
      </w:r>
      <w:r>
        <w:rPr>
          <w:rFonts w:hint="eastAsia"/>
        </w:rPr>
        <w:t>和以</w:t>
      </w:r>
      <w:r>
        <w:rPr>
          <w:rFonts w:hint="eastAsia"/>
        </w:rPr>
        <w:t>11 Bit</w:t>
      </w:r>
      <w:r>
        <w:rPr>
          <w:rFonts w:hint="eastAsia"/>
        </w:rPr>
        <w:t>、</w:t>
      </w:r>
      <w:r>
        <w:rPr>
          <w:rFonts w:hint="eastAsia"/>
        </w:rPr>
        <w:t>12bit</w:t>
      </w:r>
      <w:r>
        <w:rPr>
          <w:rFonts w:hint="eastAsia"/>
        </w:rPr>
        <w:t>与</w:t>
      </w:r>
      <w:r>
        <w:rPr>
          <w:rFonts w:hint="eastAsia"/>
        </w:rPr>
        <w:t>16bit</w:t>
      </w:r>
      <w:r>
        <w:rPr>
          <w:rFonts w:hint="eastAsia"/>
        </w:rPr>
        <w:t>位存储的</w:t>
      </w:r>
      <w:r>
        <w:rPr>
          <w:rFonts w:hint="eastAsia"/>
        </w:rPr>
        <w:t xml:space="preserve"> TIFF </w:t>
      </w:r>
      <w:r>
        <w:rPr>
          <w:rFonts w:hint="eastAsia"/>
        </w:rPr>
        <w:t>影像）、</w:t>
      </w:r>
      <w:r>
        <w:rPr>
          <w:rFonts w:hint="eastAsia"/>
        </w:rPr>
        <w:t>SGI</w:t>
      </w:r>
      <w:r>
        <w:rPr>
          <w:rFonts w:hint="eastAsia"/>
        </w:rPr>
        <w:t>（</w:t>
      </w:r>
      <w:r>
        <w:rPr>
          <w:rFonts w:hint="eastAsia"/>
        </w:rPr>
        <w:t>RGB</w:t>
      </w:r>
      <w:r>
        <w:rPr>
          <w:rFonts w:hint="eastAsia"/>
        </w:rPr>
        <w:t>）、</w:t>
      </w:r>
      <w:r>
        <w:rPr>
          <w:rFonts w:hint="eastAsia"/>
        </w:rPr>
        <w:t>24</w:t>
      </w:r>
      <w:r>
        <w:rPr>
          <w:rFonts w:hint="eastAsia"/>
        </w:rPr>
        <w:t>位存储的</w:t>
      </w:r>
      <w:r>
        <w:rPr>
          <w:rFonts w:hint="eastAsia"/>
        </w:rPr>
        <w:t>BMP</w:t>
      </w:r>
      <w:r>
        <w:rPr>
          <w:rFonts w:hint="eastAsia"/>
        </w:rPr>
        <w:t>、无损压缩的</w:t>
      </w:r>
      <w:r>
        <w:rPr>
          <w:rFonts w:hint="eastAsia"/>
        </w:rPr>
        <w:t xml:space="preserve"> JPEG</w:t>
      </w:r>
      <w:r>
        <w:rPr>
          <w:rFonts w:hint="eastAsia"/>
        </w:rPr>
        <w:t>、分块</w:t>
      </w:r>
      <w:r>
        <w:rPr>
          <w:rFonts w:hint="eastAsia"/>
        </w:rPr>
        <w:t xml:space="preserve"> JPEG</w:t>
      </w:r>
      <w:r>
        <w:rPr>
          <w:rFonts w:hint="eastAsia"/>
        </w:rPr>
        <w:t>、</w:t>
      </w:r>
      <w:r>
        <w:rPr>
          <w:rFonts w:hint="eastAsia"/>
        </w:rPr>
        <w:t>TGA</w:t>
      </w:r>
      <w:r>
        <w:rPr>
          <w:rFonts w:hint="eastAsia"/>
        </w:rPr>
        <w:t>、</w:t>
      </w:r>
      <w:r>
        <w:rPr>
          <w:rFonts w:hint="eastAsia"/>
        </w:rPr>
        <w:t>SUN Raster</w:t>
      </w:r>
      <w:r>
        <w:rPr>
          <w:rFonts w:hint="eastAsia"/>
        </w:rPr>
        <w:t>、</w:t>
      </w:r>
      <w:r>
        <w:rPr>
          <w:rFonts w:hint="eastAsia"/>
        </w:rPr>
        <w:t>VIT</w:t>
      </w:r>
      <w:r>
        <w:rPr>
          <w:rFonts w:hint="eastAsia"/>
        </w:rPr>
        <w:t>、</w:t>
      </w:r>
      <w:r>
        <w:rPr>
          <w:rFonts w:hint="eastAsia"/>
        </w:rPr>
        <w:t>JFIF/JPEG</w:t>
      </w:r>
      <w:r>
        <w:rPr>
          <w:rFonts w:hint="eastAsia"/>
        </w:rPr>
        <w:t>、</w:t>
      </w:r>
      <w:r>
        <w:rPr>
          <w:rFonts w:hint="eastAsia"/>
        </w:rPr>
        <w:t xml:space="preserve">Mr.Sid </w:t>
      </w:r>
      <w:r>
        <w:rPr>
          <w:rFonts w:hint="eastAsia"/>
        </w:rPr>
        <w:t>、</w:t>
      </w:r>
      <w:r>
        <w:rPr>
          <w:rFonts w:hint="eastAsia"/>
        </w:rPr>
        <w:t>BSF</w:t>
      </w:r>
      <w:r>
        <w:rPr>
          <w:rFonts w:hint="eastAsia"/>
        </w:rPr>
        <w:t>、</w:t>
      </w:r>
      <w:r>
        <w:rPr>
          <w:rFonts w:hint="eastAsia"/>
        </w:rPr>
        <w:t>NTF 2.0</w:t>
      </w:r>
      <w:r>
        <w:rPr>
          <w:rFonts w:hint="eastAsia"/>
        </w:rPr>
        <w:t>和</w:t>
      </w:r>
      <w:r>
        <w:rPr>
          <w:rFonts w:hint="eastAsia"/>
        </w:rPr>
        <w:t xml:space="preserve"> NTF 2.1</w:t>
      </w:r>
      <w:r>
        <w:rPr>
          <w:rFonts w:hint="eastAsia"/>
        </w:rPr>
        <w:t>格式等。</w:t>
      </w:r>
    </w:p>
    <w:p w:rsidR="00CB7B5C" w:rsidRDefault="00CB7B5C" w:rsidP="00CB7B5C">
      <w:pPr>
        <w:ind w:firstLine="480"/>
      </w:pPr>
      <w:r>
        <w:rPr>
          <w:rFonts w:hint="eastAsia"/>
        </w:rPr>
        <w:t>这里以某测区的影像为例，提供原始影像如图所示。</w:t>
      </w:r>
    </w:p>
    <w:p w:rsidR="00CB7B5C" w:rsidRDefault="00CB7B5C" w:rsidP="00CB7B5C">
      <w:pPr>
        <w:ind w:firstLine="480"/>
        <w:jc w:val="center"/>
      </w:pPr>
      <w:r>
        <w:rPr>
          <w:noProof/>
        </w:rPr>
        <w:drawing>
          <wp:inline distT="0" distB="0" distL="0" distR="0">
            <wp:extent cx="4128135" cy="1062355"/>
            <wp:effectExtent l="0" t="0" r="5715" b="4445"/>
            <wp:docPr id="2650"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4"/>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28135" cy="1062355"/>
                    </a:xfrm>
                    <a:prstGeom prst="rect">
                      <a:avLst/>
                    </a:prstGeom>
                    <a:noFill/>
                    <a:ln>
                      <a:noFill/>
                    </a:ln>
                  </pic:spPr>
                </pic:pic>
              </a:graphicData>
            </a:graphic>
          </wp:inline>
        </w:drawing>
      </w:r>
    </w:p>
    <w:p w:rsidR="00CB7B5C" w:rsidRDefault="00CB7B5C" w:rsidP="00CB7B5C">
      <w:pPr>
        <w:pStyle w:val="aff3"/>
        <w:ind w:firstLine="480"/>
        <w:rPr>
          <w:szCs w:val="20"/>
        </w:rPr>
      </w:pPr>
      <w:r>
        <w:rPr>
          <w:noProof/>
        </w:rPr>
        <w:lastRenderedPageBreak/>
        <w:drawing>
          <wp:inline distT="0" distB="0" distL="0" distR="0">
            <wp:extent cx="4643252" cy="3310207"/>
            <wp:effectExtent l="0" t="0" r="5080" b="5080"/>
            <wp:docPr id="2651"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6"/>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46360" cy="3312422"/>
                    </a:xfrm>
                    <a:prstGeom prst="rect">
                      <a:avLst/>
                    </a:prstGeom>
                    <a:noFill/>
                    <a:ln>
                      <a:noFill/>
                    </a:ln>
                  </pic:spPr>
                </pic:pic>
              </a:graphicData>
            </a:graphic>
          </wp:inline>
        </w:drawing>
      </w:r>
    </w:p>
    <w:p w:rsidR="0077247F" w:rsidRPr="0077247F" w:rsidRDefault="0077247F" w:rsidP="0077247F">
      <w:pPr>
        <w:pStyle w:val="aff1"/>
        <w:spacing w:before="120"/>
        <w:ind w:firstLine="420"/>
      </w:pPr>
    </w:p>
    <w:p w:rsidR="00CB7B5C" w:rsidRDefault="00CB7B5C" w:rsidP="00CB7B5C">
      <w:pPr>
        <w:ind w:firstLine="480"/>
      </w:pPr>
      <w:r>
        <w:rPr>
          <w:rFonts w:hint="eastAsia"/>
        </w:rPr>
        <w:t xml:space="preserve">   1</w:t>
      </w:r>
      <w:r>
        <w:rPr>
          <w:rFonts w:hint="eastAsia"/>
        </w:rPr>
        <w:t>、影像输入</w:t>
      </w:r>
    </w:p>
    <w:p w:rsidR="00CB7B5C" w:rsidRDefault="00CB7B5C" w:rsidP="00CB7B5C">
      <w:pPr>
        <w:ind w:firstLine="480"/>
      </w:pPr>
      <w:r>
        <w:rPr>
          <w:rFonts w:hint="eastAsia"/>
        </w:rPr>
        <w:t>通</w:t>
      </w:r>
      <w:r w:rsidRPr="00296B8B">
        <w:rPr>
          <w:rFonts w:hint="eastAsia"/>
        </w:rPr>
        <w:t>过</w:t>
      </w:r>
      <w:r w:rsidRPr="00296B8B">
        <w:t>菜单栏</w:t>
      </w:r>
      <w:r w:rsidRPr="00296B8B">
        <w:rPr>
          <w:rFonts w:hint="eastAsia"/>
        </w:rPr>
        <w:t>文件</w:t>
      </w:r>
      <w:r w:rsidRPr="00296B8B">
        <w:rPr>
          <w:rFonts w:hint="eastAsia"/>
        </w:rPr>
        <w:t>-&gt;</w:t>
      </w:r>
      <w:r w:rsidRPr="00296B8B">
        <w:rPr>
          <w:rFonts w:hint="eastAsia"/>
        </w:rPr>
        <w:t>添加</w:t>
      </w:r>
      <w:r w:rsidRPr="00296B8B">
        <w:t>影像</w:t>
      </w:r>
      <w:r w:rsidRPr="00296B8B">
        <w:rPr>
          <w:rFonts w:hint="eastAsia"/>
        </w:rPr>
        <w:t>可</w:t>
      </w:r>
      <w:r w:rsidRPr="00296B8B">
        <w:t>打开选择影</w:t>
      </w:r>
      <w:r>
        <w:t>像对话框，选中</w:t>
      </w:r>
      <w:r>
        <w:rPr>
          <w:rFonts w:hint="eastAsia"/>
        </w:rPr>
        <w:t>需要</w:t>
      </w:r>
      <w:r>
        <w:t>处理的影像，点</w:t>
      </w:r>
      <w:r w:rsidRPr="00B252DD">
        <w:t>击</w:t>
      </w:r>
      <w:r w:rsidRPr="00B252DD">
        <w:rPr>
          <w:rFonts w:hint="eastAsia"/>
        </w:rPr>
        <w:t>打开就</w:t>
      </w:r>
      <w:r w:rsidRPr="00B252DD">
        <w:t>可</w:t>
      </w:r>
      <w:r>
        <w:t>将</w:t>
      </w:r>
      <w:r>
        <w:rPr>
          <w:rFonts w:hint="eastAsia"/>
        </w:rPr>
        <w:t>原始</w:t>
      </w:r>
      <w:r>
        <w:t>影像文件引入</w:t>
      </w:r>
      <w:r>
        <w:rPr>
          <w:rFonts w:hint="eastAsia"/>
        </w:rPr>
        <w:t>进来。</w:t>
      </w:r>
    </w:p>
    <w:p w:rsidR="00CB7B5C" w:rsidRDefault="00CB7B5C" w:rsidP="00CB7B5C">
      <w:pPr>
        <w:ind w:firstLine="480"/>
      </w:pPr>
      <w:r>
        <w:rPr>
          <w:rFonts w:hint="eastAsia"/>
        </w:rPr>
        <w:t xml:space="preserve">  2</w:t>
      </w:r>
      <w:r>
        <w:rPr>
          <w:rFonts w:hint="eastAsia"/>
        </w:rPr>
        <w:t>、影像移除</w:t>
      </w:r>
    </w:p>
    <w:p w:rsidR="00CB7B5C" w:rsidRDefault="00CA78B6" w:rsidP="00CB7B5C">
      <w:pPr>
        <w:ind w:firstLine="480"/>
      </w:pPr>
      <w:r>
        <w:rPr>
          <w:rFonts w:hint="eastAsia"/>
        </w:rPr>
        <w:t>点击</w:t>
      </w:r>
      <w:r w:rsidR="00CB7B5C" w:rsidRPr="00296B8B">
        <w:t>按钮</w:t>
      </w:r>
      <w:r w:rsidR="00CB7B5C" w:rsidRPr="00296B8B">
        <w:rPr>
          <w:rFonts w:hint="eastAsia"/>
        </w:rPr>
        <w:t>移除</w:t>
      </w:r>
      <w:r w:rsidR="00CB7B5C" w:rsidRPr="00296B8B">
        <w:t>影像</w:t>
      </w:r>
      <w:r w:rsidR="00CB7B5C">
        <w:rPr>
          <w:rFonts w:hint="eastAsia"/>
        </w:rPr>
        <w:t>可</w:t>
      </w:r>
      <w:r w:rsidR="00CB7B5C">
        <w:t>将选中的影像移除。</w:t>
      </w:r>
    </w:p>
    <w:p w:rsidR="00CB7B5C" w:rsidRPr="00296B8B" w:rsidRDefault="00CB7B5C" w:rsidP="00296B8B">
      <w:pPr>
        <w:ind w:firstLine="482"/>
        <w:rPr>
          <w:b/>
        </w:rPr>
      </w:pPr>
      <w:r w:rsidRPr="00296B8B">
        <w:rPr>
          <w:rFonts w:hint="eastAsia"/>
          <w:b/>
        </w:rPr>
        <w:t>A</w:t>
      </w:r>
      <w:r w:rsidRPr="00296B8B">
        <w:rPr>
          <w:b/>
        </w:rPr>
        <w:t xml:space="preserve">. </w:t>
      </w:r>
      <w:r w:rsidRPr="00296B8B">
        <w:rPr>
          <w:rFonts w:hint="eastAsia"/>
          <w:b/>
        </w:rPr>
        <w:t>界面说明</w:t>
      </w:r>
    </w:p>
    <w:p w:rsidR="00CB7B5C" w:rsidRPr="00296B8B" w:rsidRDefault="00CB7B5C" w:rsidP="00296B8B">
      <w:pPr>
        <w:pStyle w:val="a0"/>
        <w:numPr>
          <w:ilvl w:val="0"/>
          <w:numId w:val="20"/>
        </w:numPr>
        <w:ind w:hanging="51"/>
      </w:pPr>
      <w:r w:rsidRPr="00296B8B">
        <w:rPr>
          <w:rFonts w:hint="eastAsia"/>
          <w:bCs/>
        </w:rPr>
        <w:t>像素大小</w:t>
      </w:r>
      <w:r w:rsidRPr="00296B8B">
        <w:rPr>
          <w:rFonts w:hint="eastAsia"/>
        </w:rPr>
        <w:t>：指定影像的像素大小。该值为“</w:t>
      </w:r>
      <w:r w:rsidRPr="00296B8B">
        <w:rPr>
          <w:rFonts w:hint="eastAsia"/>
        </w:rPr>
        <w:t>-1</w:t>
      </w:r>
      <w:r w:rsidRPr="00296B8B">
        <w:rPr>
          <w:rFonts w:hint="eastAsia"/>
        </w:rPr>
        <w:t>”时，对于某些格式的影像，系统可自动获取其相应参数。</w:t>
      </w:r>
    </w:p>
    <w:p w:rsidR="00CB7B5C" w:rsidRPr="00296B8B" w:rsidRDefault="00CB7B5C" w:rsidP="00296B8B">
      <w:pPr>
        <w:pStyle w:val="a0"/>
        <w:numPr>
          <w:ilvl w:val="0"/>
          <w:numId w:val="20"/>
        </w:numPr>
        <w:ind w:hanging="51"/>
      </w:pPr>
      <w:r w:rsidRPr="00296B8B">
        <w:rPr>
          <w:rFonts w:hint="eastAsia"/>
          <w:bCs/>
        </w:rPr>
        <w:t>相机文件</w:t>
      </w:r>
      <w:r w:rsidRPr="00296B8B">
        <w:rPr>
          <w:rFonts w:hint="eastAsia"/>
        </w:rPr>
        <w:t>：系统默认值与测区参数中设定的值相同，用户可自行修改。</w:t>
      </w:r>
    </w:p>
    <w:p w:rsidR="00CB7B5C" w:rsidRPr="00296B8B" w:rsidRDefault="00CB7B5C" w:rsidP="00296B8B">
      <w:pPr>
        <w:pStyle w:val="a0"/>
        <w:numPr>
          <w:ilvl w:val="0"/>
          <w:numId w:val="20"/>
        </w:numPr>
        <w:ind w:hanging="51"/>
      </w:pPr>
      <w:r w:rsidRPr="00296B8B">
        <w:rPr>
          <w:rFonts w:hint="eastAsia"/>
          <w:bCs/>
        </w:rPr>
        <w:t>旋转相机</w:t>
      </w:r>
      <w:r w:rsidRPr="00296B8B">
        <w:rPr>
          <w:rFonts w:hint="eastAsia"/>
        </w:rPr>
        <w:t>：相机是否反转。</w:t>
      </w:r>
    </w:p>
    <w:p w:rsidR="00CB7B5C" w:rsidRPr="00296B8B" w:rsidRDefault="00CB7B5C" w:rsidP="00296B8B">
      <w:pPr>
        <w:pStyle w:val="a0"/>
        <w:numPr>
          <w:ilvl w:val="0"/>
          <w:numId w:val="20"/>
        </w:numPr>
        <w:ind w:hanging="51"/>
      </w:pPr>
      <w:r w:rsidRPr="00296B8B">
        <w:rPr>
          <w:rFonts w:hint="eastAsia"/>
          <w:bCs/>
        </w:rPr>
        <w:t>输出类型</w:t>
      </w:r>
      <w:r w:rsidR="00066F64">
        <w:rPr>
          <w:rFonts w:hint="eastAsia"/>
        </w:rPr>
        <w:t>：输出影像类型</w:t>
      </w:r>
      <w:r w:rsidRPr="00296B8B">
        <w:rPr>
          <w:rFonts w:hint="eastAsia"/>
        </w:rPr>
        <w:t>*.tif</w:t>
      </w:r>
      <w:r w:rsidRPr="00296B8B">
        <w:rPr>
          <w:rFonts w:hint="eastAsia"/>
        </w:rPr>
        <w:t>格式</w:t>
      </w:r>
    </w:p>
    <w:p w:rsidR="00CB7B5C" w:rsidRPr="00296B8B" w:rsidRDefault="00CB7B5C" w:rsidP="00296B8B">
      <w:pPr>
        <w:pStyle w:val="a0"/>
        <w:numPr>
          <w:ilvl w:val="0"/>
          <w:numId w:val="20"/>
        </w:numPr>
        <w:ind w:hanging="51"/>
      </w:pPr>
      <w:r w:rsidRPr="00296B8B">
        <w:rPr>
          <w:rFonts w:hint="eastAsia"/>
          <w:bCs/>
        </w:rPr>
        <w:t>创建目标影像：</w:t>
      </w:r>
      <w:r w:rsidRPr="00296B8B">
        <w:t>取消勾选则不生成目标影像。</w:t>
      </w:r>
    </w:p>
    <w:p w:rsidR="00CB7B5C" w:rsidRPr="00296B8B" w:rsidRDefault="00CB7B5C" w:rsidP="00296B8B">
      <w:pPr>
        <w:pStyle w:val="a0"/>
        <w:numPr>
          <w:ilvl w:val="0"/>
          <w:numId w:val="20"/>
        </w:numPr>
        <w:ind w:hanging="51"/>
      </w:pPr>
      <w:r w:rsidRPr="00296B8B">
        <w:rPr>
          <w:rFonts w:hint="eastAsia"/>
          <w:bCs/>
        </w:rPr>
        <w:t>生成金字塔影像：</w:t>
      </w:r>
      <w:r w:rsidRPr="00296B8B">
        <w:t>是否生成金字塔影像。</w:t>
      </w:r>
    </w:p>
    <w:p w:rsidR="00CB7B5C" w:rsidRPr="00296B8B" w:rsidRDefault="00CB7B5C" w:rsidP="00296B8B">
      <w:pPr>
        <w:pStyle w:val="a0"/>
        <w:numPr>
          <w:ilvl w:val="0"/>
          <w:numId w:val="20"/>
        </w:numPr>
        <w:ind w:hanging="51"/>
      </w:pPr>
      <w:r w:rsidRPr="00296B8B">
        <w:rPr>
          <w:rFonts w:hint="eastAsia"/>
          <w:bCs/>
        </w:rPr>
        <w:lastRenderedPageBreak/>
        <w:t>屏蔽警告信息</w:t>
      </w:r>
      <w:r w:rsidRPr="00296B8B">
        <w:rPr>
          <w:rFonts w:hint="eastAsia"/>
        </w:rPr>
        <w:t>：选择此选项后，所有转换中的警告信息和错误提示对话框都不再出现，防止转换过程中因等待用户确认而停止。</w:t>
      </w:r>
    </w:p>
    <w:p w:rsidR="00CB7B5C" w:rsidRPr="00296B8B" w:rsidRDefault="00CB7B5C" w:rsidP="00296B8B">
      <w:pPr>
        <w:pStyle w:val="a0"/>
        <w:numPr>
          <w:ilvl w:val="0"/>
          <w:numId w:val="20"/>
        </w:numPr>
        <w:ind w:hanging="51"/>
      </w:pPr>
      <w:r w:rsidRPr="00296B8B">
        <w:rPr>
          <w:rFonts w:hint="eastAsia"/>
          <w:bCs/>
        </w:rPr>
        <w:t>注意</w:t>
      </w:r>
      <w:r w:rsidRPr="00296B8B">
        <w:rPr>
          <w:rFonts w:hint="eastAsia"/>
        </w:rPr>
        <w:t>：屏蔽警告信息有时不能屏蔽转换</w:t>
      </w:r>
      <w:r w:rsidRPr="00296B8B">
        <w:rPr>
          <w:rFonts w:hint="eastAsia"/>
        </w:rPr>
        <w:t>TIFF</w:t>
      </w:r>
      <w:r w:rsidRPr="00296B8B">
        <w:rPr>
          <w:rFonts w:hint="eastAsia"/>
        </w:rPr>
        <w:t>影像时的某些警告</w:t>
      </w:r>
    </w:p>
    <w:p w:rsidR="00CB7B5C" w:rsidRPr="00296B8B" w:rsidRDefault="00CB7B5C" w:rsidP="00296B8B">
      <w:pPr>
        <w:pStyle w:val="a0"/>
        <w:numPr>
          <w:ilvl w:val="0"/>
          <w:numId w:val="20"/>
        </w:numPr>
        <w:ind w:hanging="51"/>
      </w:pPr>
      <w:r w:rsidRPr="00296B8B">
        <w:rPr>
          <w:rFonts w:hint="eastAsia"/>
          <w:bCs/>
        </w:rPr>
        <w:t>删除原始数据</w:t>
      </w:r>
      <w:r w:rsidRPr="00296B8B">
        <w:rPr>
          <w:rFonts w:hint="eastAsia"/>
        </w:rPr>
        <w:t>：选择此选项后，在转换完成后即删除原始数据，以节约硬盘空间。</w:t>
      </w:r>
    </w:p>
    <w:p w:rsidR="00CB7B5C" w:rsidRPr="00296B8B" w:rsidRDefault="00CB7B5C" w:rsidP="00296B8B">
      <w:pPr>
        <w:pStyle w:val="a0"/>
        <w:numPr>
          <w:ilvl w:val="0"/>
          <w:numId w:val="20"/>
        </w:numPr>
        <w:ind w:hanging="51"/>
      </w:pPr>
      <w:r w:rsidRPr="00296B8B">
        <w:rPr>
          <w:rFonts w:hint="eastAsia"/>
          <w:bCs/>
        </w:rPr>
        <w:t>彩色转成黑白</w:t>
      </w:r>
      <w:r w:rsidR="00871DCD" w:rsidRPr="00871DCD">
        <w:fldChar w:fldCharType="begin"/>
      </w:r>
      <w:r w:rsidRPr="00296B8B">
        <w:instrText xml:space="preserve"> XE "</w:instrText>
      </w:r>
      <w:r w:rsidRPr="00296B8B">
        <w:rPr>
          <w:rFonts w:hint="eastAsia"/>
          <w:bCs/>
        </w:rPr>
        <w:instrText>彩色转成黑白</w:instrText>
      </w:r>
      <w:r w:rsidRPr="00296B8B">
        <w:instrText xml:space="preserve">" \y "cai3se4zhuan3cheng2hei1bai2" </w:instrText>
      </w:r>
      <w:r w:rsidR="00871DCD" w:rsidRPr="00296B8B">
        <w:rPr>
          <w:bCs/>
        </w:rPr>
        <w:fldChar w:fldCharType="end"/>
      </w:r>
      <w:r w:rsidRPr="00296B8B">
        <w:rPr>
          <w:rFonts w:hint="eastAsia"/>
        </w:rPr>
        <w:t>：选择此选项可将原始彩色影像直接转换为黑白影像。</w:t>
      </w:r>
    </w:p>
    <w:p w:rsidR="00CB7B5C" w:rsidRDefault="00CB7B5C" w:rsidP="00CB7B5C">
      <w:pPr>
        <w:ind w:firstLine="480"/>
      </w:pPr>
      <w:r>
        <w:rPr>
          <w:rFonts w:hint="eastAsia"/>
        </w:rPr>
        <w:t>注意：</w:t>
      </w:r>
    </w:p>
    <w:p w:rsidR="00CB7B5C" w:rsidRDefault="00CB7B5C" w:rsidP="00670098">
      <w:pPr>
        <w:pStyle w:val="a0"/>
        <w:numPr>
          <w:ilvl w:val="3"/>
          <w:numId w:val="2"/>
        </w:numPr>
        <w:ind w:left="480" w:hanging="480"/>
      </w:pPr>
      <w:r>
        <w:rPr>
          <w:rFonts w:hint="eastAsia"/>
        </w:rPr>
        <w:t>在转换</w:t>
      </w:r>
      <w:r>
        <w:rPr>
          <w:rFonts w:hint="eastAsia"/>
        </w:rPr>
        <w:t xml:space="preserve"> TIFF</w:t>
      </w:r>
      <w:r>
        <w:rPr>
          <w:rFonts w:hint="eastAsia"/>
        </w:rPr>
        <w:t>、</w:t>
      </w:r>
      <w:r>
        <w:rPr>
          <w:rFonts w:hint="eastAsia"/>
        </w:rPr>
        <w:t>BMP</w:t>
      </w:r>
      <w:r>
        <w:rPr>
          <w:rFonts w:hint="eastAsia"/>
        </w:rPr>
        <w:t>（</w:t>
      </w:r>
      <w:r>
        <w:rPr>
          <w:rFonts w:hint="eastAsia"/>
        </w:rPr>
        <w:t>24</w:t>
      </w:r>
      <w:r>
        <w:rPr>
          <w:rFonts w:hint="eastAsia"/>
        </w:rPr>
        <w:t>位）及</w:t>
      </w:r>
      <w:r>
        <w:rPr>
          <w:rFonts w:hint="eastAsia"/>
        </w:rPr>
        <w:t xml:space="preserve"> JPEG </w:t>
      </w:r>
      <w:r>
        <w:rPr>
          <w:rFonts w:hint="eastAsia"/>
        </w:rPr>
        <w:t>等格式的影像时</w:t>
      </w:r>
      <w:r w:rsidRPr="00B252DD">
        <w:rPr>
          <w:rFonts w:hint="eastAsia"/>
        </w:rPr>
        <w:t>，若</w:t>
      </w:r>
      <w:r w:rsidRPr="00B252DD">
        <w:rPr>
          <w:rFonts w:hint="eastAsia"/>
          <w:bCs/>
        </w:rPr>
        <w:t>像素大小</w:t>
      </w:r>
      <w:r w:rsidR="00871DCD" w:rsidRPr="00871DCD">
        <w:fldChar w:fldCharType="begin"/>
      </w:r>
      <w:r>
        <w:instrText xml:space="preserve"> XE "</w:instrText>
      </w:r>
      <w:r w:rsidRPr="005730ED">
        <w:rPr>
          <w:rFonts w:hint="eastAsia"/>
          <w:b/>
          <w:bCs/>
        </w:rPr>
        <w:instrText>像素大小</w:instrText>
      </w:r>
      <w:r>
        <w:instrText xml:space="preserve">" \y "xiang4su4da4xiao3" </w:instrText>
      </w:r>
      <w:r w:rsidR="00871DCD" w:rsidRPr="005730ED">
        <w:rPr>
          <w:b/>
          <w:bCs/>
        </w:rPr>
        <w:fldChar w:fldCharType="end"/>
      </w:r>
      <w:r>
        <w:rPr>
          <w:rFonts w:hint="eastAsia"/>
        </w:rPr>
        <w:t>为“</w:t>
      </w:r>
      <w:r>
        <w:rPr>
          <w:rFonts w:hint="eastAsia"/>
        </w:rPr>
        <w:t>-1</w:t>
      </w:r>
      <w:r>
        <w:rPr>
          <w:rFonts w:hint="eastAsia"/>
        </w:rPr>
        <w:t>”，则系统将自动读取图像头文件中的参数，否则使用输入的参数值。</w:t>
      </w:r>
    </w:p>
    <w:p w:rsidR="00CB7B5C" w:rsidRDefault="00CB7B5C" w:rsidP="00670098">
      <w:pPr>
        <w:pStyle w:val="a0"/>
        <w:numPr>
          <w:ilvl w:val="3"/>
          <w:numId w:val="2"/>
        </w:numPr>
        <w:ind w:left="480" w:hanging="480"/>
      </w:pPr>
      <w:r>
        <w:rPr>
          <w:rFonts w:hint="eastAsia"/>
        </w:rPr>
        <w:t>若原始影像文件中并未记录影像的分辨率，则当输入参数为“</w:t>
      </w:r>
      <w:r>
        <w:rPr>
          <w:rFonts w:hint="eastAsia"/>
        </w:rPr>
        <w:t>-1</w:t>
      </w:r>
      <w:r w:rsidR="00871DCD">
        <w:fldChar w:fldCharType="begin"/>
      </w:r>
      <w:r>
        <w:instrText xml:space="preserve"> XE "</w:instrText>
      </w:r>
      <w:r>
        <w:rPr>
          <w:rFonts w:hint="eastAsia"/>
        </w:rPr>
        <w:instrText>-1</w:instrText>
      </w:r>
      <w:r>
        <w:instrText xml:space="preserve">" </w:instrText>
      </w:r>
      <w:r w:rsidR="00871DCD">
        <w:fldChar w:fldCharType="end"/>
      </w:r>
      <w:r>
        <w:rPr>
          <w:rFonts w:hint="eastAsia"/>
        </w:rPr>
        <w:t>”时，就无法识别影像的分辨率。此时需手工改正影像分辨率，以进行内定向处理。</w:t>
      </w:r>
    </w:p>
    <w:p w:rsidR="00CB7B5C" w:rsidRDefault="00CB7B5C" w:rsidP="00670098">
      <w:pPr>
        <w:pStyle w:val="a0"/>
        <w:numPr>
          <w:ilvl w:val="3"/>
          <w:numId w:val="2"/>
        </w:numPr>
        <w:ind w:left="480" w:hanging="480"/>
      </w:pPr>
      <w:r>
        <w:rPr>
          <w:rFonts w:hint="eastAsia"/>
        </w:rPr>
        <w:t>选择需转换的文件后，系统会自动识别文件格式并显示转换后的文件类型。如不能识别</w:t>
      </w:r>
      <w:r w:rsidRPr="00066F64">
        <w:rPr>
          <w:rFonts w:hint="eastAsia"/>
        </w:rPr>
        <w:t>，则在</w:t>
      </w:r>
      <w:r w:rsidRPr="00066F64">
        <w:rPr>
          <w:rFonts w:hint="eastAsia"/>
          <w:bCs/>
        </w:rPr>
        <w:t>输入类型</w:t>
      </w:r>
      <w:r w:rsidRPr="00066F64">
        <w:rPr>
          <w:rFonts w:hint="eastAsia"/>
        </w:rPr>
        <w:t>列中显示</w:t>
      </w:r>
      <w:r w:rsidRPr="00066F64">
        <w:rPr>
          <w:rFonts w:hint="eastAsia"/>
          <w:bCs/>
        </w:rPr>
        <w:t>N/A</w:t>
      </w:r>
      <w:r w:rsidR="00871DCD" w:rsidRPr="00871DCD">
        <w:fldChar w:fldCharType="begin"/>
      </w:r>
      <w:r w:rsidRPr="00066F64">
        <w:instrText xml:space="preserve"> XE "</w:instrText>
      </w:r>
      <w:r w:rsidRPr="00066F64">
        <w:rPr>
          <w:rFonts w:hint="eastAsia"/>
          <w:bCs/>
        </w:rPr>
        <w:instrText>N/A</w:instrText>
      </w:r>
      <w:r w:rsidRPr="00066F64">
        <w:instrText xml:space="preserve">" </w:instrText>
      </w:r>
      <w:r w:rsidR="00871DCD" w:rsidRPr="00066F64">
        <w:rPr>
          <w:bCs/>
        </w:rPr>
        <w:fldChar w:fldCharType="end"/>
      </w:r>
      <w:r w:rsidRPr="00066F64">
        <w:rPr>
          <w:rFonts w:hint="eastAsia"/>
        </w:rPr>
        <w:t>字样</w:t>
      </w:r>
      <w:r>
        <w:rPr>
          <w:rFonts w:hint="eastAsia"/>
        </w:rPr>
        <w:t>，并不对其进行转换处理。</w:t>
      </w:r>
    </w:p>
    <w:p w:rsidR="00CB7B5C" w:rsidRPr="00066F64" w:rsidRDefault="00CB7B5C" w:rsidP="00066F64">
      <w:pPr>
        <w:ind w:firstLine="482"/>
        <w:rPr>
          <w:b/>
        </w:rPr>
      </w:pPr>
      <w:r w:rsidRPr="00066F64">
        <w:rPr>
          <w:rFonts w:hint="eastAsia"/>
          <w:b/>
        </w:rPr>
        <w:t>B</w:t>
      </w:r>
      <w:r w:rsidRPr="00066F64">
        <w:rPr>
          <w:b/>
        </w:rPr>
        <w:t xml:space="preserve">. </w:t>
      </w:r>
      <w:r w:rsidRPr="00066F64">
        <w:rPr>
          <w:rFonts w:hint="eastAsia"/>
          <w:b/>
        </w:rPr>
        <w:t>按钮说明</w:t>
      </w:r>
    </w:p>
    <w:p w:rsidR="00CB7B5C" w:rsidRPr="00066F64" w:rsidRDefault="00CB7B5C" w:rsidP="00066F64">
      <w:pPr>
        <w:pStyle w:val="a0"/>
        <w:numPr>
          <w:ilvl w:val="0"/>
          <w:numId w:val="21"/>
        </w:numPr>
        <w:ind w:left="993" w:firstLine="0"/>
      </w:pPr>
      <w:r w:rsidRPr="00066F64">
        <w:rPr>
          <w:rFonts w:hint="eastAsia"/>
          <w:bCs/>
        </w:rPr>
        <w:t>增加影像</w:t>
      </w:r>
      <w:r w:rsidRPr="00066F64">
        <w:rPr>
          <w:rFonts w:hint="eastAsia"/>
        </w:rPr>
        <w:t>：添加待转换的文件。可使用的数据格式有</w:t>
      </w:r>
      <w:r w:rsidRPr="00066F64">
        <w:rPr>
          <w:rFonts w:hint="eastAsia"/>
        </w:rPr>
        <w:t xml:space="preserve"> TIFF </w:t>
      </w:r>
      <w:r w:rsidRPr="00066F64">
        <w:rPr>
          <w:rFonts w:hint="eastAsia"/>
        </w:rPr>
        <w:t>（标准格式的</w:t>
      </w:r>
      <w:r w:rsidRPr="00066F64">
        <w:rPr>
          <w:rFonts w:hint="eastAsia"/>
        </w:rPr>
        <w:t xml:space="preserve"> TIFF</w:t>
      </w:r>
      <w:r w:rsidRPr="00066F64">
        <w:rPr>
          <w:rFonts w:hint="eastAsia"/>
        </w:rPr>
        <w:t>、</w:t>
      </w:r>
      <w:r w:rsidRPr="00066F64">
        <w:rPr>
          <w:rFonts w:hint="eastAsia"/>
        </w:rPr>
        <w:t>Tiled TIFF</w:t>
      </w:r>
      <w:r w:rsidRPr="00066F64">
        <w:rPr>
          <w:rFonts w:hint="eastAsia"/>
        </w:rPr>
        <w:t>、</w:t>
      </w:r>
      <w:r w:rsidRPr="00066F64">
        <w:rPr>
          <w:rFonts w:hint="eastAsia"/>
        </w:rPr>
        <w:t>JPEG TIFF</w:t>
      </w:r>
      <w:r w:rsidRPr="00066F64">
        <w:rPr>
          <w:rFonts w:hint="eastAsia"/>
        </w:rPr>
        <w:t>、</w:t>
      </w:r>
      <w:r w:rsidRPr="00066F64">
        <w:rPr>
          <w:rFonts w:hint="eastAsia"/>
        </w:rPr>
        <w:t xml:space="preserve">GeoTIFF </w:t>
      </w:r>
      <w:r w:rsidRPr="00066F64">
        <w:rPr>
          <w:rFonts w:hint="eastAsia"/>
        </w:rPr>
        <w:t>和以</w:t>
      </w:r>
      <w:r w:rsidRPr="00066F64">
        <w:rPr>
          <w:rFonts w:hint="eastAsia"/>
        </w:rPr>
        <w:t>11 Bit</w:t>
      </w:r>
      <w:r w:rsidRPr="00066F64">
        <w:rPr>
          <w:rFonts w:hint="eastAsia"/>
        </w:rPr>
        <w:t>、</w:t>
      </w:r>
      <w:r w:rsidRPr="00066F64">
        <w:rPr>
          <w:rFonts w:hint="eastAsia"/>
        </w:rPr>
        <w:t>12bit</w:t>
      </w:r>
      <w:r w:rsidRPr="00066F64">
        <w:rPr>
          <w:rFonts w:hint="eastAsia"/>
        </w:rPr>
        <w:t>与</w:t>
      </w:r>
      <w:r w:rsidRPr="00066F64">
        <w:rPr>
          <w:rFonts w:hint="eastAsia"/>
        </w:rPr>
        <w:t>16bit</w:t>
      </w:r>
      <w:r w:rsidRPr="00066F64">
        <w:rPr>
          <w:rFonts w:hint="eastAsia"/>
        </w:rPr>
        <w:t>位存储的</w:t>
      </w:r>
      <w:r w:rsidRPr="00066F64">
        <w:rPr>
          <w:rFonts w:hint="eastAsia"/>
        </w:rPr>
        <w:t xml:space="preserve"> TIFF </w:t>
      </w:r>
      <w:r w:rsidRPr="00066F64">
        <w:rPr>
          <w:rFonts w:hint="eastAsia"/>
        </w:rPr>
        <w:t>影像）、</w:t>
      </w:r>
      <w:r w:rsidRPr="00066F64">
        <w:rPr>
          <w:rFonts w:hint="eastAsia"/>
        </w:rPr>
        <w:t>SGI</w:t>
      </w:r>
      <w:r w:rsidRPr="00066F64">
        <w:rPr>
          <w:rFonts w:hint="eastAsia"/>
        </w:rPr>
        <w:t>（</w:t>
      </w:r>
      <w:r w:rsidRPr="00066F64">
        <w:rPr>
          <w:rFonts w:hint="eastAsia"/>
        </w:rPr>
        <w:t>RGB</w:t>
      </w:r>
      <w:r w:rsidRPr="00066F64">
        <w:rPr>
          <w:rFonts w:hint="eastAsia"/>
        </w:rPr>
        <w:t>）、</w:t>
      </w:r>
      <w:r w:rsidRPr="00066F64">
        <w:rPr>
          <w:rFonts w:hint="eastAsia"/>
        </w:rPr>
        <w:t>24</w:t>
      </w:r>
      <w:r w:rsidRPr="00066F64">
        <w:rPr>
          <w:rFonts w:hint="eastAsia"/>
        </w:rPr>
        <w:t>位存储的</w:t>
      </w:r>
      <w:r w:rsidRPr="00066F64">
        <w:rPr>
          <w:rFonts w:hint="eastAsia"/>
        </w:rPr>
        <w:t>BMP</w:t>
      </w:r>
      <w:r w:rsidRPr="00066F64">
        <w:rPr>
          <w:rFonts w:hint="eastAsia"/>
        </w:rPr>
        <w:t>、无损压缩的</w:t>
      </w:r>
      <w:r w:rsidRPr="00066F64">
        <w:rPr>
          <w:rFonts w:hint="eastAsia"/>
        </w:rPr>
        <w:t xml:space="preserve"> JPEG</w:t>
      </w:r>
      <w:r w:rsidRPr="00066F64">
        <w:rPr>
          <w:rFonts w:hint="eastAsia"/>
        </w:rPr>
        <w:t>、分块</w:t>
      </w:r>
      <w:r w:rsidRPr="00066F64">
        <w:rPr>
          <w:rFonts w:hint="eastAsia"/>
        </w:rPr>
        <w:t xml:space="preserve"> JPEG</w:t>
      </w:r>
      <w:r w:rsidRPr="00066F64">
        <w:rPr>
          <w:rFonts w:hint="eastAsia"/>
        </w:rPr>
        <w:t>、</w:t>
      </w:r>
      <w:r w:rsidRPr="00066F64">
        <w:rPr>
          <w:rFonts w:hint="eastAsia"/>
        </w:rPr>
        <w:t>TGA</w:t>
      </w:r>
      <w:r w:rsidRPr="00066F64">
        <w:rPr>
          <w:rFonts w:hint="eastAsia"/>
        </w:rPr>
        <w:t>、</w:t>
      </w:r>
      <w:r w:rsidRPr="00066F64">
        <w:rPr>
          <w:rFonts w:hint="eastAsia"/>
        </w:rPr>
        <w:t>SUN Raster</w:t>
      </w:r>
      <w:r w:rsidRPr="00066F64">
        <w:rPr>
          <w:rFonts w:hint="eastAsia"/>
        </w:rPr>
        <w:t>、</w:t>
      </w:r>
      <w:r w:rsidRPr="00066F64">
        <w:rPr>
          <w:rFonts w:hint="eastAsia"/>
        </w:rPr>
        <w:t>VIT</w:t>
      </w:r>
      <w:r w:rsidRPr="00066F64">
        <w:rPr>
          <w:rFonts w:hint="eastAsia"/>
        </w:rPr>
        <w:t>、</w:t>
      </w:r>
      <w:r w:rsidRPr="00066F64">
        <w:rPr>
          <w:rFonts w:hint="eastAsia"/>
        </w:rPr>
        <w:t>JFIF/JPEG</w:t>
      </w:r>
      <w:r w:rsidRPr="00066F64">
        <w:rPr>
          <w:rFonts w:hint="eastAsia"/>
        </w:rPr>
        <w:t>、</w:t>
      </w:r>
      <w:r w:rsidRPr="00066F64">
        <w:rPr>
          <w:rFonts w:hint="eastAsia"/>
        </w:rPr>
        <w:t xml:space="preserve">Mr.Sid </w:t>
      </w:r>
      <w:r w:rsidRPr="00066F64">
        <w:rPr>
          <w:rFonts w:hint="eastAsia"/>
        </w:rPr>
        <w:t>、</w:t>
      </w:r>
      <w:r w:rsidRPr="00066F64">
        <w:rPr>
          <w:rFonts w:hint="eastAsia"/>
        </w:rPr>
        <w:t>BSF</w:t>
      </w:r>
      <w:r w:rsidRPr="00066F64">
        <w:rPr>
          <w:rFonts w:hint="eastAsia"/>
        </w:rPr>
        <w:t>、</w:t>
      </w:r>
      <w:r w:rsidRPr="00066F64">
        <w:rPr>
          <w:rFonts w:hint="eastAsia"/>
        </w:rPr>
        <w:t>NTF 2.0</w:t>
      </w:r>
      <w:r w:rsidRPr="00066F64">
        <w:rPr>
          <w:rFonts w:hint="eastAsia"/>
        </w:rPr>
        <w:t>和</w:t>
      </w:r>
      <w:r w:rsidRPr="00066F64">
        <w:rPr>
          <w:rFonts w:hint="eastAsia"/>
        </w:rPr>
        <w:t xml:space="preserve"> NTF 2.1</w:t>
      </w:r>
      <w:r w:rsidRPr="00066F64">
        <w:rPr>
          <w:rFonts w:hint="eastAsia"/>
        </w:rPr>
        <w:t>格式等。</w:t>
      </w:r>
    </w:p>
    <w:p w:rsidR="00CB7B5C" w:rsidRPr="00066F64" w:rsidRDefault="00CB7B5C" w:rsidP="00066F64">
      <w:pPr>
        <w:ind w:left="993" w:firstLine="480"/>
      </w:pPr>
      <w:r w:rsidRPr="00066F64">
        <w:rPr>
          <w:rFonts w:hint="eastAsia"/>
          <w:bCs/>
        </w:rPr>
        <w:t>注意</w:t>
      </w:r>
      <w:r w:rsidRPr="00066F64">
        <w:rPr>
          <w:rFonts w:hint="eastAsia"/>
        </w:rPr>
        <w:t>：若待转换的文件位于局域网络里的另一台机器上或光盘中，则应确保输出的路径及文件夹可写。</w:t>
      </w:r>
    </w:p>
    <w:p w:rsidR="00CB7B5C" w:rsidRPr="00066F64" w:rsidRDefault="00CB7B5C" w:rsidP="00066F64">
      <w:pPr>
        <w:pStyle w:val="a0"/>
        <w:numPr>
          <w:ilvl w:val="0"/>
          <w:numId w:val="21"/>
        </w:numPr>
        <w:ind w:left="993" w:firstLine="0"/>
      </w:pPr>
      <w:r w:rsidRPr="00066F64">
        <w:rPr>
          <w:rFonts w:hint="eastAsia"/>
          <w:bCs/>
        </w:rPr>
        <w:t>移除影像</w:t>
      </w:r>
      <w:r w:rsidRPr="00066F64">
        <w:rPr>
          <w:rFonts w:hint="eastAsia"/>
        </w:rPr>
        <w:t>：从列表中删除选中的影像。</w:t>
      </w:r>
    </w:p>
    <w:p w:rsidR="00CB7B5C" w:rsidRPr="00066F64" w:rsidRDefault="00CB7B5C" w:rsidP="00066F64">
      <w:pPr>
        <w:pStyle w:val="a0"/>
        <w:numPr>
          <w:ilvl w:val="0"/>
          <w:numId w:val="21"/>
        </w:numPr>
        <w:ind w:left="993" w:firstLine="0"/>
      </w:pPr>
      <w:r w:rsidRPr="00066F64">
        <w:rPr>
          <w:rFonts w:hint="eastAsia"/>
          <w:bCs/>
        </w:rPr>
        <w:t>移除所有影像：</w:t>
      </w:r>
      <w:r w:rsidRPr="00066F64">
        <w:rPr>
          <w:rFonts w:hint="eastAsia"/>
        </w:rPr>
        <w:t>删除列表中所有影像。</w:t>
      </w:r>
    </w:p>
    <w:p w:rsidR="00CB7B5C" w:rsidRDefault="00CB7B5C" w:rsidP="00066F64">
      <w:pPr>
        <w:pStyle w:val="a0"/>
        <w:numPr>
          <w:ilvl w:val="0"/>
          <w:numId w:val="21"/>
        </w:numPr>
        <w:ind w:left="993" w:firstLine="0"/>
      </w:pPr>
      <w:r w:rsidRPr="00066F64">
        <w:rPr>
          <w:rFonts w:hint="eastAsia"/>
          <w:bCs/>
        </w:rPr>
        <w:t>开始处理</w:t>
      </w:r>
      <w:r w:rsidRPr="00066F64">
        <w:rPr>
          <w:rFonts w:hint="eastAsia"/>
        </w:rPr>
        <w:t>：开</w:t>
      </w:r>
      <w:r>
        <w:rPr>
          <w:rFonts w:hint="eastAsia"/>
        </w:rPr>
        <w:t>始影像格式转换。系统将依次转换列表中的所有文件，并自动生成相应的影像参数文件“</w:t>
      </w:r>
      <w:r>
        <w:rPr>
          <w:rFonts w:hint="eastAsia"/>
        </w:rPr>
        <w:t>&lt;</w:t>
      </w:r>
      <w:r>
        <w:rPr>
          <w:rFonts w:hint="eastAsia"/>
        </w:rPr>
        <w:t>影像名</w:t>
      </w:r>
      <w:r>
        <w:rPr>
          <w:rFonts w:hint="eastAsia"/>
        </w:rPr>
        <w:t>&gt;.spt</w:t>
      </w:r>
      <w:r>
        <w:rPr>
          <w:rFonts w:hint="eastAsia"/>
        </w:rPr>
        <w:t>”。该文件记录了影像的高、宽、扫描像素大小及相机文件名等信息。</w:t>
      </w:r>
    </w:p>
    <w:p w:rsidR="00CB7B5C" w:rsidRPr="005E039F" w:rsidRDefault="00CB7B5C" w:rsidP="00066F64">
      <w:pPr>
        <w:pStyle w:val="a0"/>
        <w:numPr>
          <w:ilvl w:val="0"/>
          <w:numId w:val="21"/>
        </w:numPr>
        <w:ind w:left="993" w:firstLine="0"/>
      </w:pPr>
      <w:r w:rsidRPr="005E039F">
        <w:rPr>
          <w:rFonts w:hint="eastAsia"/>
          <w:bCs/>
        </w:rPr>
        <w:lastRenderedPageBreak/>
        <w:t>输出选项：</w:t>
      </w:r>
      <w:r w:rsidRPr="005E039F">
        <w:rPr>
          <w:rFonts w:hint="eastAsia"/>
        </w:rPr>
        <w:t>设置输出文件的路径。</w:t>
      </w:r>
    </w:p>
    <w:p w:rsidR="00CB7B5C" w:rsidRPr="005E039F" w:rsidRDefault="00CB7B5C" w:rsidP="00066F64">
      <w:pPr>
        <w:pStyle w:val="abc"/>
        <w:ind w:left="993" w:firstLine="0"/>
      </w:pPr>
      <w:r w:rsidRPr="005E039F">
        <w:rPr>
          <w:rFonts w:hint="eastAsia"/>
          <w:bCs/>
        </w:rPr>
        <w:t>退出</w:t>
      </w:r>
      <w:r w:rsidRPr="005E039F">
        <w:rPr>
          <w:rFonts w:hint="eastAsia"/>
        </w:rPr>
        <w:t>：退出</w:t>
      </w:r>
      <w:r w:rsidRPr="005E039F">
        <w:rPr>
          <w:rFonts w:hint="eastAsia"/>
          <w:bCs/>
        </w:rPr>
        <w:t>输入影像</w:t>
      </w:r>
      <w:r w:rsidRPr="005E039F">
        <w:rPr>
          <w:rFonts w:hint="eastAsia"/>
        </w:rPr>
        <w:t>对话框。</w:t>
      </w:r>
    </w:p>
    <w:p w:rsidR="00CB7B5C" w:rsidRDefault="00CB7B5C" w:rsidP="00066F64">
      <w:pPr>
        <w:ind w:left="993" w:firstLine="480"/>
      </w:pPr>
      <w:r w:rsidRPr="005E039F">
        <w:rPr>
          <w:rFonts w:hint="eastAsia"/>
        </w:rPr>
        <w:t>设置完</w:t>
      </w:r>
      <w:r w:rsidRPr="005E039F">
        <w:t>相应的参数之后，</w:t>
      </w:r>
      <w:r w:rsidRPr="005E039F">
        <w:rPr>
          <w:rFonts w:hint="eastAsia"/>
        </w:rPr>
        <w:t>点击开始</w:t>
      </w:r>
      <w:r w:rsidRPr="005E039F">
        <w:t>处理</w:t>
      </w:r>
      <w:r w:rsidRPr="005E039F">
        <w:rPr>
          <w:rFonts w:hint="eastAsia"/>
        </w:rPr>
        <w:t>，等</w:t>
      </w:r>
      <w:r>
        <w:rPr>
          <w:rFonts w:hint="eastAsia"/>
        </w:rPr>
        <w:t>待</w:t>
      </w:r>
      <w:r>
        <w:t>的时间跟数据量</w:t>
      </w:r>
      <w:r>
        <w:rPr>
          <w:rFonts w:hint="eastAsia"/>
        </w:rPr>
        <w:t>、</w:t>
      </w:r>
      <w:r>
        <w:t>CPU</w:t>
      </w:r>
      <w:r>
        <w:t>线程数、选择的最大线程数有关</w:t>
      </w:r>
      <w:r>
        <w:rPr>
          <w:rFonts w:hint="eastAsia"/>
        </w:rPr>
        <w:t>。每</w:t>
      </w:r>
      <w:r>
        <w:t>生成一个影像，</w:t>
      </w:r>
      <w:r>
        <w:rPr>
          <w:rFonts w:hint="eastAsia"/>
        </w:rPr>
        <w:t>系统</w:t>
      </w:r>
      <w:r>
        <w:t>还会为该影像生成一个对应的</w:t>
      </w:r>
      <w:r>
        <w:rPr>
          <w:rFonts w:hint="eastAsia"/>
        </w:rPr>
        <w:t>格式</w:t>
      </w:r>
      <w:r>
        <w:t>为</w:t>
      </w:r>
      <w:r>
        <w:rPr>
          <w:rFonts w:hint="eastAsia"/>
        </w:rPr>
        <w:t>*.spt</w:t>
      </w:r>
      <w:r>
        <w:rPr>
          <w:rFonts w:hint="eastAsia"/>
        </w:rPr>
        <w:t>的</w:t>
      </w:r>
      <w:r>
        <w:t>影像</w:t>
      </w:r>
      <w:r>
        <w:rPr>
          <w:rFonts w:hint="eastAsia"/>
        </w:rPr>
        <w:t>参数</w:t>
      </w:r>
      <w:r>
        <w:t>文件。</w:t>
      </w:r>
    </w:p>
    <w:p w:rsidR="00CB7B5C" w:rsidRPr="007A5613" w:rsidRDefault="00815CB8" w:rsidP="00815CB8">
      <w:pPr>
        <w:pStyle w:val="21"/>
        <w:numPr>
          <w:ilvl w:val="0"/>
          <w:numId w:val="0"/>
        </w:numPr>
        <w:ind w:left="567"/>
      </w:pPr>
      <w:bookmarkStart w:id="54" w:name="_Toc399420674"/>
      <w:bookmarkStart w:id="55" w:name="_Toc449518315"/>
      <w:r>
        <w:rPr>
          <w:rFonts w:hint="eastAsia"/>
        </w:rPr>
        <w:t xml:space="preserve">3.3 </w:t>
      </w:r>
      <w:r w:rsidR="00CB7B5C">
        <w:rPr>
          <w:rFonts w:hint="eastAsia"/>
        </w:rPr>
        <w:t>数据</w:t>
      </w:r>
      <w:r w:rsidR="00CB7B5C">
        <w:t>输出</w:t>
      </w:r>
      <w:bookmarkEnd w:id="54"/>
      <w:bookmarkEnd w:id="55"/>
    </w:p>
    <w:p w:rsidR="00D03097" w:rsidRPr="00B252DD" w:rsidRDefault="00CB7B5C" w:rsidP="006B74B0">
      <w:pPr>
        <w:ind w:firstLine="480"/>
      </w:pPr>
      <w:r>
        <w:rPr>
          <w:rFonts w:hint="eastAsia"/>
        </w:rPr>
        <w:t>在完成基本数据生产后，</w:t>
      </w:r>
      <w:r w:rsidRPr="00B252DD">
        <w:rPr>
          <w:rFonts w:hint="eastAsia"/>
        </w:rPr>
        <w:t>点击</w:t>
      </w:r>
      <w:r w:rsidRPr="00B252DD">
        <w:rPr>
          <w:rFonts w:hint="eastAsia"/>
          <w:bCs/>
        </w:rPr>
        <w:t>工具→出图</w:t>
      </w:r>
      <w:r w:rsidRPr="00B252DD">
        <w:rPr>
          <w:rFonts w:hint="eastAsia"/>
        </w:rPr>
        <w:t>，可导出</w:t>
      </w:r>
      <w:r w:rsidR="006B74B0" w:rsidRPr="00B252DD">
        <w:rPr>
          <w:rFonts w:hint="eastAsia"/>
        </w:rPr>
        <w:t>用户可输出</w:t>
      </w:r>
      <w:r w:rsidR="006B74B0" w:rsidRPr="00B252DD">
        <w:rPr>
          <w:rFonts w:hint="eastAsia"/>
          <w:bCs/>
        </w:rPr>
        <w:t>DLG</w:t>
      </w:r>
      <w:r w:rsidR="006B74B0" w:rsidRPr="00B252DD">
        <w:rPr>
          <w:rFonts w:hint="eastAsia"/>
          <w:bCs/>
        </w:rPr>
        <w:t>数据</w:t>
      </w:r>
      <w:r w:rsidR="006B74B0" w:rsidRPr="00B252DD">
        <w:rPr>
          <w:rFonts w:hint="eastAsia"/>
        </w:rPr>
        <w:t>。</w:t>
      </w:r>
    </w:p>
    <w:p w:rsidR="00B24DC5" w:rsidRDefault="00815CB8" w:rsidP="00D03097">
      <w:pPr>
        <w:pStyle w:val="1"/>
        <w:numPr>
          <w:ilvl w:val="0"/>
          <w:numId w:val="0"/>
        </w:numPr>
      </w:pPr>
      <w:bookmarkStart w:id="56" w:name="_Toc449518316"/>
      <w:r>
        <w:rPr>
          <w:rFonts w:hint="eastAsia"/>
        </w:rPr>
        <w:lastRenderedPageBreak/>
        <w:t>第四章</w:t>
      </w:r>
      <w:r>
        <w:rPr>
          <w:rFonts w:hint="eastAsia"/>
        </w:rPr>
        <w:t xml:space="preserve"> </w:t>
      </w:r>
      <w:r>
        <w:rPr>
          <w:rFonts w:hint="eastAsia"/>
        </w:rPr>
        <w:t>测图</w:t>
      </w:r>
      <w:r w:rsidR="00212D9B">
        <w:rPr>
          <w:rFonts w:hint="eastAsia"/>
        </w:rPr>
        <w:t>界面</w:t>
      </w:r>
      <w:bookmarkEnd w:id="56"/>
    </w:p>
    <w:p w:rsidR="00635095" w:rsidRDefault="00BE0055" w:rsidP="00BE0055">
      <w:pPr>
        <w:pStyle w:val="21"/>
        <w:numPr>
          <w:ilvl w:val="0"/>
          <w:numId w:val="0"/>
        </w:numPr>
        <w:ind w:left="567"/>
      </w:pPr>
      <w:bookmarkStart w:id="57" w:name="_Toc449518317"/>
      <w:r>
        <w:rPr>
          <w:rFonts w:hint="eastAsia"/>
        </w:rPr>
        <w:t xml:space="preserve">4.1 </w:t>
      </w:r>
      <w:r w:rsidR="00212D9B">
        <w:rPr>
          <w:rFonts w:hint="eastAsia"/>
        </w:rPr>
        <w:t>主</w:t>
      </w:r>
      <w:r w:rsidR="00635095">
        <w:rPr>
          <w:rFonts w:hint="eastAsia"/>
        </w:rPr>
        <w:t>界面</w:t>
      </w:r>
      <w:bookmarkEnd w:id="20"/>
      <w:bookmarkEnd w:id="21"/>
      <w:bookmarkEnd w:id="22"/>
      <w:bookmarkEnd w:id="23"/>
      <w:bookmarkEnd w:id="57"/>
    </w:p>
    <w:p w:rsidR="00635095" w:rsidRDefault="00945CDF" w:rsidP="0047256D">
      <w:pPr>
        <w:ind w:firstLine="480"/>
        <w:rPr>
          <w:bCs/>
        </w:rPr>
      </w:pPr>
      <w:r>
        <w:rPr>
          <w:rFonts w:hint="eastAsia"/>
        </w:rPr>
        <w:t>SkyPhoto-Map</w:t>
      </w:r>
      <w:r w:rsidR="00635095" w:rsidRPr="00023A10">
        <w:rPr>
          <w:rFonts w:hint="eastAsia"/>
          <w:bCs/>
        </w:rPr>
        <w:t>测图主界面</w:t>
      </w:r>
    </w:p>
    <w:p w:rsidR="00B24DC5" w:rsidRPr="007F5608" w:rsidRDefault="00B24DC5" w:rsidP="00B24DC5">
      <w:pPr>
        <w:ind w:firstLine="480"/>
      </w:pPr>
      <w:r w:rsidRPr="00B84CE2">
        <w:rPr>
          <w:rFonts w:hint="eastAsia"/>
        </w:rPr>
        <w:t>双击快捷图标</w:t>
      </w:r>
      <w:r>
        <w:rPr>
          <w:rFonts w:hint="eastAsia"/>
          <w:noProof/>
        </w:rPr>
        <w:drawing>
          <wp:inline distT="0" distB="0" distL="0" distR="0">
            <wp:extent cx="171450" cy="171450"/>
            <wp:effectExtent l="19050" t="0" r="0" b="0"/>
            <wp:docPr id="264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B84CE2">
        <w:rPr>
          <w:rFonts w:hint="eastAsia"/>
        </w:rPr>
        <w:t>或</w:t>
      </w:r>
      <w:r>
        <w:rPr>
          <w:rFonts w:hint="eastAsia"/>
        </w:rPr>
        <w:t>运行</w:t>
      </w:r>
      <w:r>
        <w:rPr>
          <w:rFonts w:hint="eastAsia"/>
        </w:rPr>
        <w:t xml:space="preserve"> Bin </w:t>
      </w:r>
      <w:r>
        <w:rPr>
          <w:rFonts w:hint="eastAsia"/>
        </w:rPr>
        <w:t>目</w:t>
      </w:r>
      <w:r w:rsidRPr="007F5608">
        <w:rPr>
          <w:rFonts w:hint="eastAsia"/>
        </w:rPr>
        <w:t>录下的可执行程序</w:t>
      </w:r>
      <w:r w:rsidRPr="007F5608">
        <w:t>DyDesignSte</w:t>
      </w:r>
      <w:r w:rsidRPr="007F5608">
        <w:rPr>
          <w:rFonts w:hint="eastAsia"/>
        </w:rPr>
        <w:t>.exe</w:t>
      </w:r>
      <w:r w:rsidRPr="007F5608">
        <w:rPr>
          <w:rFonts w:hint="eastAsia"/>
        </w:rPr>
        <w:t>，弹出软件主界面，其中主工具条上有</w:t>
      </w:r>
      <w:r w:rsidRPr="007F5608">
        <w:rPr>
          <w:rFonts w:hint="eastAsia"/>
        </w:rPr>
        <w:t>3</w:t>
      </w:r>
      <w:r w:rsidRPr="007F5608">
        <w:rPr>
          <w:rFonts w:hint="eastAsia"/>
        </w:rPr>
        <w:t>个菜单，依次为：</w:t>
      </w:r>
      <w:r w:rsidRPr="007F5608">
        <w:rPr>
          <w:rFonts w:hint="eastAsia"/>
          <w:bCs/>
        </w:rPr>
        <w:t>文件、查看、帮助</w:t>
      </w:r>
      <w:r w:rsidR="00626D18">
        <w:rPr>
          <w:rFonts w:hint="eastAsia"/>
          <w:bCs/>
        </w:rPr>
        <w:t>。</w:t>
      </w:r>
    </w:p>
    <w:p w:rsidR="00635095" w:rsidRDefault="005E039F" w:rsidP="0047256D">
      <w:pPr>
        <w:pStyle w:val="aff3"/>
        <w:ind w:firstLine="480"/>
      </w:pPr>
      <w:r>
        <w:rPr>
          <w:noProof/>
        </w:rPr>
        <w:drawing>
          <wp:inline distT="0" distB="0" distL="0" distR="0">
            <wp:extent cx="5278755" cy="2851078"/>
            <wp:effectExtent l="1905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278755" cy="2851078"/>
                    </a:xfrm>
                    <a:prstGeom prst="rect">
                      <a:avLst/>
                    </a:prstGeom>
                    <a:noFill/>
                    <a:ln w="9525">
                      <a:noFill/>
                      <a:miter lim="800000"/>
                      <a:headEnd/>
                      <a:tailEnd/>
                    </a:ln>
                  </pic:spPr>
                </pic:pic>
              </a:graphicData>
            </a:graphic>
          </wp:inline>
        </w:drawing>
      </w:r>
    </w:p>
    <w:p w:rsidR="00635095" w:rsidRDefault="000A2F90" w:rsidP="000A2F90">
      <w:pPr>
        <w:ind w:firstLine="482"/>
      </w:pPr>
      <w:r>
        <w:rPr>
          <w:rFonts w:hint="eastAsia"/>
          <w:b/>
          <w:bCs/>
        </w:rPr>
        <w:t xml:space="preserve"> </w:t>
      </w:r>
    </w:p>
    <w:p w:rsidR="00BE0055" w:rsidRPr="007F5608" w:rsidRDefault="00212D9B" w:rsidP="00626D18">
      <w:pPr>
        <w:pStyle w:val="21"/>
        <w:numPr>
          <w:ilvl w:val="0"/>
          <w:numId w:val="0"/>
        </w:numPr>
        <w:ind w:left="567"/>
      </w:pPr>
      <w:bookmarkStart w:id="58" w:name="_Toc449518318"/>
      <w:r>
        <w:rPr>
          <w:rFonts w:hint="eastAsia"/>
        </w:rPr>
        <w:t xml:space="preserve">4.2 </w:t>
      </w:r>
      <w:r w:rsidR="00635095">
        <w:rPr>
          <w:rFonts w:hint="eastAsia"/>
        </w:rPr>
        <w:t>菜单</w:t>
      </w:r>
      <w:bookmarkEnd w:id="58"/>
      <w:r>
        <w:rPr>
          <w:rFonts w:hint="eastAsia"/>
        </w:rPr>
        <w:t xml:space="preserve"> </w:t>
      </w:r>
    </w:p>
    <w:p w:rsidR="00BE0055" w:rsidRPr="00BE0055" w:rsidRDefault="00BE0055" w:rsidP="00FB1C0D">
      <w:pPr>
        <w:ind w:firstLine="480"/>
      </w:pPr>
      <w:r w:rsidRPr="007F5608">
        <w:rPr>
          <w:rFonts w:hint="eastAsia"/>
        </w:rPr>
        <w:t>当用户建立或打开测区后，主工具条上的菜单会增加，此时各菜单项依次为：文件、查看、图视、显示、采集、编辑、工具、设置、帮助。</w:t>
      </w:r>
    </w:p>
    <w:p w:rsidR="005429DA" w:rsidRPr="005429DA" w:rsidRDefault="005429DA" w:rsidP="005429DA">
      <w:pPr>
        <w:ind w:firstLine="480"/>
      </w:pPr>
      <w:r w:rsidRPr="005429DA">
        <w:rPr>
          <w:rFonts w:hint="eastAsia"/>
          <w:noProof/>
        </w:rPr>
        <w:drawing>
          <wp:inline distT="0" distB="0" distL="0" distR="0">
            <wp:extent cx="4543425" cy="657225"/>
            <wp:effectExtent l="19050" t="0" r="9525" b="0"/>
            <wp:docPr id="94"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cstate="print"/>
                    <a:srcRect/>
                    <a:stretch>
                      <a:fillRect/>
                    </a:stretch>
                  </pic:blipFill>
                  <pic:spPr bwMode="auto">
                    <a:xfrm>
                      <a:off x="0" y="0"/>
                      <a:ext cx="4543425" cy="657225"/>
                    </a:xfrm>
                    <a:prstGeom prst="rect">
                      <a:avLst/>
                    </a:prstGeom>
                    <a:noFill/>
                    <a:ln w="9525">
                      <a:noFill/>
                      <a:miter lim="800000"/>
                      <a:headEnd/>
                      <a:tailEnd/>
                    </a:ln>
                  </pic:spPr>
                </pic:pic>
              </a:graphicData>
            </a:graphic>
          </wp:inline>
        </w:drawing>
      </w:r>
    </w:p>
    <w:p w:rsidR="005429DA" w:rsidRDefault="00626D18" w:rsidP="00FB1C0D">
      <w:pPr>
        <w:pStyle w:val="4"/>
        <w:numPr>
          <w:ilvl w:val="0"/>
          <w:numId w:val="0"/>
        </w:numPr>
      </w:pPr>
      <w:r>
        <w:rPr>
          <w:rFonts w:hint="eastAsia"/>
        </w:rPr>
        <w:lastRenderedPageBreak/>
        <w:t xml:space="preserve">4.2.1 </w:t>
      </w:r>
      <w:r w:rsidR="00635095" w:rsidRPr="00007F71">
        <w:rPr>
          <w:rFonts w:hint="eastAsia"/>
        </w:rPr>
        <w:t>文件</w:t>
      </w:r>
      <w:r w:rsidR="00635095">
        <w:rPr>
          <w:rFonts w:hint="eastAsia"/>
        </w:rPr>
        <w:t>菜单</w:t>
      </w:r>
    </w:p>
    <w:p w:rsidR="00635095" w:rsidRDefault="005429DA" w:rsidP="00635095">
      <w:pPr>
        <w:pStyle w:val="aff3"/>
        <w:ind w:firstLine="480"/>
      </w:pPr>
      <w:r w:rsidRPr="005429DA">
        <w:rPr>
          <w:noProof/>
        </w:rPr>
        <w:drawing>
          <wp:inline distT="0" distB="0" distL="0" distR="0">
            <wp:extent cx="2040255" cy="1207770"/>
            <wp:effectExtent l="19050" t="0" r="0" b="0"/>
            <wp:docPr id="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2040255" cy="1207770"/>
                    </a:xfrm>
                    <a:prstGeom prst="rect">
                      <a:avLst/>
                    </a:prstGeom>
                    <a:noFill/>
                    <a:ln w="9525">
                      <a:noFill/>
                      <a:miter lim="800000"/>
                      <a:headEnd/>
                      <a:tailEnd/>
                    </a:ln>
                  </pic:spPr>
                </pic:pic>
              </a:graphicData>
            </a:graphic>
          </wp:inline>
        </w:drawing>
      </w:r>
    </w:p>
    <w:p w:rsidR="00523672" w:rsidRDefault="00523672" w:rsidP="00523672">
      <w:pPr>
        <w:pStyle w:val="aff3"/>
        <w:ind w:firstLine="480"/>
      </w:pPr>
    </w:p>
    <w:p w:rsidR="004F3643" w:rsidRPr="00B252DD" w:rsidRDefault="004F3643" w:rsidP="00B252DD">
      <w:pPr>
        <w:ind w:firstLine="480"/>
      </w:pPr>
      <w:r w:rsidRPr="00B252DD">
        <w:rPr>
          <w:rFonts w:hint="eastAsia"/>
        </w:rPr>
        <w:t>导入地物测量数据：</w:t>
      </w:r>
      <w:r w:rsidRPr="00B252DD">
        <w:rPr>
          <w:rFonts w:hint="eastAsia"/>
        </w:rPr>
        <w:t xml:space="preserve"> </w:t>
      </w:r>
      <w:r w:rsidRPr="00B252DD">
        <w:rPr>
          <w:rFonts w:hint="eastAsia"/>
        </w:rPr>
        <w:t>导入地物测量数据</w:t>
      </w:r>
    </w:p>
    <w:p w:rsidR="00523672" w:rsidRPr="00B252DD" w:rsidRDefault="00523672" w:rsidP="00B252DD">
      <w:pPr>
        <w:ind w:firstLine="480"/>
      </w:pPr>
      <w:r w:rsidRPr="00B252DD">
        <w:rPr>
          <w:rFonts w:hint="eastAsia"/>
        </w:rPr>
        <w:t>导入等高线：</w:t>
      </w:r>
      <w:r>
        <w:rPr>
          <w:rFonts w:hint="eastAsia"/>
        </w:rPr>
        <w:t>导入等高线</w:t>
      </w:r>
      <w:r>
        <w:rPr>
          <w:rFonts w:hint="eastAsia"/>
        </w:rPr>
        <w:t>cvf</w:t>
      </w:r>
      <w:r>
        <w:rPr>
          <w:rFonts w:hint="eastAsia"/>
        </w:rPr>
        <w:t>文件，输入首曲</w:t>
      </w:r>
      <w:r w:rsidRPr="00B252DD">
        <w:rPr>
          <w:rFonts w:hint="eastAsia"/>
        </w:rPr>
        <w:t>线和计曲线的特征码，单击确定，导入等高线。</w:t>
      </w:r>
    </w:p>
    <w:p w:rsidR="00523672" w:rsidRDefault="00523672" w:rsidP="001C4D9A">
      <w:pPr>
        <w:ind w:firstLine="480"/>
        <w:jc w:val="center"/>
      </w:pPr>
      <w:r w:rsidRPr="00523672">
        <w:rPr>
          <w:noProof/>
        </w:rPr>
        <w:drawing>
          <wp:inline distT="0" distB="0" distL="0" distR="0">
            <wp:extent cx="3181350" cy="1822450"/>
            <wp:effectExtent l="0" t="0" r="0" b="6350"/>
            <wp:docPr id="2656" name="图片 2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3"/>
                    <pic:cNvPicPr>
                      <a:picLocks noChangeAspect="1" noChangeArrowheads="1"/>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81350" cy="1822450"/>
                    </a:xfrm>
                    <a:prstGeom prst="rect">
                      <a:avLst/>
                    </a:prstGeom>
                    <a:noFill/>
                    <a:ln>
                      <a:noFill/>
                    </a:ln>
                  </pic:spPr>
                </pic:pic>
              </a:graphicData>
            </a:graphic>
          </wp:inline>
        </w:drawing>
      </w:r>
    </w:p>
    <w:p w:rsidR="004F3643" w:rsidRDefault="004F3643" w:rsidP="001C4D9A">
      <w:pPr>
        <w:ind w:firstLine="480"/>
        <w:jc w:val="center"/>
      </w:pPr>
    </w:p>
    <w:p w:rsidR="004F3643" w:rsidRPr="00B252DD" w:rsidRDefault="004F3643" w:rsidP="00B252DD">
      <w:pPr>
        <w:ind w:firstLine="480"/>
      </w:pPr>
      <w:r w:rsidRPr="00B252DD">
        <w:rPr>
          <w:rFonts w:hint="eastAsia"/>
        </w:rPr>
        <w:t>导出选中的采集地物：导出选中的采集地物</w:t>
      </w:r>
    </w:p>
    <w:p w:rsidR="001C4D9A" w:rsidRPr="00B252DD" w:rsidRDefault="001C4D9A" w:rsidP="00B252DD">
      <w:pPr>
        <w:ind w:firstLine="480"/>
      </w:pPr>
      <w:r w:rsidRPr="00B252DD">
        <w:rPr>
          <w:rFonts w:hint="eastAsia"/>
        </w:rPr>
        <w:t>退出：退出测图</w:t>
      </w:r>
    </w:p>
    <w:p w:rsidR="001C4D9A" w:rsidRPr="00532BBF" w:rsidRDefault="001C4D9A" w:rsidP="001C4D9A">
      <w:pPr>
        <w:ind w:firstLine="480"/>
        <w:jc w:val="center"/>
      </w:pPr>
    </w:p>
    <w:p w:rsidR="00635095" w:rsidRDefault="00FB1C0D" w:rsidP="00166B02">
      <w:pPr>
        <w:pStyle w:val="aff1"/>
        <w:spacing w:before="120"/>
        <w:ind w:firstLine="420"/>
      </w:pPr>
      <w:r>
        <w:rPr>
          <w:rFonts w:hint="eastAsia"/>
        </w:rPr>
        <w:t xml:space="preserve"> </w:t>
      </w:r>
    </w:p>
    <w:p w:rsidR="005429DA" w:rsidRDefault="00626D18" w:rsidP="00FB1C0D">
      <w:pPr>
        <w:pStyle w:val="4"/>
        <w:numPr>
          <w:ilvl w:val="0"/>
          <w:numId w:val="0"/>
        </w:numPr>
      </w:pPr>
      <w:r>
        <w:rPr>
          <w:rFonts w:hint="eastAsia"/>
        </w:rPr>
        <w:lastRenderedPageBreak/>
        <w:t xml:space="preserve">4.2.2 </w:t>
      </w:r>
      <w:r w:rsidR="005429DA">
        <w:rPr>
          <w:rFonts w:hint="eastAsia"/>
        </w:rPr>
        <w:t>查看菜单</w:t>
      </w:r>
    </w:p>
    <w:p w:rsidR="005429DA" w:rsidRPr="00703BF9" w:rsidRDefault="005429DA" w:rsidP="00703BF9">
      <w:pPr>
        <w:ind w:firstLine="482"/>
        <w:jc w:val="center"/>
        <w:rPr>
          <w:b/>
        </w:rPr>
      </w:pPr>
      <w:r w:rsidRPr="00703BF9">
        <w:rPr>
          <w:b/>
          <w:noProof/>
        </w:rPr>
        <w:drawing>
          <wp:inline distT="0" distB="0" distL="0" distR="0">
            <wp:extent cx="1555750" cy="1391920"/>
            <wp:effectExtent l="19050" t="0" r="6350" b="0"/>
            <wp:docPr id="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1555750" cy="1391920"/>
                    </a:xfrm>
                    <a:prstGeom prst="rect">
                      <a:avLst/>
                    </a:prstGeom>
                    <a:noFill/>
                    <a:ln w="9525">
                      <a:noFill/>
                      <a:miter lim="800000"/>
                      <a:headEnd/>
                      <a:tailEnd/>
                    </a:ln>
                  </pic:spPr>
                </pic:pic>
              </a:graphicData>
            </a:graphic>
          </wp:inline>
        </w:drawing>
      </w:r>
    </w:p>
    <w:p w:rsidR="00703BF9" w:rsidRPr="00B252DD" w:rsidRDefault="00703BF9" w:rsidP="00B252DD">
      <w:pPr>
        <w:ind w:firstLine="480"/>
      </w:pPr>
      <w:r w:rsidRPr="00B252DD">
        <w:rPr>
          <w:rFonts w:hint="eastAsia"/>
        </w:rPr>
        <w:t>工具栏</w:t>
      </w:r>
      <w:r w:rsidR="001C4D9A" w:rsidRPr="00B252DD">
        <w:rPr>
          <w:rFonts w:hint="eastAsia"/>
        </w:rPr>
        <w:t>：打开</w:t>
      </w:r>
      <w:r w:rsidR="001C4D9A" w:rsidRPr="00B252DD">
        <w:rPr>
          <w:rFonts w:hint="eastAsia"/>
        </w:rPr>
        <w:t>/</w:t>
      </w:r>
      <w:r w:rsidR="001C4D9A" w:rsidRPr="00B252DD">
        <w:rPr>
          <w:rFonts w:hint="eastAsia"/>
        </w:rPr>
        <w:t>关闭主窗口的</w:t>
      </w:r>
      <w:r w:rsidRPr="00B252DD">
        <w:rPr>
          <w:rFonts w:hint="eastAsia"/>
        </w:rPr>
        <w:t>工具栏</w:t>
      </w:r>
      <w:r w:rsidR="001C4D9A" w:rsidRPr="00B252DD">
        <w:rPr>
          <w:rFonts w:hint="eastAsia"/>
        </w:rPr>
        <w:t xml:space="preserve"> </w:t>
      </w:r>
    </w:p>
    <w:p w:rsidR="00703BF9" w:rsidRPr="00B252DD" w:rsidRDefault="00703BF9" w:rsidP="00B252DD">
      <w:pPr>
        <w:ind w:firstLine="480"/>
      </w:pPr>
      <w:r w:rsidRPr="00B252DD">
        <w:rPr>
          <w:rFonts w:hint="eastAsia"/>
        </w:rPr>
        <w:t>状态栏：</w:t>
      </w:r>
      <w:r w:rsidR="001C4D9A" w:rsidRPr="00B252DD">
        <w:rPr>
          <w:rFonts w:hint="eastAsia"/>
        </w:rPr>
        <w:t>打开</w:t>
      </w:r>
      <w:r w:rsidR="001C4D9A" w:rsidRPr="00B252DD">
        <w:rPr>
          <w:rFonts w:hint="eastAsia"/>
        </w:rPr>
        <w:t>/</w:t>
      </w:r>
      <w:r w:rsidR="001C4D9A" w:rsidRPr="00B252DD">
        <w:rPr>
          <w:rFonts w:hint="eastAsia"/>
        </w:rPr>
        <w:t>关闭主窗口的</w:t>
      </w:r>
      <w:r w:rsidRPr="00B252DD">
        <w:rPr>
          <w:rFonts w:hint="eastAsia"/>
        </w:rPr>
        <w:t>状态栏</w:t>
      </w:r>
      <w:r w:rsidR="001C4D9A" w:rsidRPr="00B252DD">
        <w:rPr>
          <w:rFonts w:hint="eastAsia"/>
        </w:rPr>
        <w:t xml:space="preserve"> </w:t>
      </w:r>
    </w:p>
    <w:p w:rsidR="00D13404" w:rsidRPr="00B252DD" w:rsidRDefault="00D13404" w:rsidP="00B252DD">
      <w:pPr>
        <w:ind w:firstLine="480"/>
      </w:pPr>
      <w:r w:rsidRPr="00B252DD">
        <w:rPr>
          <w:rFonts w:hint="eastAsia"/>
        </w:rPr>
        <w:t>输出：</w:t>
      </w:r>
      <w:r w:rsidR="001C4D9A" w:rsidRPr="00B252DD">
        <w:rPr>
          <w:rFonts w:hint="eastAsia"/>
        </w:rPr>
        <w:t>打开</w:t>
      </w:r>
      <w:r w:rsidR="001C4D9A" w:rsidRPr="00B252DD">
        <w:rPr>
          <w:rFonts w:hint="eastAsia"/>
        </w:rPr>
        <w:t>/</w:t>
      </w:r>
      <w:r w:rsidR="001C4D9A" w:rsidRPr="00B252DD">
        <w:rPr>
          <w:rFonts w:hint="eastAsia"/>
        </w:rPr>
        <w:t>关闭主窗口的</w:t>
      </w:r>
      <w:r w:rsidRPr="00B252DD">
        <w:rPr>
          <w:rFonts w:hint="eastAsia"/>
        </w:rPr>
        <w:t>输出窗口</w:t>
      </w:r>
      <w:r w:rsidR="001C4D9A" w:rsidRPr="00B252DD">
        <w:rPr>
          <w:rFonts w:hint="eastAsia"/>
        </w:rPr>
        <w:t xml:space="preserve"> </w:t>
      </w:r>
    </w:p>
    <w:p w:rsidR="00D13404" w:rsidRPr="00B252DD" w:rsidRDefault="00D13404" w:rsidP="00B252DD">
      <w:pPr>
        <w:ind w:firstLine="480"/>
      </w:pPr>
      <w:r w:rsidRPr="00B252DD">
        <w:rPr>
          <w:rFonts w:hint="eastAsia"/>
        </w:rPr>
        <w:t>模型列表：</w:t>
      </w:r>
      <w:r w:rsidR="001C4D9A" w:rsidRPr="00B252DD">
        <w:rPr>
          <w:rFonts w:hint="eastAsia"/>
        </w:rPr>
        <w:t>打开</w:t>
      </w:r>
      <w:r w:rsidR="001C4D9A" w:rsidRPr="00B252DD">
        <w:rPr>
          <w:rFonts w:hint="eastAsia"/>
        </w:rPr>
        <w:t>/</w:t>
      </w:r>
      <w:r w:rsidR="001C4D9A" w:rsidRPr="00B252DD">
        <w:rPr>
          <w:rFonts w:hint="eastAsia"/>
        </w:rPr>
        <w:t>关闭主窗口的</w:t>
      </w:r>
      <w:r w:rsidR="002F3A6F" w:rsidRPr="00B252DD">
        <w:rPr>
          <w:rFonts w:hint="eastAsia"/>
        </w:rPr>
        <w:t>模型名称列表</w:t>
      </w:r>
      <w:r w:rsidR="001C4D9A" w:rsidRPr="00B252DD">
        <w:rPr>
          <w:rFonts w:hint="eastAsia"/>
        </w:rPr>
        <w:t xml:space="preserve"> </w:t>
      </w:r>
    </w:p>
    <w:p w:rsidR="00D13404" w:rsidRPr="00D13404" w:rsidRDefault="001C4D9A" w:rsidP="00B252DD">
      <w:pPr>
        <w:ind w:firstLine="480"/>
        <w:rPr>
          <w:b/>
        </w:rPr>
      </w:pPr>
      <w:r w:rsidRPr="00B252DD">
        <w:rPr>
          <w:rFonts w:hint="eastAsia"/>
        </w:rPr>
        <w:t>地物采集：打开</w:t>
      </w:r>
      <w:r w:rsidRPr="00B252DD">
        <w:rPr>
          <w:rFonts w:hint="eastAsia"/>
        </w:rPr>
        <w:t>/</w:t>
      </w:r>
      <w:r>
        <w:rPr>
          <w:rFonts w:hint="eastAsia"/>
        </w:rPr>
        <w:t>关闭主窗口的地物采集窗口</w:t>
      </w:r>
    </w:p>
    <w:p w:rsidR="00703BF9" w:rsidRPr="005429DA" w:rsidRDefault="00703BF9" w:rsidP="00703BF9">
      <w:pPr>
        <w:ind w:firstLine="480"/>
      </w:pPr>
    </w:p>
    <w:p w:rsidR="00635095" w:rsidRPr="005A647C" w:rsidRDefault="00626D18" w:rsidP="00626D18">
      <w:pPr>
        <w:pStyle w:val="4"/>
        <w:numPr>
          <w:ilvl w:val="0"/>
          <w:numId w:val="0"/>
        </w:numPr>
      </w:pPr>
      <w:r>
        <w:rPr>
          <w:rFonts w:hint="eastAsia"/>
        </w:rPr>
        <w:t xml:space="preserve">4.2.3 </w:t>
      </w:r>
      <w:r w:rsidR="005429DA">
        <w:rPr>
          <w:rFonts w:hint="eastAsia"/>
        </w:rPr>
        <w:t>图视</w:t>
      </w:r>
      <w:r w:rsidR="00635095" w:rsidRPr="005A647C">
        <w:rPr>
          <w:rFonts w:hint="eastAsia"/>
        </w:rPr>
        <w:t>菜单</w:t>
      </w:r>
    </w:p>
    <w:p w:rsidR="00635095" w:rsidRDefault="005429DA" w:rsidP="00C16770">
      <w:pPr>
        <w:pStyle w:val="aff3"/>
        <w:ind w:firstLine="480"/>
      </w:pPr>
      <w:r w:rsidRPr="005429DA">
        <w:rPr>
          <w:noProof/>
        </w:rPr>
        <w:drawing>
          <wp:inline distT="0" distB="0" distL="0" distR="0">
            <wp:extent cx="1521460" cy="2060575"/>
            <wp:effectExtent l="19050" t="0" r="2540" b="0"/>
            <wp:docPr id="8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1521460" cy="2060575"/>
                    </a:xfrm>
                    <a:prstGeom prst="rect">
                      <a:avLst/>
                    </a:prstGeom>
                    <a:noFill/>
                    <a:ln w="9525">
                      <a:noFill/>
                      <a:miter lim="800000"/>
                      <a:headEnd/>
                      <a:tailEnd/>
                    </a:ln>
                  </pic:spPr>
                </pic:pic>
              </a:graphicData>
            </a:graphic>
          </wp:inline>
        </w:drawing>
      </w:r>
    </w:p>
    <w:p w:rsidR="005429DA" w:rsidRPr="00B252DD" w:rsidRDefault="005429DA" w:rsidP="00B252DD">
      <w:pPr>
        <w:ind w:firstLine="480"/>
      </w:pPr>
      <w:r w:rsidRPr="00B252DD">
        <w:rPr>
          <w:bCs/>
        </w:rPr>
        <w:t>放大：</w:t>
      </w:r>
      <w:r w:rsidRPr="00B252DD">
        <w:t>放大矢量</w:t>
      </w:r>
      <w:r w:rsidRPr="00B252DD">
        <w:t>/</w:t>
      </w:r>
      <w:r w:rsidRPr="00B252DD">
        <w:t>立体显示倍率，精密缩放。</w:t>
      </w:r>
    </w:p>
    <w:p w:rsidR="005429DA" w:rsidRPr="00B252DD" w:rsidRDefault="005429DA" w:rsidP="00B252DD">
      <w:pPr>
        <w:ind w:firstLine="480"/>
      </w:pPr>
      <w:r w:rsidRPr="00B252DD">
        <w:rPr>
          <w:bCs/>
        </w:rPr>
        <w:t>缩小：</w:t>
      </w:r>
      <w:r w:rsidRPr="00B252DD">
        <w:t>缩小矢量</w:t>
      </w:r>
      <w:r w:rsidRPr="00B252DD">
        <w:t>/</w:t>
      </w:r>
      <w:r w:rsidRPr="00B252DD">
        <w:t>立体显示倍率，精密缩放。</w:t>
      </w:r>
    </w:p>
    <w:p w:rsidR="00010B55" w:rsidRPr="00B252DD" w:rsidRDefault="00010B55" w:rsidP="00B252DD">
      <w:pPr>
        <w:ind w:firstLine="480"/>
      </w:pPr>
      <w:r w:rsidRPr="00B252DD">
        <w:rPr>
          <w:rFonts w:hint="eastAsia"/>
        </w:rPr>
        <w:t>全图显示：</w:t>
      </w:r>
      <w:r w:rsidRPr="00B252DD">
        <w:t>全局显示矢量</w:t>
      </w:r>
      <w:r w:rsidRPr="00B252DD">
        <w:t>/</w:t>
      </w:r>
      <w:r w:rsidRPr="00B252DD">
        <w:t>立体</w:t>
      </w:r>
    </w:p>
    <w:p w:rsidR="005429DA" w:rsidRPr="00B252DD" w:rsidRDefault="005429DA" w:rsidP="00B252DD">
      <w:pPr>
        <w:ind w:firstLine="480"/>
      </w:pPr>
      <w:r w:rsidRPr="00B252DD">
        <w:rPr>
          <w:bCs/>
        </w:rPr>
        <w:t>1</w:t>
      </w:r>
      <w:r w:rsidRPr="00B252DD">
        <w:rPr>
          <w:bCs/>
        </w:rPr>
        <w:t>：</w:t>
      </w:r>
      <w:r w:rsidRPr="00B252DD">
        <w:rPr>
          <w:bCs/>
        </w:rPr>
        <w:t>1</w:t>
      </w:r>
      <w:r w:rsidRPr="00B252DD">
        <w:rPr>
          <w:bCs/>
        </w:rPr>
        <w:t>显示：</w:t>
      </w:r>
      <w:r w:rsidRPr="00B252DD">
        <w:t>1</w:t>
      </w:r>
      <w:r w:rsidRPr="00B252DD">
        <w:t>：</w:t>
      </w:r>
      <w:r w:rsidRPr="00B252DD">
        <w:t>1</w:t>
      </w:r>
      <w:r w:rsidRPr="00B252DD">
        <w:t>的方式显示矢量</w:t>
      </w:r>
      <w:r w:rsidRPr="00B252DD">
        <w:t>/</w:t>
      </w:r>
      <w:r w:rsidRPr="00B252DD">
        <w:t>立体</w:t>
      </w:r>
    </w:p>
    <w:p w:rsidR="005429DA" w:rsidRPr="00B252DD" w:rsidRDefault="005429DA" w:rsidP="00B252DD">
      <w:pPr>
        <w:ind w:firstLine="480"/>
      </w:pPr>
      <w:r w:rsidRPr="00B252DD">
        <w:rPr>
          <w:bCs/>
        </w:rPr>
        <w:lastRenderedPageBreak/>
        <w:t>撤销缩放：</w:t>
      </w:r>
      <w:r w:rsidRPr="00B252DD">
        <w:t>撤销上一步进行的缩放。</w:t>
      </w:r>
    </w:p>
    <w:p w:rsidR="005429DA" w:rsidRPr="00B252DD" w:rsidRDefault="005429DA" w:rsidP="00B252DD">
      <w:pPr>
        <w:ind w:firstLine="480"/>
      </w:pPr>
      <w:r w:rsidRPr="00B252DD">
        <w:rPr>
          <w:bCs/>
        </w:rPr>
        <w:t>移动</w:t>
      </w:r>
      <w:r w:rsidRPr="00B252DD">
        <w:rPr>
          <w:rFonts w:hint="eastAsia"/>
          <w:bCs/>
        </w:rPr>
        <w:t>影像</w:t>
      </w:r>
      <w:r w:rsidR="00010B55" w:rsidRPr="00B252DD">
        <w:rPr>
          <w:rFonts w:hint="eastAsia"/>
          <w:bCs/>
        </w:rPr>
        <w:t>：移</w:t>
      </w:r>
      <w:r w:rsidRPr="00B252DD">
        <w:t>动矢量或立体模型。</w:t>
      </w:r>
    </w:p>
    <w:p w:rsidR="00010B55" w:rsidRPr="00B252DD" w:rsidRDefault="00010B55" w:rsidP="00B252DD">
      <w:pPr>
        <w:ind w:firstLine="480"/>
      </w:pPr>
      <w:r w:rsidRPr="00B252DD">
        <w:rPr>
          <w:rFonts w:hint="eastAsia"/>
        </w:rPr>
        <w:t>刷新：刷新当前显示的模型</w:t>
      </w:r>
    </w:p>
    <w:p w:rsidR="005429DA" w:rsidRDefault="005429DA" w:rsidP="005429DA">
      <w:pPr>
        <w:ind w:firstLine="480"/>
      </w:pPr>
    </w:p>
    <w:p w:rsidR="005429DA" w:rsidRDefault="005429DA" w:rsidP="005429DA">
      <w:pPr>
        <w:ind w:firstLine="480"/>
      </w:pPr>
    </w:p>
    <w:p w:rsidR="005429DA" w:rsidRDefault="00626D18" w:rsidP="002A5328">
      <w:pPr>
        <w:pStyle w:val="4"/>
        <w:numPr>
          <w:ilvl w:val="0"/>
          <w:numId w:val="0"/>
        </w:numPr>
      </w:pPr>
      <w:r>
        <w:rPr>
          <w:rFonts w:hint="eastAsia"/>
        </w:rPr>
        <w:t xml:space="preserve">4.2.4 </w:t>
      </w:r>
      <w:r w:rsidR="003F54FA">
        <w:rPr>
          <w:rFonts w:hint="eastAsia"/>
        </w:rPr>
        <w:t>显示菜单</w:t>
      </w:r>
    </w:p>
    <w:p w:rsidR="003F54FA" w:rsidRDefault="003F54FA" w:rsidP="009C0397">
      <w:pPr>
        <w:ind w:firstLine="480"/>
        <w:jc w:val="center"/>
      </w:pPr>
      <w:r w:rsidRPr="003F54FA">
        <w:rPr>
          <w:noProof/>
        </w:rPr>
        <w:drawing>
          <wp:inline distT="0" distB="0" distL="0" distR="0">
            <wp:extent cx="1460500" cy="695960"/>
            <wp:effectExtent l="19050" t="0" r="6350" b="0"/>
            <wp:docPr id="10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srcRect/>
                    <a:stretch>
                      <a:fillRect/>
                    </a:stretch>
                  </pic:blipFill>
                  <pic:spPr bwMode="auto">
                    <a:xfrm>
                      <a:off x="0" y="0"/>
                      <a:ext cx="1460500" cy="695960"/>
                    </a:xfrm>
                    <a:prstGeom prst="rect">
                      <a:avLst/>
                    </a:prstGeom>
                    <a:noFill/>
                    <a:ln w="9525">
                      <a:noFill/>
                      <a:miter lim="800000"/>
                      <a:headEnd/>
                      <a:tailEnd/>
                    </a:ln>
                  </pic:spPr>
                </pic:pic>
              </a:graphicData>
            </a:graphic>
          </wp:inline>
        </w:drawing>
      </w:r>
    </w:p>
    <w:p w:rsidR="003F54FA" w:rsidRPr="00B252DD" w:rsidRDefault="003F54FA" w:rsidP="00B252DD">
      <w:pPr>
        <w:ind w:firstLine="480"/>
      </w:pPr>
      <w:r w:rsidRPr="00B252DD">
        <w:t>显示影像：显示</w:t>
      </w:r>
      <w:r w:rsidRPr="00B252DD">
        <w:t>/</w:t>
      </w:r>
      <w:r w:rsidRPr="00B252DD">
        <w:t>隐藏模型窗口中的影像。</w:t>
      </w:r>
    </w:p>
    <w:p w:rsidR="003F54FA" w:rsidRDefault="003F54FA" w:rsidP="00B252DD">
      <w:pPr>
        <w:ind w:firstLine="480"/>
        <w:rPr>
          <w:b/>
        </w:rPr>
      </w:pPr>
      <w:r w:rsidRPr="00B252DD">
        <w:t>显示矢量：显</w:t>
      </w:r>
      <w:r>
        <w:t>示</w:t>
      </w:r>
      <w:r>
        <w:t>/</w:t>
      </w:r>
      <w:r>
        <w:t>隐藏模型窗口中的矢量。</w:t>
      </w:r>
    </w:p>
    <w:p w:rsidR="003F54FA" w:rsidRPr="003F54FA" w:rsidRDefault="003F54FA" w:rsidP="003F54FA">
      <w:pPr>
        <w:ind w:firstLine="480"/>
      </w:pPr>
    </w:p>
    <w:p w:rsidR="005429DA" w:rsidRDefault="00626D18" w:rsidP="002A5328">
      <w:pPr>
        <w:pStyle w:val="4"/>
        <w:numPr>
          <w:ilvl w:val="0"/>
          <w:numId w:val="0"/>
        </w:numPr>
      </w:pPr>
      <w:r>
        <w:rPr>
          <w:rFonts w:hint="eastAsia"/>
        </w:rPr>
        <w:t xml:space="preserve">4.2.5 </w:t>
      </w:r>
      <w:r w:rsidR="005429DA">
        <w:rPr>
          <w:rFonts w:hint="eastAsia"/>
        </w:rPr>
        <w:t>采集菜单</w:t>
      </w:r>
    </w:p>
    <w:p w:rsidR="005429DA" w:rsidRPr="005429DA" w:rsidRDefault="005429DA" w:rsidP="009C0397">
      <w:pPr>
        <w:ind w:firstLine="480"/>
        <w:jc w:val="center"/>
      </w:pPr>
      <w:r w:rsidRPr="005429DA">
        <w:rPr>
          <w:noProof/>
        </w:rPr>
        <w:drawing>
          <wp:inline distT="0" distB="0" distL="0" distR="0">
            <wp:extent cx="1603375" cy="1160145"/>
            <wp:effectExtent l="19050" t="0" r="0" b="0"/>
            <wp:docPr id="10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srcRect/>
                    <a:stretch>
                      <a:fillRect/>
                    </a:stretch>
                  </pic:blipFill>
                  <pic:spPr bwMode="auto">
                    <a:xfrm>
                      <a:off x="0" y="0"/>
                      <a:ext cx="1603375" cy="1160145"/>
                    </a:xfrm>
                    <a:prstGeom prst="rect">
                      <a:avLst/>
                    </a:prstGeom>
                    <a:noFill/>
                    <a:ln w="9525">
                      <a:noFill/>
                      <a:miter lim="800000"/>
                      <a:headEnd/>
                      <a:tailEnd/>
                    </a:ln>
                  </pic:spPr>
                </pic:pic>
              </a:graphicData>
            </a:graphic>
          </wp:inline>
        </w:drawing>
      </w:r>
    </w:p>
    <w:p w:rsidR="003F54FA" w:rsidRPr="00B252DD" w:rsidRDefault="003F54FA" w:rsidP="00B252DD">
      <w:pPr>
        <w:ind w:firstLine="480"/>
      </w:pPr>
      <w:r w:rsidRPr="00B252DD">
        <w:t>注记</w:t>
      </w:r>
      <w:r w:rsidRPr="00B252DD">
        <w:rPr>
          <w:rFonts w:hint="eastAsia"/>
        </w:rPr>
        <w:t>点：</w:t>
      </w:r>
      <w:r w:rsidRPr="00B252DD">
        <w:t>采集模式，进行文字注记、比高注记、距离注记、面积注记等采集工作。</w:t>
      </w:r>
    </w:p>
    <w:p w:rsidR="00933004" w:rsidRPr="00B252DD" w:rsidRDefault="00933004" w:rsidP="00933004">
      <w:pPr>
        <w:pStyle w:val="15"/>
      </w:pPr>
      <w:r w:rsidRPr="00B252DD">
        <w:t>自动闭合：启动该功能，系统将自动在所测地物的起点与终点之间连线，自动闭合该地物。</w:t>
      </w:r>
    </w:p>
    <w:p w:rsidR="005429DA" w:rsidRPr="00B252DD" w:rsidRDefault="00933004" w:rsidP="00933004">
      <w:pPr>
        <w:pStyle w:val="15"/>
      </w:pPr>
      <w:r w:rsidRPr="00B252DD">
        <w:t>自动直角化：对于房屋等拐角为直角的地物，启动直角化功能，可对所测点的平面坐标按直角化条件进行平差，得到标准的直角图形。</w:t>
      </w:r>
    </w:p>
    <w:p w:rsidR="00933004" w:rsidRDefault="00933004" w:rsidP="00933004">
      <w:pPr>
        <w:pStyle w:val="15"/>
      </w:pPr>
      <w:r w:rsidRPr="00B252DD">
        <w:rPr>
          <w:rFonts w:hint="eastAsia"/>
        </w:rPr>
        <w:t>自动补点：</w:t>
      </w:r>
      <w:r w:rsidRPr="00B252DD">
        <w:t>对</w:t>
      </w:r>
      <w:r>
        <w:t>于满足直角化条件的地物，启动自动补点功能，可不量测最后</w:t>
      </w:r>
      <w:r>
        <w:lastRenderedPageBreak/>
        <w:t>一点，而由系统自动按正交条件进行增补。</w:t>
      </w:r>
      <w:r>
        <w:rPr>
          <w:rFonts w:hint="eastAsia"/>
        </w:rPr>
        <w:t xml:space="preserve"> </w:t>
      </w:r>
    </w:p>
    <w:p w:rsidR="00933004" w:rsidRPr="005429DA" w:rsidRDefault="00933004" w:rsidP="00933004">
      <w:pPr>
        <w:pStyle w:val="15"/>
      </w:pPr>
    </w:p>
    <w:p w:rsidR="005429DA" w:rsidRPr="005429DA" w:rsidRDefault="005429DA" w:rsidP="005429DA">
      <w:pPr>
        <w:ind w:firstLine="480"/>
      </w:pPr>
    </w:p>
    <w:p w:rsidR="00635095" w:rsidRPr="00166B02" w:rsidRDefault="00656821" w:rsidP="00166B02">
      <w:pPr>
        <w:pStyle w:val="aff1"/>
        <w:spacing w:before="120"/>
        <w:ind w:firstLine="420"/>
      </w:pPr>
      <w:r>
        <w:rPr>
          <w:rFonts w:hint="eastAsia"/>
        </w:rPr>
        <w:t xml:space="preserve"> </w:t>
      </w:r>
    </w:p>
    <w:p w:rsidR="00635095" w:rsidRPr="00851B15" w:rsidRDefault="00626D18" w:rsidP="002A5328">
      <w:pPr>
        <w:pStyle w:val="4"/>
        <w:numPr>
          <w:ilvl w:val="0"/>
          <w:numId w:val="0"/>
        </w:numPr>
      </w:pPr>
      <w:r>
        <w:rPr>
          <w:rFonts w:hint="eastAsia"/>
        </w:rPr>
        <w:t xml:space="preserve">4.2.6 </w:t>
      </w:r>
      <w:r w:rsidR="00635095" w:rsidRPr="00851B15">
        <w:rPr>
          <w:rFonts w:hint="eastAsia"/>
        </w:rPr>
        <w:t>编辑菜单</w:t>
      </w:r>
    </w:p>
    <w:p w:rsidR="00C2308C" w:rsidRDefault="00C2308C" w:rsidP="00A40616">
      <w:pPr>
        <w:pStyle w:val="aff3"/>
        <w:ind w:firstLine="480"/>
      </w:pPr>
      <w:r w:rsidRPr="00C2308C">
        <w:rPr>
          <w:noProof/>
        </w:rPr>
        <w:drawing>
          <wp:inline distT="0" distB="0" distL="0" distR="0">
            <wp:extent cx="1972310" cy="2790825"/>
            <wp:effectExtent l="19050" t="0" r="8890" b="0"/>
            <wp:docPr id="10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cstate="print"/>
                    <a:srcRect/>
                    <a:stretch>
                      <a:fillRect/>
                    </a:stretch>
                  </pic:blipFill>
                  <pic:spPr bwMode="auto">
                    <a:xfrm>
                      <a:off x="0" y="0"/>
                      <a:ext cx="1972310" cy="2790825"/>
                    </a:xfrm>
                    <a:prstGeom prst="rect">
                      <a:avLst/>
                    </a:prstGeom>
                    <a:noFill/>
                    <a:ln w="9525">
                      <a:noFill/>
                      <a:miter lim="800000"/>
                      <a:headEnd/>
                      <a:tailEnd/>
                    </a:ln>
                  </pic:spPr>
                </pic:pic>
              </a:graphicData>
            </a:graphic>
          </wp:inline>
        </w:drawing>
      </w:r>
    </w:p>
    <w:p w:rsidR="00BF3C90" w:rsidRPr="00B252DD" w:rsidRDefault="00BF3C90" w:rsidP="00B252DD">
      <w:pPr>
        <w:ind w:firstLine="480"/>
      </w:pPr>
      <w:r w:rsidRPr="00B252DD">
        <w:rPr>
          <w:rFonts w:hint="eastAsia"/>
        </w:rPr>
        <w:t>点位编辑：</w:t>
      </w:r>
      <w:r w:rsidR="004F3643" w:rsidRPr="00B252DD">
        <w:rPr>
          <w:rFonts w:hint="eastAsia"/>
        </w:rPr>
        <w:t>对选中的点位进行编辑</w:t>
      </w:r>
    </w:p>
    <w:p w:rsidR="00E51C7C" w:rsidRPr="00B252DD" w:rsidRDefault="00E51C7C" w:rsidP="00B252DD">
      <w:pPr>
        <w:ind w:firstLine="480"/>
      </w:pPr>
      <w:r w:rsidRPr="00B252DD">
        <w:t>删除地物：对选中的地物进行删除。</w:t>
      </w:r>
    </w:p>
    <w:p w:rsidR="00E51C7C" w:rsidRPr="00B252DD" w:rsidRDefault="00E51C7C" w:rsidP="00B252DD">
      <w:pPr>
        <w:ind w:firstLine="480"/>
      </w:pPr>
      <w:r w:rsidRPr="00B252DD">
        <w:t>闭合地物：对选中未闭合地物进行闭合或对闭合地物进行断开。</w:t>
      </w:r>
    </w:p>
    <w:p w:rsidR="00E51C7C" w:rsidRPr="00B252DD" w:rsidRDefault="00E51C7C" w:rsidP="00B252DD">
      <w:pPr>
        <w:ind w:firstLine="480"/>
      </w:pPr>
      <w:r w:rsidRPr="00B252DD">
        <w:t>直角化地物：对选中地物进行边角直角化操作。</w:t>
      </w:r>
    </w:p>
    <w:p w:rsidR="00E51C7C" w:rsidRPr="00B252DD" w:rsidRDefault="00E51C7C" w:rsidP="00B252DD">
      <w:pPr>
        <w:ind w:firstLine="480"/>
      </w:pPr>
      <w:r w:rsidRPr="00B252DD">
        <w:t>翻转地物：对选中的具有方向性的地物进行方向翻转</w:t>
      </w:r>
      <w:r w:rsidRPr="00B252DD">
        <w:rPr>
          <w:rFonts w:hint="eastAsia"/>
        </w:rPr>
        <w:t>，如表示陡坎方向的齿</w:t>
      </w:r>
      <w:r w:rsidRPr="00B252DD">
        <w:t>。</w:t>
      </w:r>
    </w:p>
    <w:p w:rsidR="00E51C7C" w:rsidRPr="00B252DD" w:rsidRDefault="00E51C7C" w:rsidP="00B252DD">
      <w:pPr>
        <w:ind w:firstLine="480"/>
      </w:pPr>
      <w:r w:rsidRPr="00B252DD">
        <w:rPr>
          <w:rFonts w:hint="eastAsia"/>
        </w:rPr>
        <w:t>断开</w:t>
      </w:r>
      <w:r w:rsidRPr="00B252DD">
        <w:t>地物：</w:t>
      </w:r>
      <w:r w:rsidRPr="00B252DD">
        <w:rPr>
          <w:bCs/>
        </w:rPr>
        <w:t>对选中的地物</w:t>
      </w:r>
      <w:r w:rsidRPr="00B252DD">
        <w:t>进行</w:t>
      </w:r>
      <w:r w:rsidRPr="00B252DD">
        <w:rPr>
          <w:rFonts w:hint="eastAsia"/>
        </w:rPr>
        <w:t>断开</w:t>
      </w:r>
      <w:r w:rsidRPr="00B252DD">
        <w:t>。</w:t>
      </w:r>
    </w:p>
    <w:p w:rsidR="00E51C7C" w:rsidRPr="00B252DD" w:rsidRDefault="00E51C7C" w:rsidP="00B252DD">
      <w:pPr>
        <w:ind w:firstLine="480"/>
      </w:pPr>
      <w:r w:rsidRPr="00B252DD">
        <w:t>连接地物：</w:t>
      </w:r>
      <w:r w:rsidRPr="00B252DD">
        <w:rPr>
          <w:bCs/>
        </w:rPr>
        <w:t>对选中的地物</w:t>
      </w:r>
      <w:r w:rsidRPr="00B252DD">
        <w:t>进行连接。</w:t>
      </w:r>
    </w:p>
    <w:p w:rsidR="00E51C7C" w:rsidRPr="00B252DD" w:rsidRDefault="00E51C7C" w:rsidP="00B252DD">
      <w:pPr>
        <w:ind w:firstLine="480"/>
      </w:pPr>
      <w:r w:rsidRPr="00B252DD">
        <w:rPr>
          <w:rFonts w:hint="eastAsia"/>
        </w:rPr>
        <w:t>移动</w:t>
      </w:r>
      <w:r w:rsidRPr="00B252DD">
        <w:t>地物：</w:t>
      </w:r>
      <w:r w:rsidRPr="00B252DD">
        <w:rPr>
          <w:bCs/>
        </w:rPr>
        <w:t>对选中的地物</w:t>
      </w:r>
      <w:r w:rsidRPr="00B252DD">
        <w:t>进行</w:t>
      </w:r>
      <w:r w:rsidRPr="00B252DD">
        <w:rPr>
          <w:rFonts w:hint="eastAsia"/>
        </w:rPr>
        <w:t>移动</w:t>
      </w:r>
      <w:r w:rsidRPr="00B252DD">
        <w:t>。</w:t>
      </w:r>
    </w:p>
    <w:p w:rsidR="00E51C7C" w:rsidRPr="00B252DD" w:rsidRDefault="00E51C7C" w:rsidP="00B252DD">
      <w:pPr>
        <w:ind w:firstLine="480"/>
      </w:pPr>
      <w:r w:rsidRPr="00B252DD">
        <w:rPr>
          <w:rFonts w:hint="eastAsia"/>
        </w:rPr>
        <w:t>双点打断：</w:t>
      </w:r>
      <w:r w:rsidRPr="00B252DD">
        <w:t>选择地物，启动该项，地物分成两个地物，并且去掉打断两点中间的地物。</w:t>
      </w:r>
    </w:p>
    <w:p w:rsidR="00BF3C90" w:rsidRPr="00B252DD" w:rsidRDefault="00BF3C90" w:rsidP="00B252DD">
      <w:pPr>
        <w:ind w:firstLine="480"/>
      </w:pPr>
      <w:r w:rsidRPr="00B252DD">
        <w:rPr>
          <w:rFonts w:hint="eastAsia"/>
        </w:rPr>
        <w:t>伸缩一元素到交点：</w:t>
      </w:r>
      <w:r w:rsidR="000754CC" w:rsidRPr="00B252DD">
        <w:rPr>
          <w:rFonts w:hint="eastAsia"/>
        </w:rPr>
        <w:t>伸缩一元素到交点</w:t>
      </w:r>
    </w:p>
    <w:p w:rsidR="00BF3C90" w:rsidRPr="00B252DD" w:rsidRDefault="00BF3C90" w:rsidP="00B252DD">
      <w:pPr>
        <w:ind w:firstLine="480"/>
      </w:pPr>
      <w:r w:rsidRPr="00B252DD">
        <w:rPr>
          <w:rFonts w:hint="eastAsia"/>
        </w:rPr>
        <w:lastRenderedPageBreak/>
        <w:t>伸缩两元素到交点：</w:t>
      </w:r>
      <w:r w:rsidR="000754CC" w:rsidRPr="00B252DD">
        <w:rPr>
          <w:rFonts w:hint="eastAsia"/>
        </w:rPr>
        <w:t>伸缩两元素到交点</w:t>
      </w:r>
    </w:p>
    <w:p w:rsidR="003B3EFD" w:rsidRDefault="003B3EFD" w:rsidP="00B252DD">
      <w:pPr>
        <w:ind w:firstLine="480"/>
        <w:rPr>
          <w:b/>
        </w:rPr>
      </w:pPr>
      <w:r w:rsidRPr="00B252DD">
        <w:t>复制</w:t>
      </w:r>
      <w:r w:rsidR="00BF3C90" w:rsidRPr="00B252DD">
        <w:rPr>
          <w:rFonts w:hint="eastAsia"/>
        </w:rPr>
        <w:t>平移地物</w:t>
      </w:r>
      <w:r w:rsidRPr="00B252DD">
        <w:t>：对选中的地物进行复制</w:t>
      </w:r>
      <w:r w:rsidRPr="00B252DD">
        <w:rPr>
          <w:rFonts w:hint="eastAsia"/>
        </w:rPr>
        <w:t>平</w:t>
      </w:r>
      <w:r>
        <w:rPr>
          <w:rFonts w:hint="eastAsia"/>
        </w:rPr>
        <w:t>移</w:t>
      </w:r>
      <w:r>
        <w:t>。</w:t>
      </w:r>
    </w:p>
    <w:p w:rsidR="003B3EFD" w:rsidRDefault="003B3EFD" w:rsidP="003B3EFD">
      <w:pPr>
        <w:ind w:firstLine="482"/>
        <w:rPr>
          <w:b/>
        </w:rPr>
      </w:pPr>
    </w:p>
    <w:p w:rsidR="00E51C7C" w:rsidRDefault="00E51C7C" w:rsidP="00E51C7C">
      <w:pPr>
        <w:ind w:firstLine="482"/>
        <w:rPr>
          <w:b/>
        </w:rPr>
      </w:pPr>
    </w:p>
    <w:p w:rsidR="00E51C7C" w:rsidRDefault="00626D18" w:rsidP="002A5328">
      <w:pPr>
        <w:pStyle w:val="4"/>
        <w:numPr>
          <w:ilvl w:val="0"/>
          <w:numId w:val="0"/>
        </w:numPr>
      </w:pPr>
      <w:r>
        <w:rPr>
          <w:rFonts w:hint="eastAsia"/>
        </w:rPr>
        <w:t xml:space="preserve">4.2.7 </w:t>
      </w:r>
      <w:r w:rsidR="00AB5465">
        <w:rPr>
          <w:rFonts w:hint="eastAsia"/>
        </w:rPr>
        <w:t>工具菜单</w:t>
      </w:r>
    </w:p>
    <w:p w:rsidR="00E51C7C" w:rsidRDefault="00AB5465" w:rsidP="009C0397">
      <w:pPr>
        <w:pStyle w:val="aff1"/>
        <w:spacing w:before="120"/>
        <w:ind w:firstLineChars="0" w:firstLine="0"/>
      </w:pPr>
      <w:r w:rsidRPr="00AB5465">
        <w:rPr>
          <w:noProof/>
        </w:rPr>
        <w:drawing>
          <wp:inline distT="0" distB="0" distL="0" distR="0">
            <wp:extent cx="2169795" cy="2579370"/>
            <wp:effectExtent l="19050" t="0" r="1905" b="0"/>
            <wp:docPr id="10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srcRect/>
                    <a:stretch>
                      <a:fillRect/>
                    </a:stretch>
                  </pic:blipFill>
                  <pic:spPr bwMode="auto">
                    <a:xfrm>
                      <a:off x="0" y="0"/>
                      <a:ext cx="2169795" cy="2579370"/>
                    </a:xfrm>
                    <a:prstGeom prst="rect">
                      <a:avLst/>
                    </a:prstGeom>
                    <a:noFill/>
                    <a:ln w="9525">
                      <a:noFill/>
                      <a:miter lim="800000"/>
                      <a:headEnd/>
                      <a:tailEnd/>
                    </a:ln>
                  </pic:spPr>
                </pic:pic>
              </a:graphicData>
            </a:graphic>
          </wp:inline>
        </w:drawing>
      </w:r>
    </w:p>
    <w:p w:rsidR="00AB5465" w:rsidRPr="00B252DD" w:rsidRDefault="00AB5465" w:rsidP="00B252DD">
      <w:pPr>
        <w:ind w:firstLine="480"/>
      </w:pPr>
      <w:r w:rsidRPr="00B252DD">
        <w:rPr>
          <w:rFonts w:hint="eastAsia"/>
        </w:rPr>
        <w:t>模型切换：程序允许同时打开多个矢量文件，在矢量文件控制对话框中显示。在列表中选择矢量，设置为当前矢量，在矢量窗口即可对该矢量进行编辑，其余矢量只显示，不能编辑</w:t>
      </w:r>
      <w:r w:rsidR="000139FA" w:rsidRPr="00B252DD">
        <w:rPr>
          <w:rFonts w:hint="eastAsia"/>
        </w:rPr>
        <w:t>。</w:t>
      </w:r>
    </w:p>
    <w:p w:rsidR="00AB5465" w:rsidRPr="00B252DD" w:rsidRDefault="00AB5465" w:rsidP="00B252DD">
      <w:pPr>
        <w:ind w:firstLine="480"/>
      </w:pPr>
      <w:r w:rsidRPr="00B252DD">
        <w:t>距</w:t>
      </w:r>
      <w:r w:rsidRPr="00B252DD">
        <w:rPr>
          <w:bCs/>
        </w:rPr>
        <w:t>离量</w:t>
      </w:r>
      <w:r w:rsidRPr="00B252DD">
        <w:t>测</w:t>
      </w:r>
      <w:r w:rsidRPr="00B252DD">
        <w:rPr>
          <w:bCs/>
        </w:rPr>
        <w:t>：</w:t>
      </w:r>
      <w:r w:rsidRPr="00B252DD">
        <w:t>量测</w:t>
      </w:r>
      <w:r w:rsidRPr="00B252DD">
        <w:rPr>
          <w:rFonts w:hint="eastAsia"/>
        </w:rPr>
        <w:t>线段</w:t>
      </w:r>
      <w:r w:rsidRPr="00B252DD">
        <w:t>距离</w:t>
      </w:r>
      <w:r w:rsidRPr="00B252DD">
        <w:rPr>
          <w:rFonts w:hint="eastAsia"/>
        </w:rPr>
        <w:t>，左键开始量测，右键结束，结果显示在左下角的状态栏上</w:t>
      </w:r>
      <w:r w:rsidRPr="00B252DD">
        <w:t>。</w:t>
      </w:r>
    </w:p>
    <w:p w:rsidR="00473B8A" w:rsidRPr="00B252DD" w:rsidRDefault="00473B8A" w:rsidP="00B252DD">
      <w:pPr>
        <w:ind w:firstLine="480"/>
      </w:pPr>
      <w:r w:rsidRPr="00B252DD">
        <w:rPr>
          <w:rFonts w:hint="eastAsia"/>
        </w:rPr>
        <w:t>角度</w:t>
      </w:r>
      <w:r w:rsidRPr="00B252DD">
        <w:rPr>
          <w:bCs/>
        </w:rPr>
        <w:t>量</w:t>
      </w:r>
      <w:r w:rsidRPr="00B252DD">
        <w:t>测</w:t>
      </w:r>
      <w:r w:rsidRPr="00B252DD">
        <w:rPr>
          <w:bCs/>
        </w:rPr>
        <w:t>：</w:t>
      </w:r>
      <w:r w:rsidRPr="00B252DD">
        <w:t>量测</w:t>
      </w:r>
      <w:r w:rsidRPr="00B252DD">
        <w:rPr>
          <w:rFonts w:hint="eastAsia"/>
        </w:rPr>
        <w:t>线角度，左键开始量测，右键结束，结果显示在</w:t>
      </w:r>
      <w:r w:rsidR="000139FA" w:rsidRPr="00B252DD">
        <w:rPr>
          <w:rFonts w:hint="eastAsia"/>
        </w:rPr>
        <w:t>状态栏</w:t>
      </w:r>
      <w:r w:rsidRPr="00B252DD">
        <w:t>。</w:t>
      </w:r>
    </w:p>
    <w:p w:rsidR="000139FA" w:rsidRPr="00B252DD" w:rsidRDefault="00B633B4" w:rsidP="00B252DD">
      <w:pPr>
        <w:ind w:firstLine="480"/>
        <w:rPr>
          <w:bCs/>
        </w:rPr>
      </w:pPr>
      <w:r w:rsidRPr="00B252DD">
        <w:rPr>
          <w:rFonts w:hint="eastAsia"/>
        </w:rPr>
        <w:t>高程差量测：</w:t>
      </w:r>
      <w:r w:rsidR="000139FA" w:rsidRPr="00B252DD">
        <w:rPr>
          <w:rFonts w:hint="eastAsia"/>
        </w:rPr>
        <w:t>量测两点之间的高程差，左键开始量测，右键结束，结果显示在状态栏</w:t>
      </w:r>
      <w:r w:rsidR="000139FA" w:rsidRPr="00B252DD">
        <w:t>。</w:t>
      </w:r>
    </w:p>
    <w:p w:rsidR="00B633B4" w:rsidRPr="00B252DD" w:rsidRDefault="00B633B4" w:rsidP="00B252DD">
      <w:pPr>
        <w:ind w:firstLine="480"/>
      </w:pPr>
    </w:p>
    <w:p w:rsidR="00473B8A" w:rsidRPr="00B252DD" w:rsidRDefault="00473B8A" w:rsidP="00B252DD">
      <w:pPr>
        <w:ind w:firstLine="480"/>
      </w:pPr>
      <w:r w:rsidRPr="00B252DD">
        <w:rPr>
          <w:rFonts w:hint="eastAsia"/>
        </w:rPr>
        <w:t>区域地物统计：浏览地物层码的矢量个数，及地物的节点数，及各节点三维坐标</w:t>
      </w:r>
    </w:p>
    <w:p w:rsidR="00B633B4" w:rsidRPr="000139FA" w:rsidRDefault="00B633B4" w:rsidP="00B252DD">
      <w:pPr>
        <w:ind w:firstLine="480"/>
        <w:rPr>
          <w:b/>
        </w:rPr>
      </w:pPr>
      <w:r w:rsidRPr="00B252DD">
        <w:rPr>
          <w:rFonts w:hint="eastAsia"/>
        </w:rPr>
        <w:t>土方统计：</w:t>
      </w:r>
      <w:r w:rsidR="005B6ED3" w:rsidRPr="00B252DD">
        <w:rPr>
          <w:rFonts w:hint="eastAsia"/>
        </w:rPr>
        <w:t>统计</w:t>
      </w:r>
      <w:r w:rsidR="005B6ED3">
        <w:rPr>
          <w:rFonts w:hint="eastAsia"/>
        </w:rPr>
        <w:t>所选区域的土方大小</w:t>
      </w:r>
    </w:p>
    <w:p w:rsidR="00B633B4" w:rsidRPr="00B252DD" w:rsidRDefault="00B633B4" w:rsidP="00B252DD">
      <w:pPr>
        <w:ind w:firstLine="480"/>
        <w:rPr>
          <w:bCs/>
        </w:rPr>
      </w:pPr>
      <w:r w:rsidRPr="00B252DD">
        <w:rPr>
          <w:rFonts w:hint="eastAsia"/>
        </w:rPr>
        <w:lastRenderedPageBreak/>
        <w:t>多边形面积量测：</w:t>
      </w:r>
      <w:r w:rsidR="000139FA" w:rsidRPr="00B252DD">
        <w:t>量测区域面积</w:t>
      </w:r>
      <w:r w:rsidR="000139FA" w:rsidRPr="00B252DD">
        <w:rPr>
          <w:rFonts w:hint="eastAsia"/>
        </w:rPr>
        <w:t>，左键开始量测，右键结束，结果显示在状态栏</w:t>
      </w:r>
      <w:r w:rsidR="000139FA" w:rsidRPr="00B252DD">
        <w:t>。</w:t>
      </w:r>
    </w:p>
    <w:p w:rsidR="005B6ED3" w:rsidRPr="00B252DD" w:rsidRDefault="00B633B4" w:rsidP="00B252DD">
      <w:pPr>
        <w:ind w:firstLine="480"/>
      </w:pPr>
      <w:r w:rsidRPr="00B252DD">
        <w:rPr>
          <w:rFonts w:hint="eastAsia"/>
        </w:rPr>
        <w:t>添加地物编码：</w:t>
      </w:r>
      <w:r w:rsidR="005B6ED3" w:rsidRPr="00B252DD">
        <w:rPr>
          <w:rFonts w:hint="eastAsia"/>
        </w:rPr>
        <w:t>在下图窗口中添加地物编码</w:t>
      </w:r>
    </w:p>
    <w:p w:rsidR="005B6ED3" w:rsidRPr="00B252DD" w:rsidRDefault="005B6ED3" w:rsidP="005B6ED3">
      <w:pPr>
        <w:ind w:firstLine="480"/>
      </w:pPr>
      <w:r w:rsidRPr="00B252DD">
        <w:rPr>
          <w:rFonts w:hint="eastAsia"/>
          <w:noProof/>
        </w:rPr>
        <w:drawing>
          <wp:inline distT="0" distB="0" distL="0" distR="0">
            <wp:extent cx="5273675" cy="2434590"/>
            <wp:effectExtent l="19050" t="0" r="3175"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srcRect/>
                    <a:stretch>
                      <a:fillRect/>
                    </a:stretch>
                  </pic:blipFill>
                  <pic:spPr bwMode="auto">
                    <a:xfrm>
                      <a:off x="0" y="0"/>
                      <a:ext cx="5273675" cy="2434590"/>
                    </a:xfrm>
                    <a:prstGeom prst="rect">
                      <a:avLst/>
                    </a:prstGeom>
                    <a:noFill/>
                    <a:ln w="9525">
                      <a:noFill/>
                      <a:miter lim="800000"/>
                      <a:headEnd/>
                      <a:tailEnd/>
                    </a:ln>
                  </pic:spPr>
                </pic:pic>
              </a:graphicData>
            </a:graphic>
          </wp:inline>
        </w:drawing>
      </w:r>
    </w:p>
    <w:p w:rsidR="00B633B4" w:rsidRDefault="00B633B4" w:rsidP="00B252DD">
      <w:pPr>
        <w:ind w:firstLine="480"/>
      </w:pPr>
      <w:r w:rsidRPr="00B252DD">
        <w:rPr>
          <w:rFonts w:hint="eastAsia"/>
        </w:rPr>
        <w:t>添加地物属性：</w:t>
      </w:r>
      <w:r w:rsidR="00840111" w:rsidRPr="00B252DD">
        <w:rPr>
          <w:rFonts w:hint="eastAsia"/>
        </w:rPr>
        <w:t>在</w:t>
      </w:r>
      <w:r w:rsidR="00840111">
        <w:rPr>
          <w:rFonts w:hint="eastAsia"/>
        </w:rPr>
        <w:t>下图窗口中添加地物属性</w:t>
      </w:r>
    </w:p>
    <w:p w:rsidR="00840111" w:rsidRDefault="00840111" w:rsidP="00840111">
      <w:pPr>
        <w:ind w:firstLine="480"/>
        <w:rPr>
          <w:b/>
        </w:rPr>
      </w:pPr>
      <w:r>
        <w:rPr>
          <w:rFonts w:hint="eastAsia"/>
          <w:noProof/>
        </w:rPr>
        <w:lastRenderedPageBreak/>
        <w:drawing>
          <wp:inline distT="0" distB="0" distL="0" distR="0">
            <wp:extent cx="4489610" cy="4731488"/>
            <wp:effectExtent l="19050" t="0" r="619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srcRect/>
                    <a:stretch>
                      <a:fillRect/>
                    </a:stretch>
                  </pic:blipFill>
                  <pic:spPr bwMode="auto">
                    <a:xfrm>
                      <a:off x="0" y="0"/>
                      <a:ext cx="4486275" cy="4727973"/>
                    </a:xfrm>
                    <a:prstGeom prst="rect">
                      <a:avLst/>
                    </a:prstGeom>
                    <a:noFill/>
                    <a:ln w="9525">
                      <a:noFill/>
                      <a:miter lim="800000"/>
                      <a:headEnd/>
                      <a:tailEnd/>
                    </a:ln>
                  </pic:spPr>
                </pic:pic>
              </a:graphicData>
            </a:graphic>
          </wp:inline>
        </w:drawing>
      </w:r>
    </w:p>
    <w:p w:rsidR="00840111" w:rsidRPr="00B252DD" w:rsidRDefault="00840111" w:rsidP="00B252DD">
      <w:pPr>
        <w:ind w:firstLine="480"/>
      </w:pPr>
    </w:p>
    <w:p w:rsidR="00BC79B0" w:rsidRPr="000754CC" w:rsidRDefault="00BC79B0" w:rsidP="00B252DD">
      <w:pPr>
        <w:ind w:firstLine="480"/>
        <w:rPr>
          <w:b/>
        </w:rPr>
      </w:pPr>
      <w:r w:rsidRPr="00B252DD">
        <w:rPr>
          <w:rFonts w:hint="eastAsia"/>
        </w:rPr>
        <w:t>出图：导出生成的矢</w:t>
      </w:r>
      <w:r w:rsidRPr="000754CC">
        <w:rPr>
          <w:rFonts w:hint="eastAsia"/>
        </w:rPr>
        <w:t>量图</w:t>
      </w:r>
    </w:p>
    <w:p w:rsidR="00E51C7C" w:rsidRDefault="00E51C7C" w:rsidP="00E51C7C">
      <w:pPr>
        <w:ind w:firstLine="480"/>
      </w:pPr>
    </w:p>
    <w:p w:rsidR="00AB5465" w:rsidRDefault="00626D18" w:rsidP="002A5328">
      <w:pPr>
        <w:pStyle w:val="4"/>
        <w:numPr>
          <w:ilvl w:val="0"/>
          <w:numId w:val="0"/>
        </w:numPr>
      </w:pPr>
      <w:r>
        <w:rPr>
          <w:rFonts w:hint="eastAsia"/>
        </w:rPr>
        <w:lastRenderedPageBreak/>
        <w:t xml:space="preserve">4.2.8 </w:t>
      </w:r>
      <w:r w:rsidR="00AB5465">
        <w:rPr>
          <w:rFonts w:hint="eastAsia"/>
        </w:rPr>
        <w:t>设置菜单</w:t>
      </w:r>
    </w:p>
    <w:p w:rsidR="00AB5465" w:rsidRDefault="00AB5465" w:rsidP="009C0397">
      <w:pPr>
        <w:ind w:firstLine="480"/>
        <w:jc w:val="center"/>
      </w:pPr>
      <w:r w:rsidRPr="00AB5465">
        <w:rPr>
          <w:noProof/>
        </w:rPr>
        <w:drawing>
          <wp:inline distT="0" distB="0" distL="0" distR="0">
            <wp:extent cx="1951355" cy="2183765"/>
            <wp:effectExtent l="19050" t="0" r="0" b="0"/>
            <wp:docPr id="10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cstate="print"/>
                    <a:srcRect/>
                    <a:stretch>
                      <a:fillRect/>
                    </a:stretch>
                  </pic:blipFill>
                  <pic:spPr bwMode="auto">
                    <a:xfrm>
                      <a:off x="0" y="0"/>
                      <a:ext cx="1951355" cy="2183765"/>
                    </a:xfrm>
                    <a:prstGeom prst="rect">
                      <a:avLst/>
                    </a:prstGeom>
                    <a:noFill/>
                    <a:ln w="9525">
                      <a:noFill/>
                      <a:miter lim="800000"/>
                      <a:headEnd/>
                      <a:tailEnd/>
                    </a:ln>
                  </pic:spPr>
                </pic:pic>
              </a:graphicData>
            </a:graphic>
          </wp:inline>
        </w:drawing>
      </w:r>
    </w:p>
    <w:p w:rsidR="00475F2E" w:rsidRPr="00B252DD" w:rsidRDefault="00475F2E" w:rsidP="00B252DD">
      <w:pPr>
        <w:pStyle w:val="15"/>
        <w:ind w:left="0" w:firstLineChars="177" w:firstLine="425"/>
      </w:pPr>
      <w:r w:rsidRPr="00B252DD">
        <w:t>立体显示：在立体显示方式下，用户的机器必须装有立体显示</w:t>
      </w:r>
      <w:r w:rsidRPr="00B252DD">
        <w:rPr>
          <w:rFonts w:hint="eastAsia"/>
        </w:rPr>
        <w:t>器</w:t>
      </w:r>
      <w:r w:rsidRPr="00B252DD">
        <w:t>，用户应佩戴立体眼镜。</w:t>
      </w:r>
    </w:p>
    <w:p w:rsidR="00475F2E" w:rsidRPr="00B252DD" w:rsidRDefault="00475F2E" w:rsidP="00B252DD">
      <w:pPr>
        <w:ind w:firstLine="480"/>
      </w:pPr>
      <w:r w:rsidRPr="00B252DD">
        <w:t>自动匹配：打开</w:t>
      </w:r>
      <w:r w:rsidRPr="00B252DD">
        <w:t>/</w:t>
      </w:r>
      <w:r w:rsidRPr="00B252DD">
        <w:t>关闭自动匹配功能</w:t>
      </w:r>
      <w:r w:rsidRPr="00B252DD">
        <w:rPr>
          <w:rFonts w:hint="eastAsia"/>
        </w:rPr>
        <w:t>。通过模型，做过自动匹配在模型目录下生成了</w:t>
      </w:r>
      <w:r w:rsidRPr="00B252DD">
        <w:rPr>
          <w:rFonts w:hint="eastAsia"/>
        </w:rPr>
        <w:t>*.plf</w:t>
      </w:r>
      <w:r w:rsidRPr="00B252DD">
        <w:rPr>
          <w:rFonts w:hint="eastAsia"/>
        </w:rPr>
        <w:t>文件，才可使用自动匹配功能，且在像方测图时才可使用。</w:t>
      </w:r>
    </w:p>
    <w:p w:rsidR="00475F2E" w:rsidRPr="00B252DD" w:rsidRDefault="00475F2E" w:rsidP="00B252DD">
      <w:pPr>
        <w:ind w:firstLine="480"/>
      </w:pPr>
      <w:r w:rsidRPr="00B252DD">
        <w:rPr>
          <w:rFonts w:hint="eastAsia"/>
        </w:rPr>
        <w:t>物方驱动：测标移动单位是地面的</w:t>
      </w:r>
      <w:r w:rsidRPr="00B252DD">
        <w:rPr>
          <w:rFonts w:hint="eastAsia"/>
        </w:rPr>
        <w:t xml:space="preserve"> dx ,dy ,dz</w:t>
      </w:r>
      <w:r w:rsidRPr="00B252DD">
        <w:rPr>
          <w:rFonts w:hint="eastAsia"/>
        </w:rPr>
        <w:t>，测量过程中用地面点计算影像点的公式，不做前方交会，而是投影。</w:t>
      </w:r>
    </w:p>
    <w:p w:rsidR="0036726D" w:rsidRDefault="0036726D" w:rsidP="00B252DD">
      <w:pPr>
        <w:ind w:firstLine="480"/>
      </w:pPr>
      <w:r w:rsidRPr="00B252DD">
        <w:t>亮度</w:t>
      </w:r>
      <w:r w:rsidRPr="00B252DD">
        <w:rPr>
          <w:rFonts w:hint="eastAsia"/>
        </w:rPr>
        <w:t>/</w:t>
      </w:r>
      <w:r w:rsidRPr="00B252DD">
        <w:t>对比度：调整影</w:t>
      </w:r>
      <w:r>
        <w:t>像的亮度对比度，如</w:t>
      </w:r>
      <w:r>
        <w:rPr>
          <w:rFonts w:hint="eastAsia"/>
        </w:rPr>
        <w:t>图</w:t>
      </w:r>
      <w:r>
        <w:rPr>
          <w:rFonts w:hint="eastAsia"/>
        </w:rPr>
        <w:t>20-2-10</w:t>
      </w:r>
      <w:r>
        <w:t>所示分别调整左右影像的亮度和对比度，</w:t>
      </w:r>
      <w:r>
        <w:t>0</w:t>
      </w:r>
      <w:r>
        <w:t>～</w:t>
      </w:r>
      <w:r>
        <w:t>1024</w:t>
      </w:r>
      <w:r>
        <w:t>表示亮度，</w:t>
      </w:r>
      <w:r>
        <w:t>0</w:t>
      </w:r>
      <w:r>
        <w:t>～</w:t>
      </w:r>
      <w:r>
        <w:t>255</w:t>
      </w:r>
      <w:r>
        <w:t>表示对比度，</w:t>
      </w:r>
      <w:r>
        <w:rPr>
          <w:b/>
        </w:rPr>
        <w:t>恢复</w:t>
      </w:r>
      <w:r>
        <w:t>可使影像恢复到初始亮度对比度</w:t>
      </w:r>
      <w:r>
        <w:rPr>
          <w:rFonts w:hint="eastAsia"/>
        </w:rPr>
        <w:t>，如</w:t>
      </w:r>
      <w:fldSimple w:instr="REF _Ref397675793 \h \* MERGEFORMAT ">
        <w:r w:rsidRPr="00166B02">
          <w:rPr>
            <w:rFonts w:hint="eastAsia"/>
          </w:rPr>
          <w:t>图</w:t>
        </w:r>
        <w:r>
          <w:t>10</w:t>
        </w:r>
        <w:r>
          <w:noBreakHyphen/>
          <w:t>13</w:t>
        </w:r>
      </w:fldSimple>
      <w:r>
        <w:rPr>
          <w:rFonts w:hint="eastAsia"/>
        </w:rPr>
        <w:t>所示</w:t>
      </w:r>
      <w:r>
        <w:t>。</w:t>
      </w:r>
    </w:p>
    <w:p w:rsidR="0036726D" w:rsidRDefault="0036726D" w:rsidP="0036726D">
      <w:pPr>
        <w:pStyle w:val="aff3"/>
        <w:ind w:firstLine="480"/>
      </w:pPr>
      <w:r>
        <w:rPr>
          <w:noProof/>
        </w:rPr>
        <w:drawing>
          <wp:inline distT="0" distB="0" distL="0" distR="0">
            <wp:extent cx="2413000" cy="1905000"/>
            <wp:effectExtent l="0" t="0" r="6350" b="0"/>
            <wp:docPr id="2255" name="图片 2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42"/>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13000" cy="1905000"/>
                    </a:xfrm>
                    <a:prstGeom prst="rect">
                      <a:avLst/>
                    </a:prstGeom>
                    <a:noFill/>
                    <a:ln>
                      <a:noFill/>
                    </a:ln>
                  </pic:spPr>
                </pic:pic>
              </a:graphicData>
            </a:graphic>
          </wp:inline>
        </w:drawing>
      </w:r>
    </w:p>
    <w:p w:rsidR="0033002D" w:rsidRPr="00B252DD" w:rsidRDefault="00840111" w:rsidP="00B252DD">
      <w:pPr>
        <w:ind w:firstLine="480"/>
      </w:pPr>
      <w:r w:rsidRPr="00B252DD">
        <w:rPr>
          <w:rFonts w:hint="eastAsia"/>
        </w:rPr>
        <w:t>测标设置：调整对测标的各项属性。</w:t>
      </w:r>
    </w:p>
    <w:p w:rsidR="0033002D" w:rsidRPr="0033002D" w:rsidRDefault="0036726D" w:rsidP="00B252DD">
      <w:pPr>
        <w:ind w:firstLine="480"/>
        <w:rPr>
          <w:b/>
        </w:rPr>
      </w:pPr>
      <w:r w:rsidRPr="00B252DD">
        <w:rPr>
          <w:rFonts w:hint="eastAsia"/>
        </w:rPr>
        <w:t>层状态设置：</w:t>
      </w:r>
      <w:r w:rsidR="0033002D" w:rsidRPr="00B252DD">
        <w:rPr>
          <w:rFonts w:hint="eastAsia"/>
        </w:rPr>
        <w:t>对地物层码进行管理，包括层名词、特征码、层</w:t>
      </w:r>
      <w:r w:rsidR="0033002D" w:rsidRPr="00B252DD">
        <w:t>分类、层</w:t>
      </w:r>
      <w:r w:rsidR="0033002D" w:rsidRPr="00B252DD">
        <w:rPr>
          <w:rFonts w:hint="eastAsia"/>
        </w:rPr>
        <w:t>显示</w:t>
      </w:r>
      <w:r w:rsidR="0033002D" w:rsidRPr="00B252DD">
        <w:t>开关、层锁定</w:t>
      </w:r>
      <w:r w:rsidR="0033002D" w:rsidRPr="00B252DD">
        <w:rPr>
          <w:rFonts w:hint="eastAsia"/>
        </w:rPr>
        <w:t>开关</w:t>
      </w:r>
      <w:r w:rsidR="0033002D" w:rsidRPr="00B252DD">
        <w:t>、</w:t>
      </w:r>
      <w:r w:rsidR="0033002D" w:rsidRPr="00B252DD">
        <w:rPr>
          <w:rFonts w:hint="eastAsia"/>
        </w:rPr>
        <w:t>层</w:t>
      </w:r>
      <w:r w:rsidR="0033002D">
        <w:t>颜色</w:t>
      </w:r>
      <w:r w:rsidR="0033002D">
        <w:rPr>
          <w:rFonts w:hint="eastAsia"/>
        </w:rPr>
        <w:t>的修改，及层转换和删除。</w:t>
      </w:r>
    </w:p>
    <w:p w:rsidR="0033002D" w:rsidRDefault="0033002D" w:rsidP="0033002D">
      <w:pPr>
        <w:pStyle w:val="aff3"/>
        <w:ind w:firstLine="480"/>
      </w:pPr>
      <w:r>
        <w:rPr>
          <w:noProof/>
        </w:rPr>
        <w:lastRenderedPageBreak/>
        <w:drawing>
          <wp:inline distT="0" distB="0" distL="0" distR="0">
            <wp:extent cx="4565650" cy="3251200"/>
            <wp:effectExtent l="0" t="0" r="6350" b="6350"/>
            <wp:docPr id="2229" name="图片 2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7"/>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65650" cy="3251200"/>
                    </a:xfrm>
                    <a:prstGeom prst="rect">
                      <a:avLst/>
                    </a:prstGeom>
                    <a:noFill/>
                    <a:ln>
                      <a:noFill/>
                    </a:ln>
                  </pic:spPr>
                </pic:pic>
              </a:graphicData>
            </a:graphic>
          </wp:inline>
        </w:drawing>
      </w:r>
    </w:p>
    <w:p w:rsidR="003E0ADB" w:rsidRPr="003E0ADB" w:rsidRDefault="003E0ADB" w:rsidP="003E0ADB">
      <w:pPr>
        <w:ind w:firstLine="480"/>
      </w:pPr>
      <w:r>
        <w:t>在矢量</w:t>
      </w:r>
      <w:r w:rsidRPr="003E0ADB">
        <w:t>采集中，不同的地物分别属于不同的层，每一层都有一个特征码（或层号）。用户可通过</w:t>
      </w:r>
      <w:r w:rsidRPr="003E0ADB">
        <w:rPr>
          <w:bCs/>
        </w:rPr>
        <w:t>层控制</w:t>
      </w:r>
      <w:r w:rsidRPr="003E0ADB">
        <w:t>对话框分层管理量测所得的地物。鼠标左键单击</w:t>
      </w:r>
      <w:r w:rsidRPr="003E0ADB">
        <w:rPr>
          <w:bCs/>
        </w:rPr>
        <w:t>工具</w:t>
      </w:r>
      <w:r w:rsidRPr="003E0ADB">
        <w:rPr>
          <w:bCs/>
        </w:rPr>
        <w:sym w:font="Wingdings" w:char="F0E0"/>
      </w:r>
      <w:r w:rsidRPr="003E0ADB">
        <w:rPr>
          <w:bCs/>
        </w:rPr>
        <w:t>矢量层控制</w:t>
      </w:r>
      <w:r w:rsidRPr="003E0ADB">
        <w:t>菜单项或鼠标左键单击工具栏图标</w:t>
      </w:r>
      <w:r w:rsidRPr="003E0ADB">
        <w:rPr>
          <w:noProof/>
        </w:rPr>
        <w:drawing>
          <wp:inline distT="0" distB="0" distL="0" distR="0">
            <wp:extent cx="203200" cy="184150"/>
            <wp:effectExtent l="0" t="0" r="6350" b="6350"/>
            <wp:docPr id="20" name="图片 2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6"/>
                    <pic:cNvPicPr>
                      <a:picLocks noChangeAspect="1" noChangeArrowheads="1"/>
                    </pic:cNvPicPr>
                  </pic:nvPicPr>
                  <pic:blipFill>
                    <a:blip r:embed="rId3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3200" cy="184150"/>
                    </a:xfrm>
                    <a:prstGeom prst="rect">
                      <a:avLst/>
                    </a:prstGeom>
                    <a:noFill/>
                    <a:ln>
                      <a:noFill/>
                    </a:ln>
                  </pic:spPr>
                </pic:pic>
              </a:graphicData>
            </a:graphic>
          </wp:inline>
        </w:drawing>
      </w:r>
      <w:r w:rsidRPr="003E0ADB">
        <w:t>，系统弹出</w:t>
      </w:r>
      <w:r w:rsidRPr="003E0ADB">
        <w:rPr>
          <w:bCs/>
        </w:rPr>
        <w:t>层控制</w:t>
      </w:r>
      <w:r w:rsidRPr="003E0ADB">
        <w:t>对话</w:t>
      </w:r>
      <w:r w:rsidRPr="003E0ADB">
        <w:rPr>
          <w:color w:val="000000"/>
        </w:rPr>
        <w:t>框，</w:t>
      </w:r>
      <w:r w:rsidRPr="003E0ADB">
        <w:t xml:space="preserve"> </w:t>
      </w:r>
    </w:p>
    <w:p w:rsidR="003E0ADB" w:rsidRPr="003E0ADB" w:rsidRDefault="003E0ADB" w:rsidP="003E0ADB">
      <w:pPr>
        <w:ind w:firstLine="480"/>
      </w:pPr>
      <w:r w:rsidRPr="003E0ADB">
        <w:rPr>
          <w:rFonts w:hint="eastAsia"/>
        </w:rPr>
        <w:t>打开多个矢量文件后，在矢量文件列表中会显示矢量名，点击选中矢量文件，层列表中显示该矢量文件的图层。</w:t>
      </w:r>
    </w:p>
    <w:p w:rsidR="003E0ADB" w:rsidRPr="003E0ADB" w:rsidRDefault="003E0ADB" w:rsidP="003E0ADB">
      <w:pPr>
        <w:ind w:firstLine="480"/>
      </w:pPr>
      <w:r w:rsidRPr="003E0ADB">
        <w:rPr>
          <w:rFonts w:hint="eastAsia"/>
        </w:rPr>
        <w:t>在层列表中</w:t>
      </w:r>
      <w:r w:rsidRPr="003E0ADB">
        <w:t>，</w:t>
      </w:r>
      <w:r w:rsidRPr="003E0ADB">
        <w:rPr>
          <w:rFonts w:hint="eastAsia"/>
        </w:rPr>
        <w:t>选中地物层后，该行显示为蓝色，</w:t>
      </w:r>
      <w:r w:rsidRPr="003E0ADB">
        <w:t>单击右边的层操作按钮，可对该地物层进行层控制。层控制方式有以下五种：</w:t>
      </w:r>
    </w:p>
    <w:p w:rsidR="003E0ADB" w:rsidRPr="003E0ADB" w:rsidRDefault="003E0ADB" w:rsidP="003E0ADB">
      <w:pPr>
        <w:ind w:firstLine="480"/>
      </w:pPr>
      <w:r w:rsidRPr="003E0ADB">
        <w:rPr>
          <w:bCs/>
        </w:rPr>
        <w:t>锁定和解锁</w:t>
      </w:r>
      <w:r w:rsidRPr="003E0ADB">
        <w:t>：鼠标左键单击图标</w:t>
      </w:r>
      <w:r w:rsidRPr="003E0ADB">
        <w:rPr>
          <w:noProof/>
        </w:rPr>
        <w:drawing>
          <wp:inline distT="0" distB="0" distL="0" distR="0">
            <wp:extent cx="171450" cy="171450"/>
            <wp:effectExtent l="0" t="0" r="0" b="0"/>
            <wp:docPr id="21" name="图片 2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4"/>
                    <pic:cNvPicPr>
                      <a:picLocks noChangeAspect="1" noChangeArrowheads="1"/>
                    </pic:cNvPicPr>
                  </pic:nvPicPr>
                  <pic:blipFill>
                    <a:blip r:embed="rId3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E0ADB">
        <w:t>，图标会变成</w:t>
      </w:r>
      <w:r w:rsidRPr="003E0ADB">
        <w:rPr>
          <w:noProof/>
        </w:rPr>
        <w:drawing>
          <wp:inline distT="0" distB="0" distL="0" distR="0">
            <wp:extent cx="152400" cy="171450"/>
            <wp:effectExtent l="0" t="0" r="0" b="0"/>
            <wp:docPr id="22" name="图片 2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3"/>
                    <pic:cNvPicPr>
                      <a:picLocks noChangeAspect="1" noChangeArrowheads="1"/>
                    </pic:cNvPicPr>
                  </pic:nvPicPr>
                  <pic:blipFill>
                    <a:blip r:embed="rId4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3E0ADB">
        <w:t>，该状态下不能对选定层中的地物进行编辑，但可显示、新增该类地物。再次左键单击该图标，图标变为</w:t>
      </w:r>
      <w:r w:rsidRPr="003E0ADB">
        <w:rPr>
          <w:noProof/>
        </w:rPr>
        <w:drawing>
          <wp:inline distT="0" distB="0" distL="0" distR="0">
            <wp:extent cx="171450" cy="171450"/>
            <wp:effectExtent l="0" t="0" r="0" b="0"/>
            <wp:docPr id="23" name="图片 2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2"/>
                    <pic:cNvPicPr>
                      <a:picLocks noChangeAspect="1" noChangeArrowheads="1"/>
                    </pic:cNvPicPr>
                  </pic:nvPicPr>
                  <pic:blipFill>
                    <a:blip r:embed="rId3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E0ADB">
        <w:t>，该状态下，可解除地物层的锁定状态。</w:t>
      </w:r>
    </w:p>
    <w:p w:rsidR="003E0ADB" w:rsidRPr="003E0ADB" w:rsidRDefault="003E0ADB" w:rsidP="003E0ADB">
      <w:pPr>
        <w:ind w:firstLine="480"/>
      </w:pPr>
      <w:r w:rsidRPr="003E0ADB">
        <w:rPr>
          <w:bCs/>
        </w:rPr>
        <w:t>开和关</w:t>
      </w:r>
      <w:r w:rsidRPr="003E0ADB">
        <w:t>：鼠标左</w:t>
      </w:r>
      <w:r>
        <w:t>键单击图标</w:t>
      </w:r>
      <w:r>
        <w:rPr>
          <w:noProof/>
        </w:rPr>
        <w:drawing>
          <wp:inline distT="0" distB="0" distL="0" distR="0">
            <wp:extent cx="190500" cy="171450"/>
            <wp:effectExtent l="0" t="0" r="0" b="0"/>
            <wp:docPr id="24" name="图片 2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1"/>
                    <pic:cNvPicPr>
                      <a:picLocks noChangeAspect="1" noChangeArrowheads="1"/>
                    </pic:cNvPicPr>
                  </pic:nvPicPr>
                  <pic:blipFill>
                    <a:blip r:embed="rId4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t>，图标会变成</w:t>
      </w:r>
      <w:r>
        <w:rPr>
          <w:noProof/>
        </w:rPr>
        <w:drawing>
          <wp:inline distT="0" distB="0" distL="0" distR="0">
            <wp:extent cx="184150" cy="171450"/>
            <wp:effectExtent l="0" t="0" r="6350" b="0"/>
            <wp:docPr id="25" name="图片 2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0"/>
                    <pic:cNvPicPr>
                      <a:picLocks noChangeAspect="1" noChangeArrowheads="1"/>
                    </pic:cNvPicPr>
                  </pic:nvPicPr>
                  <pic:blipFill>
                    <a:blip r:embed="rId4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r>
        <w:t>，该状态下可在矢量窗口中隐藏该层的地物。再次左键单击该图标，图标变为</w:t>
      </w:r>
      <w:r>
        <w:rPr>
          <w:noProof/>
        </w:rPr>
        <w:drawing>
          <wp:inline distT="0" distB="0" distL="0" distR="0">
            <wp:extent cx="190500" cy="171450"/>
            <wp:effectExtent l="0" t="0" r="0" b="0"/>
            <wp:docPr id="26" name="图片 2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9"/>
                    <pic:cNvPicPr>
                      <a:picLocks noChangeAspect="1" noChangeArrowheads="1"/>
                    </pic:cNvPicPr>
                  </pic:nvPicPr>
                  <pic:blipFill>
                    <a:blip r:embed="rId4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t>，矢量窗口中将显示该层地物。</w:t>
      </w:r>
    </w:p>
    <w:p w:rsidR="003E0ADB" w:rsidRPr="003E0ADB" w:rsidRDefault="003E0ADB" w:rsidP="003E0ADB">
      <w:pPr>
        <w:ind w:firstLine="480"/>
      </w:pPr>
      <w:r w:rsidRPr="003E0ADB">
        <w:rPr>
          <w:rFonts w:hint="eastAsia"/>
          <w:bCs/>
        </w:rPr>
        <w:t>默认颜色</w:t>
      </w:r>
      <w:r w:rsidRPr="003E0ADB">
        <w:t>：</w:t>
      </w:r>
      <w:r w:rsidRPr="003E0ADB">
        <w:rPr>
          <w:rFonts w:hint="eastAsia"/>
        </w:rPr>
        <w:t>鼠标左键单击图标</w:t>
      </w:r>
      <w:r w:rsidRPr="003E0ADB">
        <w:rPr>
          <w:noProof/>
        </w:rPr>
        <w:drawing>
          <wp:inline distT="0" distB="0" distL="0" distR="0">
            <wp:extent cx="171450" cy="152400"/>
            <wp:effectExtent l="0" t="0" r="0" b="0"/>
            <wp:docPr id="27" name="图片 2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8"/>
                    <pic:cNvPicPr>
                      <a:picLocks noChangeAspect="1" noChangeArrowheads="1"/>
                    </pic:cNvPicPr>
                  </pic:nvPicPr>
                  <pic:blipFill>
                    <a:blip r:embed="rId4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rsidRPr="003E0ADB">
        <w:rPr>
          <w:rFonts w:hint="eastAsia"/>
        </w:rPr>
        <w:t>，图标会变成</w:t>
      </w:r>
      <w:r w:rsidRPr="003E0ADB">
        <w:rPr>
          <w:noProof/>
        </w:rPr>
        <w:drawing>
          <wp:inline distT="0" distB="0" distL="0" distR="0">
            <wp:extent cx="152400" cy="152400"/>
            <wp:effectExtent l="0" t="0" r="0" b="0"/>
            <wp:docPr id="28" name="图片 2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7"/>
                    <pic:cNvPicPr>
                      <a:picLocks noChangeAspect="1" noChangeArrowheads="1"/>
                    </pic:cNvPicPr>
                  </pic:nvPicPr>
                  <pic:blipFill>
                    <a:blip r:embed="rId4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E0ADB">
        <w:rPr>
          <w:rFonts w:hint="eastAsia"/>
        </w:rPr>
        <w:t>，该状态下矢量不显示默认设置的符号库颜色，显示自定义颜色</w:t>
      </w:r>
      <w:r w:rsidRPr="003E0ADB">
        <w:t>。</w:t>
      </w:r>
    </w:p>
    <w:p w:rsidR="003E0ADB" w:rsidRDefault="003E0ADB" w:rsidP="003E0ADB">
      <w:pPr>
        <w:ind w:firstLine="480"/>
      </w:pPr>
      <w:r w:rsidRPr="003E0ADB">
        <w:rPr>
          <w:rFonts w:hint="eastAsia"/>
          <w:bCs/>
        </w:rPr>
        <w:t>自定义颜色</w:t>
      </w:r>
      <w:r w:rsidRPr="003E0ADB">
        <w:t>：</w:t>
      </w:r>
      <w:r w:rsidRPr="003E0ADB">
        <w:rPr>
          <w:rFonts w:hint="eastAsia"/>
        </w:rPr>
        <w:t>单</w:t>
      </w:r>
      <w:r>
        <w:rPr>
          <w:rFonts w:hint="eastAsia"/>
        </w:rPr>
        <w:t>击自定义颜色列中的颜色，弹出颜色选择框，选择颜色设置</w:t>
      </w:r>
      <w:r>
        <w:t>。</w:t>
      </w:r>
    </w:p>
    <w:p w:rsidR="003E0ADB" w:rsidRDefault="003E0ADB" w:rsidP="003E0ADB">
      <w:pPr>
        <w:pStyle w:val="aff3"/>
        <w:ind w:left="880" w:firstLineChars="0" w:firstLine="0"/>
      </w:pPr>
      <w:r>
        <w:rPr>
          <w:noProof/>
        </w:rPr>
        <w:lastRenderedPageBreak/>
        <w:drawing>
          <wp:inline distT="0" distB="0" distL="0" distR="0">
            <wp:extent cx="736600" cy="736600"/>
            <wp:effectExtent l="0" t="0" r="6350" b="6350"/>
            <wp:docPr id="29" name="图片 2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6"/>
                    <pic:cNvPicPr>
                      <a:picLocks noChangeAspect="1" noChangeArrowheads="1"/>
                    </pic:cNvPicPr>
                  </pic:nvPicPr>
                  <pic:blipFill>
                    <a:blip r:embed="rId4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36600" cy="736600"/>
                    </a:xfrm>
                    <a:prstGeom prst="rect">
                      <a:avLst/>
                    </a:prstGeom>
                    <a:noFill/>
                    <a:ln>
                      <a:noFill/>
                    </a:ln>
                  </pic:spPr>
                </pic:pic>
              </a:graphicData>
            </a:graphic>
          </wp:inline>
        </w:drawing>
      </w:r>
    </w:p>
    <w:p w:rsidR="003E0ADB" w:rsidRPr="003E0ADB" w:rsidRDefault="003E0ADB" w:rsidP="003E0ADB">
      <w:pPr>
        <w:ind w:firstLine="480"/>
      </w:pPr>
      <w:r w:rsidRPr="003E0ADB">
        <w:t>层</w:t>
      </w:r>
      <w:r w:rsidRPr="003E0ADB">
        <w:rPr>
          <w:bCs/>
        </w:rPr>
        <w:t>转换</w:t>
      </w:r>
      <w:r w:rsidRPr="003E0ADB">
        <w:t>：选中一个层，输入新的层码，以及其附加码（符号面板显示符号码的最后一位），鼠标左键单击层转换，提示是否转换，确定后执行转换</w:t>
      </w:r>
      <w:r w:rsidRPr="003E0ADB">
        <w:rPr>
          <w:rFonts w:hint="eastAsia"/>
        </w:rPr>
        <w:t>。</w:t>
      </w:r>
    </w:p>
    <w:p w:rsidR="003E0ADB" w:rsidRPr="003E0ADB" w:rsidRDefault="003E0ADB" w:rsidP="003E0ADB">
      <w:pPr>
        <w:ind w:firstLine="480"/>
      </w:pPr>
      <w:r w:rsidRPr="003E0ADB">
        <w:rPr>
          <w:rFonts w:hint="eastAsia"/>
        </w:rPr>
        <w:t>层删除：选择一个层或多个层，单击删除层，提示是否删除，确定后执行删除操作。</w:t>
      </w:r>
    </w:p>
    <w:p w:rsidR="003E0ADB" w:rsidRPr="003E0ADB" w:rsidRDefault="003E0ADB" w:rsidP="003E0ADB">
      <w:pPr>
        <w:ind w:firstLine="480"/>
        <w:rPr>
          <w:bCs/>
        </w:rPr>
      </w:pPr>
      <w:r w:rsidRPr="003E0ADB">
        <w:rPr>
          <w:rFonts w:hint="eastAsia"/>
          <w:color w:val="000000"/>
        </w:rPr>
        <w:t>层裁切：</w:t>
      </w:r>
      <w:r w:rsidRPr="003E0ADB">
        <w:rPr>
          <w:rFonts w:hint="eastAsia"/>
        </w:rPr>
        <w:t>相互重叠的图层进行裁切操作，裁切的图层必须为闭合地物，被裁切的图层则没有要求。</w:t>
      </w:r>
    </w:p>
    <w:p w:rsidR="003E0ADB" w:rsidRPr="003E0ADB" w:rsidRDefault="003E0ADB" w:rsidP="003E0ADB">
      <w:pPr>
        <w:pStyle w:val="aff1"/>
        <w:spacing w:before="120"/>
        <w:ind w:firstLine="420"/>
      </w:pPr>
    </w:p>
    <w:p w:rsidR="0036726D" w:rsidRPr="0036726D" w:rsidRDefault="0036726D" w:rsidP="0033002D">
      <w:pPr>
        <w:pStyle w:val="aff1"/>
        <w:spacing w:before="120"/>
        <w:ind w:firstLine="420"/>
        <w:jc w:val="left"/>
      </w:pPr>
    </w:p>
    <w:p w:rsidR="00703BF9" w:rsidRDefault="00703BF9" w:rsidP="00B252DD">
      <w:pPr>
        <w:ind w:firstLine="480"/>
      </w:pPr>
      <w:r w:rsidRPr="00B252DD">
        <w:rPr>
          <w:rFonts w:hint="eastAsia"/>
        </w:rPr>
        <w:t>快捷键设置</w:t>
      </w:r>
      <w:r w:rsidR="00840111" w:rsidRPr="00B252DD">
        <w:rPr>
          <w:rFonts w:hint="eastAsia"/>
        </w:rPr>
        <w:t>：</w:t>
      </w:r>
      <w:r w:rsidRPr="00B252DD">
        <w:t>在此界面</w:t>
      </w:r>
      <w:r w:rsidRPr="00B252DD">
        <w:rPr>
          <w:rFonts w:hint="eastAsia"/>
        </w:rPr>
        <w:t>的键盘项</w:t>
      </w:r>
      <w:r w:rsidRPr="00B252DD">
        <w:t>对快</w:t>
      </w:r>
      <w:r>
        <w:t>捷键进行设置。</w:t>
      </w:r>
    </w:p>
    <w:p w:rsidR="00840111" w:rsidRPr="00840111" w:rsidRDefault="00840111" w:rsidP="00840111">
      <w:pPr>
        <w:ind w:firstLine="480"/>
        <w:rPr>
          <w:b/>
        </w:rPr>
      </w:pPr>
      <w:r w:rsidRPr="00840111">
        <w:rPr>
          <w:rFonts w:hint="eastAsia"/>
          <w:noProof/>
        </w:rPr>
        <w:drawing>
          <wp:inline distT="0" distB="0" distL="0" distR="0">
            <wp:extent cx="5273675" cy="3827780"/>
            <wp:effectExtent l="19050" t="0" r="3175"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srcRect/>
                    <a:stretch>
                      <a:fillRect/>
                    </a:stretch>
                  </pic:blipFill>
                  <pic:spPr bwMode="auto">
                    <a:xfrm>
                      <a:off x="0" y="0"/>
                      <a:ext cx="5273675" cy="3827780"/>
                    </a:xfrm>
                    <a:prstGeom prst="rect">
                      <a:avLst/>
                    </a:prstGeom>
                    <a:noFill/>
                    <a:ln w="9525">
                      <a:noFill/>
                      <a:miter lim="800000"/>
                      <a:headEnd/>
                      <a:tailEnd/>
                    </a:ln>
                  </pic:spPr>
                </pic:pic>
              </a:graphicData>
            </a:graphic>
          </wp:inline>
        </w:drawing>
      </w:r>
    </w:p>
    <w:p w:rsidR="00703BF9" w:rsidRPr="00840111" w:rsidRDefault="00703BF9" w:rsidP="00840111">
      <w:pPr>
        <w:ind w:firstLine="480"/>
      </w:pPr>
      <w:r w:rsidRPr="00840111">
        <w:rPr>
          <w:rFonts w:hint="eastAsia"/>
        </w:rPr>
        <w:t>选择全部重置，重置所有快捷键设置，恢复到系统默认状态。</w:t>
      </w:r>
    </w:p>
    <w:p w:rsidR="00703BF9" w:rsidRDefault="00703BF9" w:rsidP="00840111">
      <w:pPr>
        <w:ind w:firstLine="480"/>
        <w:rPr>
          <w:b/>
          <w:bCs/>
        </w:rPr>
      </w:pPr>
      <w:r w:rsidRPr="00840111">
        <w:rPr>
          <w:rFonts w:hint="eastAsia"/>
        </w:rPr>
        <w:t>在类别中选择要设置快捷键的功能所在的菜单；在命令中选要</w:t>
      </w:r>
      <w:r>
        <w:rPr>
          <w:rFonts w:hint="eastAsia"/>
        </w:rPr>
        <w:t>设置快捷键的</w:t>
      </w:r>
      <w:r w:rsidRPr="00840111">
        <w:rPr>
          <w:rFonts w:hint="eastAsia"/>
        </w:rPr>
        <w:t>功能，当前键显示当前的快捷键，可选择后单击删除来删除；将鼠标光标移动到</w:t>
      </w:r>
      <w:r w:rsidRPr="00840111">
        <w:rPr>
          <w:rFonts w:hint="eastAsia"/>
        </w:rPr>
        <w:lastRenderedPageBreak/>
        <w:t>按新快捷键文本框中，在键盘上敲一个快捷键，单击分配，添加到当前键中。</w:t>
      </w:r>
    </w:p>
    <w:p w:rsidR="00475F2E" w:rsidRPr="006A7AAC" w:rsidRDefault="00840111" w:rsidP="00B252DD">
      <w:pPr>
        <w:ind w:firstLine="480"/>
        <w:rPr>
          <w:b/>
          <w:bCs/>
        </w:rPr>
      </w:pPr>
      <w:r w:rsidRPr="00B252DD">
        <w:rPr>
          <w:rFonts w:hint="eastAsia"/>
          <w:bCs/>
        </w:rPr>
        <w:t>仿射变换参数设置：</w:t>
      </w:r>
      <w:r w:rsidR="00BC79B0" w:rsidRPr="00B252DD">
        <w:rPr>
          <w:rFonts w:hint="eastAsia"/>
          <w:bCs/>
        </w:rPr>
        <w:t>设</w:t>
      </w:r>
      <w:r w:rsidR="00BC79B0" w:rsidRPr="00BC79B0">
        <w:rPr>
          <w:rFonts w:hint="eastAsia"/>
          <w:bCs/>
        </w:rPr>
        <w:t>置仿射变换的参数</w:t>
      </w:r>
    </w:p>
    <w:p w:rsidR="00635095" w:rsidRDefault="00656821" w:rsidP="00626D18">
      <w:pPr>
        <w:pStyle w:val="aff1"/>
        <w:spacing w:before="120"/>
        <w:ind w:firstLine="420"/>
      </w:pPr>
      <w:r>
        <w:rPr>
          <w:rFonts w:hint="eastAsia"/>
        </w:rPr>
        <w:t xml:space="preserve"> </w:t>
      </w:r>
    </w:p>
    <w:p w:rsidR="00500918" w:rsidRDefault="00656821" w:rsidP="00500918">
      <w:pPr>
        <w:pStyle w:val="21"/>
        <w:numPr>
          <w:ilvl w:val="0"/>
          <w:numId w:val="0"/>
        </w:numPr>
        <w:ind w:left="1"/>
      </w:pPr>
      <w:bookmarkStart w:id="59" w:name="_Toc449518319"/>
      <w:r>
        <w:rPr>
          <w:rFonts w:hint="eastAsia"/>
        </w:rPr>
        <w:t>4.3</w:t>
      </w:r>
      <w:r w:rsidR="00635095">
        <w:rPr>
          <w:rFonts w:hint="eastAsia"/>
        </w:rPr>
        <w:t>工具栏</w:t>
      </w:r>
      <w:bookmarkEnd w:id="59"/>
    </w:p>
    <w:p w:rsidR="00500918" w:rsidRPr="00500918" w:rsidRDefault="00500918" w:rsidP="00500918">
      <w:pPr>
        <w:ind w:firstLine="480"/>
      </w:pPr>
      <w:r w:rsidRPr="00523672">
        <w:t>SkyPhoto-Map</w:t>
      </w:r>
      <w:r>
        <w:rPr>
          <w:rFonts w:hint="eastAsia"/>
        </w:rPr>
        <w:t>中有两条工具栏，默认位于菜单栏下方，也可拖拽至左侧</w:t>
      </w:r>
    </w:p>
    <w:p w:rsidR="00851B4F" w:rsidRDefault="003314EB" w:rsidP="006C07E6">
      <w:pPr>
        <w:pStyle w:val="4"/>
        <w:numPr>
          <w:ilvl w:val="0"/>
          <w:numId w:val="0"/>
        </w:numPr>
      </w:pPr>
      <w:r>
        <w:rPr>
          <w:rFonts w:hint="eastAsia"/>
        </w:rPr>
        <w:tab/>
      </w:r>
      <w:r w:rsidR="00500918">
        <w:rPr>
          <w:rFonts w:hint="eastAsia"/>
        </w:rPr>
        <w:t>编辑</w:t>
      </w:r>
      <w:r w:rsidR="00851B4F">
        <w:rPr>
          <w:rFonts w:hint="eastAsia"/>
        </w:rPr>
        <w:t>工具栏</w:t>
      </w:r>
    </w:p>
    <w:p w:rsidR="00500918" w:rsidRDefault="00500918" w:rsidP="00500918">
      <w:pPr>
        <w:ind w:firstLine="480"/>
      </w:pPr>
      <w:r w:rsidRPr="00500918">
        <w:rPr>
          <w:rFonts w:hint="eastAsia"/>
          <w:noProof/>
        </w:rPr>
        <w:drawing>
          <wp:inline distT="0" distB="0" distL="0" distR="0">
            <wp:extent cx="3041015" cy="255270"/>
            <wp:effectExtent l="19050" t="0" r="6985" b="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cstate="print"/>
                    <a:srcRect/>
                    <a:stretch>
                      <a:fillRect/>
                    </a:stretch>
                  </pic:blipFill>
                  <pic:spPr bwMode="auto">
                    <a:xfrm>
                      <a:off x="0" y="0"/>
                      <a:ext cx="3041015" cy="255270"/>
                    </a:xfrm>
                    <a:prstGeom prst="rect">
                      <a:avLst/>
                    </a:prstGeom>
                    <a:noFill/>
                    <a:ln w="9525">
                      <a:noFill/>
                      <a:miter lim="800000"/>
                      <a:headEnd/>
                      <a:tailEnd/>
                    </a:ln>
                  </pic:spPr>
                </pic:pic>
              </a:graphicData>
            </a:graphic>
          </wp:inline>
        </w:drawing>
      </w:r>
    </w:p>
    <w:p w:rsidR="000F35AB" w:rsidRPr="00500918" w:rsidRDefault="000F35AB" w:rsidP="00500918">
      <w:pPr>
        <w:ind w:firstLine="480"/>
      </w:pPr>
      <w:r>
        <w:rPr>
          <w:rFonts w:hint="eastAsia"/>
        </w:rPr>
        <w:t>对应的功能包括【地物、地貌采集】；【调绘数据点、注记点】</w:t>
      </w:r>
      <w:r>
        <w:t>、</w:t>
      </w:r>
      <w:r>
        <w:rPr>
          <w:rFonts w:hint="eastAsia"/>
        </w:rPr>
        <w:t>【采集风偏点】【居民地】、【删除地物】、【查看线路距离】、【查看两点高程差】等</w:t>
      </w:r>
      <w:r w:rsidR="003314EB">
        <w:rPr>
          <w:rFonts w:hint="eastAsia"/>
        </w:rPr>
        <w:t>。</w:t>
      </w:r>
    </w:p>
    <w:p w:rsidR="00851B4F" w:rsidRDefault="003314EB" w:rsidP="006C07E6">
      <w:pPr>
        <w:pStyle w:val="4"/>
        <w:numPr>
          <w:ilvl w:val="0"/>
          <w:numId w:val="0"/>
        </w:numPr>
      </w:pPr>
      <w:r>
        <w:rPr>
          <w:rFonts w:hint="eastAsia"/>
        </w:rPr>
        <w:tab/>
      </w:r>
      <w:r w:rsidR="00851B4F">
        <w:rPr>
          <w:rFonts w:hint="eastAsia"/>
        </w:rPr>
        <w:t>图视工具栏</w:t>
      </w:r>
    </w:p>
    <w:p w:rsidR="006C4C29" w:rsidRPr="006C4C29" w:rsidRDefault="006C4C29" w:rsidP="006C4C29">
      <w:pPr>
        <w:ind w:firstLine="480"/>
      </w:pPr>
      <w:r w:rsidRPr="006C4C29">
        <w:rPr>
          <w:rFonts w:hint="eastAsia"/>
          <w:noProof/>
        </w:rPr>
        <w:drawing>
          <wp:inline distT="0" distB="0" distL="0" distR="0">
            <wp:extent cx="2976880" cy="255270"/>
            <wp:effectExtent l="19050" t="0" r="0"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cstate="print"/>
                    <a:srcRect/>
                    <a:stretch>
                      <a:fillRect/>
                    </a:stretch>
                  </pic:blipFill>
                  <pic:spPr bwMode="auto">
                    <a:xfrm>
                      <a:off x="0" y="0"/>
                      <a:ext cx="2976880" cy="255270"/>
                    </a:xfrm>
                    <a:prstGeom prst="rect">
                      <a:avLst/>
                    </a:prstGeom>
                    <a:noFill/>
                    <a:ln w="9525">
                      <a:noFill/>
                      <a:miter lim="800000"/>
                      <a:headEnd/>
                      <a:tailEnd/>
                    </a:ln>
                  </pic:spPr>
                </pic:pic>
              </a:graphicData>
            </a:graphic>
          </wp:inline>
        </w:drawing>
      </w:r>
    </w:p>
    <w:p w:rsidR="003314EB" w:rsidRDefault="00A50C01" w:rsidP="00851B4F">
      <w:pPr>
        <w:ind w:firstLine="480"/>
      </w:pPr>
      <w:r>
        <w:t>对应的功能是</w:t>
      </w:r>
      <w:r>
        <w:rPr>
          <w:rFonts w:hint="eastAsia"/>
        </w:rPr>
        <w:t>【</w:t>
      </w:r>
      <w:r w:rsidR="006C4C29">
        <w:rPr>
          <w:rFonts w:hint="eastAsia"/>
        </w:rPr>
        <w:t>保存</w:t>
      </w:r>
      <w:r>
        <w:rPr>
          <w:rFonts w:hint="eastAsia"/>
        </w:rPr>
        <w:t>】</w:t>
      </w:r>
      <w:r w:rsidR="006C4C29">
        <w:rPr>
          <w:rFonts w:hint="eastAsia"/>
        </w:rPr>
        <w:t>；</w:t>
      </w:r>
      <w:r>
        <w:rPr>
          <w:rFonts w:hint="eastAsia"/>
        </w:rPr>
        <w:t>【</w:t>
      </w:r>
      <w:r w:rsidR="006C4C29">
        <w:rPr>
          <w:rFonts w:hint="eastAsia"/>
        </w:rPr>
        <w:t>放大</w:t>
      </w:r>
      <w:r>
        <w:rPr>
          <w:rFonts w:hint="eastAsia"/>
        </w:rPr>
        <w:t>】</w:t>
      </w:r>
      <w:r>
        <w:t>、</w:t>
      </w:r>
      <w:r>
        <w:rPr>
          <w:rFonts w:hint="eastAsia"/>
        </w:rPr>
        <w:t>【</w:t>
      </w:r>
      <w:r w:rsidR="006C4C29">
        <w:rPr>
          <w:rFonts w:hint="eastAsia"/>
        </w:rPr>
        <w:t>缩小</w:t>
      </w:r>
      <w:r>
        <w:rPr>
          <w:rFonts w:hint="eastAsia"/>
        </w:rPr>
        <w:t>】【</w:t>
      </w:r>
      <w:r w:rsidR="006C4C29">
        <w:rPr>
          <w:rFonts w:hint="eastAsia"/>
        </w:rPr>
        <w:t>矩形区域缩放</w:t>
      </w:r>
      <w:r>
        <w:rPr>
          <w:rFonts w:hint="eastAsia"/>
        </w:rPr>
        <w:t>】、【</w:t>
      </w:r>
      <w:r w:rsidR="006C4C29">
        <w:rPr>
          <w:rFonts w:hint="eastAsia"/>
        </w:rPr>
        <w:t>全图显示】、</w:t>
      </w:r>
      <w:r>
        <w:rPr>
          <w:rFonts w:hint="eastAsia"/>
        </w:rPr>
        <w:t>【撤销</w:t>
      </w:r>
      <w:r w:rsidR="006C4C29">
        <w:rPr>
          <w:rFonts w:hint="eastAsia"/>
        </w:rPr>
        <w:t>缩放</w:t>
      </w:r>
      <w:r>
        <w:rPr>
          <w:rFonts w:hint="eastAsia"/>
        </w:rPr>
        <w:t>】、【</w:t>
      </w:r>
      <w:r w:rsidR="006C4C29">
        <w:rPr>
          <w:rFonts w:hint="eastAsia"/>
        </w:rPr>
        <w:t>1:1</w:t>
      </w:r>
      <w:r w:rsidR="006C4C29">
        <w:rPr>
          <w:rFonts w:hint="eastAsia"/>
        </w:rPr>
        <w:t>显示】、</w:t>
      </w:r>
      <w:r>
        <w:rPr>
          <w:rFonts w:hint="eastAsia"/>
        </w:rPr>
        <w:t>【</w:t>
      </w:r>
      <w:r w:rsidR="006C4C29">
        <w:rPr>
          <w:rFonts w:hint="eastAsia"/>
        </w:rPr>
        <w:t>刷新】、【移动影像】；</w:t>
      </w:r>
      <w:r>
        <w:rPr>
          <w:rFonts w:hint="eastAsia"/>
        </w:rPr>
        <w:t>【</w:t>
      </w:r>
      <w:r w:rsidR="006C4C29">
        <w:rPr>
          <w:rFonts w:hint="eastAsia"/>
        </w:rPr>
        <w:t>自动匹配高程</w:t>
      </w:r>
      <w:r>
        <w:rPr>
          <w:rFonts w:hint="eastAsia"/>
        </w:rPr>
        <w:t>】、【</w:t>
      </w:r>
      <w:r w:rsidR="006C4C29">
        <w:rPr>
          <w:rFonts w:hint="eastAsia"/>
        </w:rPr>
        <w:t>立体方式】、【撤销操作】、【恢复操作</w:t>
      </w:r>
      <w:r w:rsidR="003314EB">
        <w:rPr>
          <w:rFonts w:hint="eastAsia"/>
        </w:rPr>
        <w:t>】。</w:t>
      </w:r>
    </w:p>
    <w:p w:rsidR="003314EB" w:rsidRDefault="003314EB" w:rsidP="00851B4F">
      <w:pPr>
        <w:ind w:firstLine="480"/>
      </w:pPr>
    </w:p>
    <w:p w:rsidR="00C1287C" w:rsidRPr="00851B4F" w:rsidRDefault="003314EB" w:rsidP="003314EB">
      <w:pPr>
        <w:pStyle w:val="21"/>
        <w:numPr>
          <w:ilvl w:val="0"/>
          <w:numId w:val="0"/>
        </w:numPr>
      </w:pPr>
      <w:bookmarkStart w:id="60" w:name="_Toc449518320"/>
      <w:r>
        <w:rPr>
          <w:rFonts w:hint="eastAsia"/>
        </w:rPr>
        <w:t xml:space="preserve">4.4 </w:t>
      </w:r>
      <w:r>
        <w:rPr>
          <w:rFonts w:hint="eastAsia"/>
        </w:rPr>
        <w:t>窗口</w:t>
      </w:r>
      <w:bookmarkEnd w:id="60"/>
      <w:r w:rsidR="00E21491">
        <w:rPr>
          <w:rFonts w:hint="eastAsia"/>
        </w:rPr>
        <w:tab/>
      </w:r>
    </w:p>
    <w:p w:rsidR="00635095" w:rsidRDefault="00635095" w:rsidP="00DF4744">
      <w:pPr>
        <w:pStyle w:val="3"/>
        <w:ind w:left="0"/>
      </w:pPr>
      <w:bookmarkStart w:id="61" w:name="_Toc391908929"/>
      <w:bookmarkStart w:id="62" w:name="_Toc449518321"/>
      <w:r>
        <w:rPr>
          <w:rFonts w:hint="eastAsia"/>
        </w:rPr>
        <w:t>输出窗口</w:t>
      </w:r>
      <w:bookmarkEnd w:id="61"/>
      <w:bookmarkEnd w:id="62"/>
    </w:p>
    <w:p w:rsidR="00635095" w:rsidRDefault="00851B4F" w:rsidP="00A40616">
      <w:pPr>
        <w:pStyle w:val="aff3"/>
        <w:ind w:firstLine="480"/>
      </w:pPr>
      <w:r>
        <w:rPr>
          <w:noProof/>
        </w:rPr>
        <w:drawing>
          <wp:inline distT="0" distB="0" distL="0" distR="0">
            <wp:extent cx="5278755" cy="357484"/>
            <wp:effectExtent l="19050" t="0" r="0" b="0"/>
            <wp:docPr id="10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9" cstate="print"/>
                    <a:srcRect/>
                    <a:stretch>
                      <a:fillRect/>
                    </a:stretch>
                  </pic:blipFill>
                  <pic:spPr bwMode="auto">
                    <a:xfrm>
                      <a:off x="0" y="0"/>
                      <a:ext cx="5278755" cy="357484"/>
                    </a:xfrm>
                    <a:prstGeom prst="rect">
                      <a:avLst/>
                    </a:prstGeom>
                    <a:noFill/>
                    <a:ln w="9525">
                      <a:noFill/>
                      <a:miter lim="800000"/>
                      <a:headEnd/>
                      <a:tailEnd/>
                    </a:ln>
                  </pic:spPr>
                </pic:pic>
              </a:graphicData>
            </a:graphic>
          </wp:inline>
        </w:drawing>
      </w:r>
    </w:p>
    <w:p w:rsidR="00635095" w:rsidRPr="00166B02" w:rsidRDefault="00851B4F" w:rsidP="00166B02">
      <w:pPr>
        <w:pStyle w:val="aff1"/>
        <w:spacing w:before="120"/>
        <w:ind w:firstLine="420"/>
      </w:pPr>
      <w:r>
        <w:rPr>
          <w:rFonts w:hint="eastAsia"/>
        </w:rPr>
        <w:t xml:space="preserve"> </w:t>
      </w:r>
    </w:p>
    <w:p w:rsidR="00635095" w:rsidRDefault="00635095" w:rsidP="003C1B89">
      <w:pPr>
        <w:ind w:firstLine="480"/>
      </w:pPr>
      <w:r>
        <w:rPr>
          <w:rFonts w:hint="eastAsia"/>
        </w:rPr>
        <w:t>输出窗口包括输出信息和输入参数两个部分。输出信息包括编辑时选中的地物或节点信息，输入参数的提示信息等；输入参数窗口在需要设置参数信息时处于可输入状态，如设置自动保存间隔，设置当前高程值等。</w:t>
      </w:r>
    </w:p>
    <w:p w:rsidR="006D74DE" w:rsidRDefault="006D74DE" w:rsidP="003C1B89">
      <w:pPr>
        <w:ind w:firstLine="480"/>
      </w:pPr>
    </w:p>
    <w:p w:rsidR="002F3A6F" w:rsidRDefault="002F3A6F" w:rsidP="00DF4744">
      <w:pPr>
        <w:pStyle w:val="3"/>
        <w:ind w:left="0"/>
      </w:pPr>
      <w:bookmarkStart w:id="63" w:name="_Toc449518322"/>
      <w:r w:rsidRPr="002F3A6F">
        <w:rPr>
          <w:rFonts w:hint="eastAsia"/>
        </w:rPr>
        <w:t>状态栏</w:t>
      </w:r>
      <w:bookmarkEnd w:id="63"/>
    </w:p>
    <w:p w:rsidR="00ED322A" w:rsidRPr="00ED322A" w:rsidRDefault="00ED322A" w:rsidP="00ED322A">
      <w:pPr>
        <w:ind w:firstLine="480"/>
      </w:pPr>
      <w:r>
        <w:rPr>
          <w:rFonts w:hint="eastAsia"/>
        </w:rPr>
        <w:t>位于主界面下方显示状态栏显示地物坐标及缩放比例</w:t>
      </w:r>
    </w:p>
    <w:p w:rsidR="002F3A6F" w:rsidRPr="002F3A6F" w:rsidRDefault="002F3A6F" w:rsidP="002F3A6F">
      <w:pPr>
        <w:ind w:firstLine="482"/>
        <w:rPr>
          <w:b/>
        </w:rPr>
      </w:pPr>
      <w:r>
        <w:rPr>
          <w:b/>
          <w:noProof/>
        </w:rPr>
        <w:drawing>
          <wp:inline distT="0" distB="0" distL="0" distR="0">
            <wp:extent cx="5278755" cy="70608"/>
            <wp:effectExtent l="19050" t="0" r="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cstate="print"/>
                    <a:srcRect/>
                    <a:stretch>
                      <a:fillRect/>
                    </a:stretch>
                  </pic:blipFill>
                  <pic:spPr bwMode="auto">
                    <a:xfrm>
                      <a:off x="0" y="0"/>
                      <a:ext cx="5278755" cy="70608"/>
                    </a:xfrm>
                    <a:prstGeom prst="rect">
                      <a:avLst/>
                    </a:prstGeom>
                    <a:noFill/>
                    <a:ln w="9525">
                      <a:noFill/>
                      <a:miter lim="800000"/>
                      <a:headEnd/>
                      <a:tailEnd/>
                    </a:ln>
                  </pic:spPr>
                </pic:pic>
              </a:graphicData>
            </a:graphic>
          </wp:inline>
        </w:drawing>
      </w:r>
    </w:p>
    <w:p w:rsidR="00656821" w:rsidRDefault="00656821" w:rsidP="00DF4744">
      <w:pPr>
        <w:pStyle w:val="3"/>
        <w:ind w:left="1"/>
      </w:pPr>
      <w:bookmarkStart w:id="64" w:name="_Toc449518323"/>
      <w:r>
        <w:rPr>
          <w:rFonts w:hint="eastAsia"/>
        </w:rPr>
        <w:t>地物列表及属性</w:t>
      </w:r>
      <w:r w:rsidR="00A23865">
        <w:rPr>
          <w:rFonts w:hint="eastAsia"/>
        </w:rPr>
        <w:t>窗口</w:t>
      </w:r>
      <w:bookmarkEnd w:id="64"/>
    </w:p>
    <w:p w:rsidR="006D74DE" w:rsidRDefault="006D74DE" w:rsidP="00656821">
      <w:pPr>
        <w:ind w:firstLine="480"/>
      </w:pPr>
      <w:r>
        <w:rPr>
          <w:rFonts w:hint="eastAsia"/>
        </w:rPr>
        <w:t>地物列表及属性窗口中列出了所有系统默认的地物，从而方便用户选取编辑地物。</w:t>
      </w:r>
    </w:p>
    <w:p w:rsidR="00656821" w:rsidRDefault="00656821" w:rsidP="00656821">
      <w:pPr>
        <w:ind w:firstLine="480"/>
      </w:pPr>
      <w:r>
        <w:rPr>
          <w:rFonts w:hint="eastAsia"/>
          <w:noProof/>
        </w:rPr>
        <w:drawing>
          <wp:inline distT="0" distB="0" distL="0" distR="0">
            <wp:extent cx="1680210" cy="638175"/>
            <wp:effectExtent l="19050" t="0" r="0" b="0"/>
            <wp:docPr id="1"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1" cstate="print"/>
                    <a:srcRect/>
                    <a:stretch>
                      <a:fillRect/>
                    </a:stretch>
                  </pic:blipFill>
                  <pic:spPr bwMode="auto">
                    <a:xfrm>
                      <a:off x="0" y="0"/>
                      <a:ext cx="1680210" cy="638175"/>
                    </a:xfrm>
                    <a:prstGeom prst="rect">
                      <a:avLst/>
                    </a:prstGeom>
                    <a:noFill/>
                    <a:ln w="9525">
                      <a:noFill/>
                      <a:miter lim="800000"/>
                      <a:headEnd/>
                      <a:tailEnd/>
                    </a:ln>
                  </pic:spPr>
                </pic:pic>
              </a:graphicData>
            </a:graphic>
          </wp:inline>
        </w:drawing>
      </w:r>
      <w:r>
        <w:rPr>
          <w:rFonts w:hint="eastAsia"/>
          <w:noProof/>
        </w:rPr>
        <w:drawing>
          <wp:inline distT="0" distB="0" distL="0" distR="0">
            <wp:extent cx="1605280" cy="2275205"/>
            <wp:effectExtent l="19050" t="0" r="0" b="0"/>
            <wp:docPr id="2"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2" cstate="print"/>
                    <a:srcRect/>
                    <a:stretch>
                      <a:fillRect/>
                    </a:stretch>
                  </pic:blipFill>
                  <pic:spPr bwMode="auto">
                    <a:xfrm>
                      <a:off x="0" y="0"/>
                      <a:ext cx="1605280" cy="2275205"/>
                    </a:xfrm>
                    <a:prstGeom prst="rect">
                      <a:avLst/>
                    </a:prstGeom>
                    <a:noFill/>
                    <a:ln w="9525">
                      <a:noFill/>
                      <a:miter lim="800000"/>
                      <a:headEnd/>
                      <a:tailEnd/>
                    </a:ln>
                  </pic:spPr>
                </pic:pic>
              </a:graphicData>
            </a:graphic>
          </wp:inline>
        </w:drawing>
      </w:r>
    </w:p>
    <w:p w:rsidR="00656821" w:rsidRDefault="00656821" w:rsidP="00656821">
      <w:pPr>
        <w:ind w:firstLine="480"/>
      </w:pPr>
      <w:r>
        <w:rPr>
          <w:rFonts w:hint="eastAsia"/>
          <w:noProof/>
        </w:rPr>
        <w:lastRenderedPageBreak/>
        <w:drawing>
          <wp:inline distT="0" distB="0" distL="0" distR="0">
            <wp:extent cx="1797050" cy="3838575"/>
            <wp:effectExtent l="19050" t="0" r="0" b="0"/>
            <wp:docPr id="3"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3" cstate="print"/>
                    <a:srcRect/>
                    <a:stretch>
                      <a:fillRect/>
                    </a:stretch>
                  </pic:blipFill>
                  <pic:spPr bwMode="auto">
                    <a:xfrm>
                      <a:off x="0" y="0"/>
                      <a:ext cx="1797050" cy="3838575"/>
                    </a:xfrm>
                    <a:prstGeom prst="rect">
                      <a:avLst/>
                    </a:prstGeom>
                    <a:noFill/>
                    <a:ln w="9525">
                      <a:noFill/>
                      <a:miter lim="800000"/>
                      <a:headEnd/>
                      <a:tailEnd/>
                    </a:ln>
                  </pic:spPr>
                </pic:pic>
              </a:graphicData>
            </a:graphic>
          </wp:inline>
        </w:drawing>
      </w:r>
      <w:r>
        <w:rPr>
          <w:rFonts w:hint="eastAsia"/>
          <w:noProof/>
        </w:rPr>
        <w:drawing>
          <wp:inline distT="0" distB="0" distL="0" distR="0">
            <wp:extent cx="1895475" cy="3200400"/>
            <wp:effectExtent l="19050" t="0" r="9525" b="0"/>
            <wp:docPr id="4"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4" cstate="print"/>
                    <a:srcRect/>
                    <a:stretch>
                      <a:fillRect/>
                    </a:stretch>
                  </pic:blipFill>
                  <pic:spPr bwMode="auto">
                    <a:xfrm>
                      <a:off x="0" y="0"/>
                      <a:ext cx="1895475" cy="3200400"/>
                    </a:xfrm>
                    <a:prstGeom prst="rect">
                      <a:avLst/>
                    </a:prstGeom>
                    <a:noFill/>
                    <a:ln w="9525">
                      <a:noFill/>
                      <a:miter lim="800000"/>
                      <a:headEnd/>
                      <a:tailEnd/>
                    </a:ln>
                  </pic:spPr>
                </pic:pic>
              </a:graphicData>
            </a:graphic>
          </wp:inline>
        </w:drawing>
      </w:r>
    </w:p>
    <w:p w:rsidR="00656821" w:rsidRDefault="00656821" w:rsidP="00656821">
      <w:pPr>
        <w:ind w:firstLine="480"/>
      </w:pPr>
      <w:r>
        <w:rPr>
          <w:rFonts w:hint="eastAsia"/>
          <w:noProof/>
        </w:rPr>
        <w:drawing>
          <wp:inline distT="0" distB="0" distL="0" distR="0">
            <wp:extent cx="1722755" cy="1743710"/>
            <wp:effectExtent l="19050" t="0" r="0" b="0"/>
            <wp:docPr id="5"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5" cstate="print"/>
                    <a:srcRect/>
                    <a:stretch>
                      <a:fillRect/>
                    </a:stretch>
                  </pic:blipFill>
                  <pic:spPr bwMode="auto">
                    <a:xfrm>
                      <a:off x="0" y="0"/>
                      <a:ext cx="1722755" cy="1743710"/>
                    </a:xfrm>
                    <a:prstGeom prst="rect">
                      <a:avLst/>
                    </a:prstGeom>
                    <a:noFill/>
                    <a:ln w="9525">
                      <a:noFill/>
                      <a:miter lim="800000"/>
                      <a:headEnd/>
                      <a:tailEnd/>
                    </a:ln>
                  </pic:spPr>
                </pic:pic>
              </a:graphicData>
            </a:graphic>
          </wp:inline>
        </w:drawing>
      </w:r>
      <w:r>
        <w:rPr>
          <w:rFonts w:hint="eastAsia"/>
          <w:noProof/>
        </w:rPr>
        <w:drawing>
          <wp:inline distT="0" distB="0" distL="0" distR="0">
            <wp:extent cx="1743710" cy="2147570"/>
            <wp:effectExtent l="19050" t="0" r="8890" b="0"/>
            <wp:docPr id="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6" cstate="print"/>
                    <a:srcRect/>
                    <a:stretch>
                      <a:fillRect/>
                    </a:stretch>
                  </pic:blipFill>
                  <pic:spPr bwMode="auto">
                    <a:xfrm>
                      <a:off x="0" y="0"/>
                      <a:ext cx="1743710" cy="2147570"/>
                    </a:xfrm>
                    <a:prstGeom prst="rect">
                      <a:avLst/>
                    </a:prstGeom>
                    <a:noFill/>
                    <a:ln w="9525">
                      <a:noFill/>
                      <a:miter lim="800000"/>
                      <a:headEnd/>
                      <a:tailEnd/>
                    </a:ln>
                  </pic:spPr>
                </pic:pic>
              </a:graphicData>
            </a:graphic>
          </wp:inline>
        </w:drawing>
      </w:r>
    </w:p>
    <w:p w:rsidR="00656821" w:rsidRPr="00E21491" w:rsidRDefault="00656821" w:rsidP="00656821">
      <w:pPr>
        <w:ind w:firstLine="480"/>
      </w:pPr>
      <w:r>
        <w:rPr>
          <w:rFonts w:hint="eastAsia"/>
          <w:noProof/>
        </w:rPr>
        <w:lastRenderedPageBreak/>
        <w:drawing>
          <wp:inline distT="0" distB="0" distL="0" distR="0">
            <wp:extent cx="1371600" cy="1084580"/>
            <wp:effectExtent l="19050" t="0" r="0" b="0"/>
            <wp:docPr id="7"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7" cstate="print"/>
                    <a:srcRect/>
                    <a:stretch>
                      <a:fillRect/>
                    </a:stretch>
                  </pic:blipFill>
                  <pic:spPr bwMode="auto">
                    <a:xfrm>
                      <a:off x="0" y="0"/>
                      <a:ext cx="1371600" cy="1084580"/>
                    </a:xfrm>
                    <a:prstGeom prst="rect">
                      <a:avLst/>
                    </a:prstGeom>
                    <a:noFill/>
                    <a:ln w="9525">
                      <a:noFill/>
                      <a:miter lim="800000"/>
                      <a:headEnd/>
                      <a:tailEnd/>
                    </a:ln>
                  </pic:spPr>
                </pic:pic>
              </a:graphicData>
            </a:graphic>
          </wp:inline>
        </w:drawing>
      </w:r>
      <w:r>
        <w:rPr>
          <w:rFonts w:hint="eastAsia"/>
          <w:noProof/>
        </w:rPr>
        <w:drawing>
          <wp:inline distT="0" distB="0" distL="0" distR="0">
            <wp:extent cx="1658620" cy="4486910"/>
            <wp:effectExtent l="19050" t="0" r="0" b="0"/>
            <wp:docPr id="8"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8" cstate="print"/>
                    <a:srcRect/>
                    <a:stretch>
                      <a:fillRect/>
                    </a:stretch>
                  </pic:blipFill>
                  <pic:spPr bwMode="auto">
                    <a:xfrm>
                      <a:off x="0" y="0"/>
                      <a:ext cx="1658620" cy="4486910"/>
                    </a:xfrm>
                    <a:prstGeom prst="rect">
                      <a:avLst/>
                    </a:prstGeom>
                    <a:noFill/>
                    <a:ln w="9525">
                      <a:noFill/>
                      <a:miter lim="800000"/>
                      <a:headEnd/>
                      <a:tailEnd/>
                    </a:ln>
                  </pic:spPr>
                </pic:pic>
              </a:graphicData>
            </a:graphic>
          </wp:inline>
        </w:drawing>
      </w:r>
    </w:p>
    <w:p w:rsidR="00635095" w:rsidRPr="00166B02" w:rsidRDefault="00952CDC" w:rsidP="00656821">
      <w:pPr>
        <w:pStyle w:val="aff1"/>
        <w:spacing w:before="120"/>
        <w:ind w:firstLineChars="95" w:firstLine="199"/>
        <w:jc w:val="left"/>
      </w:pPr>
      <w:r>
        <w:rPr>
          <w:rFonts w:hint="eastAsia"/>
        </w:rPr>
        <w:t xml:space="preserve"> </w:t>
      </w:r>
    </w:p>
    <w:p w:rsidR="00EC219A" w:rsidRDefault="00EC219A" w:rsidP="009C474C">
      <w:pPr>
        <w:pStyle w:val="1"/>
        <w:numPr>
          <w:ilvl w:val="0"/>
          <w:numId w:val="0"/>
        </w:numPr>
      </w:pPr>
      <w:bookmarkStart w:id="65" w:name="_Toc449518324"/>
      <w:r>
        <w:rPr>
          <w:rFonts w:hint="eastAsia"/>
        </w:rPr>
        <w:lastRenderedPageBreak/>
        <w:t>第五章</w:t>
      </w:r>
      <w:r>
        <w:rPr>
          <w:rFonts w:hint="eastAsia"/>
        </w:rPr>
        <w:t xml:space="preserve"> </w:t>
      </w:r>
      <w:r>
        <w:rPr>
          <w:rFonts w:hint="eastAsia"/>
        </w:rPr>
        <w:t>测图</w:t>
      </w:r>
      <w:bookmarkEnd w:id="65"/>
    </w:p>
    <w:p w:rsidR="00635095" w:rsidRDefault="00EC219A" w:rsidP="009C474C">
      <w:pPr>
        <w:pStyle w:val="21"/>
        <w:numPr>
          <w:ilvl w:val="0"/>
          <w:numId w:val="0"/>
        </w:numPr>
      </w:pPr>
      <w:bookmarkStart w:id="66" w:name="_Toc173917432"/>
      <w:bookmarkStart w:id="67" w:name="_Toc173917601"/>
      <w:bookmarkStart w:id="68" w:name="_Toc174344018"/>
      <w:bookmarkStart w:id="69" w:name="_Toc399420698"/>
      <w:bookmarkStart w:id="70" w:name="_Toc449518325"/>
      <w:r>
        <w:rPr>
          <w:rFonts w:hint="eastAsia"/>
        </w:rPr>
        <w:t xml:space="preserve">5.1 </w:t>
      </w:r>
      <w:r w:rsidR="00635095">
        <w:rPr>
          <w:rFonts w:hint="eastAsia"/>
        </w:rPr>
        <w:t>调用测图模块</w:t>
      </w:r>
      <w:bookmarkEnd w:id="66"/>
      <w:bookmarkEnd w:id="67"/>
      <w:bookmarkEnd w:id="68"/>
      <w:bookmarkEnd w:id="69"/>
      <w:bookmarkEnd w:id="70"/>
    </w:p>
    <w:p w:rsidR="000A2F90" w:rsidRPr="007F5608" w:rsidRDefault="00635095" w:rsidP="00A6058E">
      <w:pPr>
        <w:pStyle w:val="1230"/>
        <w:numPr>
          <w:ilvl w:val="0"/>
          <w:numId w:val="50"/>
        </w:numPr>
      </w:pPr>
      <w:r>
        <w:rPr>
          <w:rFonts w:hint="eastAsia"/>
        </w:rPr>
        <w:t>进入测图界面</w:t>
      </w:r>
    </w:p>
    <w:p w:rsidR="000A2F90" w:rsidRDefault="000A2F90" w:rsidP="000A2F90">
      <w:pPr>
        <w:pStyle w:val="1230"/>
        <w:numPr>
          <w:ilvl w:val="0"/>
          <w:numId w:val="0"/>
        </w:numPr>
        <w:ind w:left="105"/>
      </w:pPr>
      <w:r>
        <w:rPr>
          <w:rFonts w:hint="eastAsia"/>
        </w:rPr>
        <w:t>双击应用程序</w:t>
      </w:r>
      <w:r w:rsidRPr="00EA366D">
        <w:t>DyDesignSte</w:t>
      </w:r>
      <w:r>
        <w:rPr>
          <w:rFonts w:hint="eastAsia"/>
        </w:rPr>
        <w:t>.exe</w:t>
      </w:r>
      <w:r>
        <w:rPr>
          <w:rFonts w:hint="eastAsia"/>
        </w:rPr>
        <w:t>进入立体测图，新建或打开矢量文件，并装载立体模型</w:t>
      </w:r>
      <w:r>
        <w:rPr>
          <w:rFonts w:hint="eastAsia"/>
        </w:rPr>
        <w:t>.</w:t>
      </w:r>
    </w:p>
    <w:p w:rsidR="00635095" w:rsidRDefault="00635095" w:rsidP="00A40616">
      <w:pPr>
        <w:pStyle w:val="aff3"/>
        <w:ind w:firstLine="480"/>
      </w:pPr>
    </w:p>
    <w:p w:rsidR="00635095" w:rsidRDefault="00635095" w:rsidP="003C1B89">
      <w:pPr>
        <w:pStyle w:val="1230"/>
      </w:pPr>
      <w:r>
        <w:rPr>
          <w:rFonts w:hint="eastAsia"/>
        </w:rPr>
        <w:t>新建或打开测图文件</w:t>
      </w:r>
    </w:p>
    <w:p w:rsidR="00635095" w:rsidRDefault="00635095" w:rsidP="00635095">
      <w:pPr>
        <w:ind w:firstLine="480"/>
      </w:pPr>
      <w:r>
        <w:rPr>
          <w:rFonts w:hint="eastAsia"/>
        </w:rPr>
        <w:t>A</w:t>
      </w:r>
      <w:r>
        <w:rPr>
          <w:rFonts w:hint="eastAsia"/>
        </w:rPr>
        <w:t>．新建一个矢量文件</w:t>
      </w:r>
    </w:p>
    <w:p w:rsidR="00635095" w:rsidRDefault="00635095" w:rsidP="003C1B89">
      <w:pPr>
        <w:ind w:firstLine="480"/>
      </w:pPr>
      <w:r>
        <w:t>鼠标左键单击</w:t>
      </w:r>
      <w:r>
        <w:rPr>
          <w:b/>
          <w:bCs/>
        </w:rPr>
        <w:t>文件</w:t>
      </w:r>
      <w:r>
        <w:rPr>
          <w:b/>
          <w:bCs/>
        </w:rPr>
        <w:sym w:font="Wingdings" w:char="F0E0"/>
      </w:r>
      <w:r>
        <w:rPr>
          <w:b/>
          <w:bCs/>
        </w:rPr>
        <w:t>新建</w:t>
      </w:r>
      <w:r>
        <w:t>菜单项，系统弹出</w:t>
      </w:r>
      <w:r>
        <w:rPr>
          <w:b/>
          <w:bCs/>
        </w:rPr>
        <w:t>矢量参数设置</w:t>
      </w:r>
      <w:r>
        <w:t>对话框，选择路径</w:t>
      </w:r>
      <w:r>
        <w:rPr>
          <w:noProof/>
        </w:rPr>
        <w:drawing>
          <wp:inline distT="0" distB="0" distL="0" distR="0">
            <wp:extent cx="317500" cy="152400"/>
            <wp:effectExtent l="0" t="0" r="6350" b="0"/>
            <wp:docPr id="2198" name="图片 2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5"/>
                    <pic:cNvPicPr>
                      <a:picLocks noChangeAspect="1" noChangeArrowheads="1"/>
                    </pic:cNvPicPr>
                  </pic:nvPicPr>
                  <pic:blipFill>
                    <a:blip r:embed="rId5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7500" cy="152400"/>
                    </a:xfrm>
                    <a:prstGeom prst="rect">
                      <a:avLst/>
                    </a:prstGeom>
                    <a:noFill/>
                    <a:ln>
                      <a:noFill/>
                    </a:ln>
                  </pic:spPr>
                </pic:pic>
              </a:graphicData>
            </a:graphic>
          </wp:inline>
        </w:drawing>
      </w:r>
      <w:r>
        <w:t>，输入一个新的</w:t>
      </w:r>
      <w:r>
        <w:t xml:space="preserve"> </w:t>
      </w:r>
      <w:r w:rsidR="000A2F90">
        <w:rPr>
          <w:rFonts w:hint="eastAsia"/>
        </w:rPr>
        <w:t>vct</w:t>
      </w:r>
      <w:r>
        <w:t xml:space="preserve"> </w:t>
      </w:r>
      <w:r>
        <w:t>文件名，选择</w:t>
      </w:r>
      <w:r>
        <w:rPr>
          <w:b/>
        </w:rPr>
        <w:t>符号库版本</w:t>
      </w:r>
      <w:r>
        <w:t>，填写</w:t>
      </w:r>
      <w:r>
        <w:rPr>
          <w:b/>
        </w:rPr>
        <w:t>矢量参数</w:t>
      </w:r>
    </w:p>
    <w:p w:rsidR="00635095" w:rsidRDefault="00337A17" w:rsidP="00A40616">
      <w:pPr>
        <w:pStyle w:val="aff3"/>
        <w:ind w:firstLine="480"/>
      </w:pPr>
      <w:r>
        <w:rPr>
          <w:noProof/>
        </w:rPr>
        <w:drawing>
          <wp:inline distT="0" distB="0" distL="0" distR="0">
            <wp:extent cx="3174365" cy="2398395"/>
            <wp:effectExtent l="19050" t="0" r="6985" b="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0" cstate="print"/>
                    <a:srcRect/>
                    <a:stretch>
                      <a:fillRect/>
                    </a:stretch>
                  </pic:blipFill>
                  <pic:spPr bwMode="auto">
                    <a:xfrm>
                      <a:off x="0" y="0"/>
                      <a:ext cx="3174365" cy="2398395"/>
                    </a:xfrm>
                    <a:prstGeom prst="rect">
                      <a:avLst/>
                    </a:prstGeom>
                    <a:noFill/>
                    <a:ln w="9525">
                      <a:noFill/>
                      <a:miter lim="800000"/>
                      <a:headEnd/>
                      <a:tailEnd/>
                    </a:ln>
                  </pic:spPr>
                </pic:pic>
              </a:graphicData>
            </a:graphic>
          </wp:inline>
        </w:drawing>
      </w:r>
    </w:p>
    <w:p w:rsidR="003D1EA4" w:rsidRDefault="003D1EA4" w:rsidP="003C1B89">
      <w:pPr>
        <w:ind w:firstLine="482"/>
        <w:rPr>
          <w:b/>
          <w:bCs/>
        </w:rPr>
      </w:pPr>
    </w:p>
    <w:p w:rsidR="00635095" w:rsidRDefault="00635095" w:rsidP="003C1B89">
      <w:pPr>
        <w:ind w:firstLine="482"/>
      </w:pPr>
      <w:r>
        <w:rPr>
          <w:b/>
          <w:bCs/>
        </w:rPr>
        <w:t>成图比例尺</w:t>
      </w:r>
      <w:r>
        <w:t>：</w:t>
      </w:r>
      <w:r>
        <w:rPr>
          <w:rFonts w:hint="eastAsia"/>
        </w:rPr>
        <w:t>输入</w:t>
      </w:r>
      <w:r>
        <w:t>矢量成果相应的成图比例尺</w:t>
      </w:r>
      <w:r>
        <w:rPr>
          <w:rFonts w:hint="eastAsia"/>
        </w:rPr>
        <w:t>，设置后不可更改</w:t>
      </w:r>
      <w:r>
        <w:t>。</w:t>
      </w:r>
    </w:p>
    <w:p w:rsidR="00635095" w:rsidRDefault="00635095" w:rsidP="003C1B89">
      <w:pPr>
        <w:ind w:firstLine="482"/>
      </w:pPr>
      <w:r>
        <w:rPr>
          <w:b/>
          <w:bCs/>
        </w:rPr>
        <w:t>数据小数点后位数</w:t>
      </w:r>
      <w:r>
        <w:t>：设置</w:t>
      </w:r>
      <w:r>
        <w:rPr>
          <w:rFonts w:hint="eastAsia"/>
        </w:rPr>
        <w:t>高程注记</w:t>
      </w:r>
      <w:r>
        <w:t>的小数保留位数</w:t>
      </w:r>
      <w:r>
        <w:rPr>
          <w:rFonts w:hint="eastAsia"/>
        </w:rPr>
        <w:t>，后续还可以更改</w:t>
      </w:r>
      <w:r>
        <w:t>。</w:t>
      </w:r>
    </w:p>
    <w:p w:rsidR="00635095" w:rsidRDefault="00635095" w:rsidP="003C1B89">
      <w:pPr>
        <w:ind w:firstLine="482"/>
      </w:pPr>
      <w:r>
        <w:rPr>
          <w:b/>
          <w:bCs/>
        </w:rPr>
        <w:t>流线压缩率</w:t>
      </w:r>
      <w:r>
        <w:t>：设置流曲线点的数据压缩比例。设置的数值越大，最后的保留点位越少，但设置的最大数值不能超过</w:t>
      </w:r>
      <w:r>
        <w:t>“1”</w:t>
      </w:r>
      <w:r>
        <w:t>。</w:t>
      </w:r>
    </w:p>
    <w:p w:rsidR="00635095" w:rsidRDefault="00635095" w:rsidP="009C474C">
      <w:pPr>
        <w:ind w:firstLine="480"/>
      </w:pPr>
      <w:r>
        <w:t>单击</w:t>
      </w:r>
      <w:r>
        <w:rPr>
          <w:b/>
          <w:bCs/>
        </w:rPr>
        <w:t>确定</w:t>
      </w:r>
      <w:r>
        <w:t>按钮后，将所选目录下会有一个</w:t>
      </w:r>
      <w:r w:rsidR="002A4F82">
        <w:t>.v</w:t>
      </w:r>
      <w:r w:rsidR="002A4F82">
        <w:rPr>
          <w:rFonts w:hint="eastAsia"/>
        </w:rPr>
        <w:t>ct</w:t>
      </w:r>
      <w:r>
        <w:t>(</w:t>
      </w:r>
      <w:r>
        <w:t>矢量文件</w:t>
      </w:r>
      <w:r>
        <w:t>)</w:t>
      </w:r>
      <w:r>
        <w:t>和</w:t>
      </w:r>
      <w:r>
        <w:t>.ext (</w:t>
      </w:r>
      <w:r>
        <w:t>矢量参数文件</w:t>
      </w:r>
      <w:r>
        <w:t>)</w:t>
      </w:r>
      <w:r>
        <w:t>。此时系统弹出矢量图形窗口</w:t>
      </w:r>
      <w:r w:rsidR="007A57D1">
        <w:rPr>
          <w:rFonts w:hint="eastAsia"/>
        </w:rPr>
        <w:t>。</w:t>
      </w:r>
    </w:p>
    <w:p w:rsidR="00F66003" w:rsidRDefault="00F66003" w:rsidP="009C474C">
      <w:pPr>
        <w:ind w:firstLine="480"/>
      </w:pPr>
    </w:p>
    <w:p w:rsidR="00635095" w:rsidRDefault="00635095" w:rsidP="00635095">
      <w:pPr>
        <w:ind w:firstLine="480"/>
      </w:pPr>
      <w:r>
        <w:rPr>
          <w:rFonts w:hint="eastAsia"/>
        </w:rPr>
        <w:t>B</w:t>
      </w:r>
      <w:r>
        <w:rPr>
          <w:rFonts w:hint="eastAsia"/>
        </w:rPr>
        <w:t>．打开一矢量文件</w:t>
      </w:r>
    </w:p>
    <w:p w:rsidR="002A4F82" w:rsidRDefault="00635095" w:rsidP="00237C7B">
      <w:pPr>
        <w:ind w:firstLine="480"/>
      </w:pPr>
      <w:r w:rsidRPr="00237C7B">
        <w:t>鼠标左键单击</w:t>
      </w:r>
      <w:r w:rsidRPr="00237C7B">
        <w:rPr>
          <w:bCs/>
        </w:rPr>
        <w:t>文件</w:t>
      </w:r>
      <w:r w:rsidRPr="00237C7B">
        <w:rPr>
          <w:bCs/>
        </w:rPr>
        <w:sym w:font="Wingdings" w:char="F0E0"/>
      </w:r>
      <w:r w:rsidRPr="00237C7B">
        <w:rPr>
          <w:bCs/>
        </w:rPr>
        <w:t>打开</w:t>
      </w:r>
      <w:r w:rsidRPr="00237C7B">
        <w:t>菜单项，系统弹出</w:t>
      </w:r>
      <w:r w:rsidRPr="00237C7B">
        <w:rPr>
          <w:bCs/>
        </w:rPr>
        <w:t>打开</w:t>
      </w:r>
      <w:r w:rsidRPr="00237C7B">
        <w:t>对话框，选择一个</w:t>
      </w:r>
      <w:r w:rsidR="00F66003" w:rsidRPr="00237C7B">
        <w:rPr>
          <w:rFonts w:hint="eastAsia"/>
        </w:rPr>
        <w:t>*</w:t>
      </w:r>
      <w:r w:rsidR="002A4F82" w:rsidRPr="00237C7B">
        <w:t>.v</w:t>
      </w:r>
      <w:r w:rsidR="002A4F82" w:rsidRPr="00237C7B">
        <w:rPr>
          <w:rFonts w:hint="eastAsia"/>
        </w:rPr>
        <w:t>ct</w:t>
      </w:r>
      <w:r w:rsidRPr="00237C7B">
        <w:t>文件，单击</w:t>
      </w:r>
      <w:r w:rsidRPr="00237C7B">
        <w:rPr>
          <w:bCs/>
        </w:rPr>
        <w:t>打开</w:t>
      </w:r>
      <w:r w:rsidRPr="00237C7B">
        <w:t>按钮，系统打开是否上次打开的模型对</w:t>
      </w:r>
      <w:r>
        <w:t>话框，</w:t>
      </w:r>
      <w:bookmarkStart w:id="71" w:name="_Toc173917433"/>
      <w:bookmarkStart w:id="72" w:name="_Toc173917602"/>
      <w:bookmarkStart w:id="73" w:name="_Toc174344019"/>
      <w:bookmarkStart w:id="74" w:name="_Toc399420699"/>
    </w:p>
    <w:p w:rsidR="009C474C" w:rsidRDefault="009C474C" w:rsidP="002968F3">
      <w:pPr>
        <w:ind w:firstLine="480"/>
      </w:pPr>
    </w:p>
    <w:p w:rsidR="00635095" w:rsidRDefault="00EC219A" w:rsidP="009C474C">
      <w:pPr>
        <w:pStyle w:val="21"/>
        <w:numPr>
          <w:ilvl w:val="0"/>
          <w:numId w:val="0"/>
        </w:numPr>
        <w:ind w:left="1"/>
      </w:pPr>
      <w:bookmarkStart w:id="75" w:name="_Toc449518326"/>
      <w:r>
        <w:rPr>
          <w:rFonts w:hint="eastAsia"/>
        </w:rPr>
        <w:t xml:space="preserve">5.2 </w:t>
      </w:r>
      <w:r w:rsidR="00635095">
        <w:rPr>
          <w:rFonts w:hint="eastAsia"/>
        </w:rPr>
        <w:t>作业环境设置</w:t>
      </w:r>
      <w:bookmarkEnd w:id="71"/>
      <w:bookmarkEnd w:id="72"/>
      <w:bookmarkEnd w:id="73"/>
      <w:bookmarkEnd w:id="74"/>
      <w:bookmarkEnd w:id="75"/>
      <w:r w:rsidR="00871DCD">
        <w:fldChar w:fldCharType="begin"/>
      </w:r>
      <w:r w:rsidR="00635095">
        <w:instrText xml:space="preserve"> XE "</w:instrText>
      </w:r>
      <w:r w:rsidR="00635095">
        <w:rPr>
          <w:rFonts w:hint="eastAsia"/>
        </w:rPr>
        <w:instrText>IGS</w:instrText>
      </w:r>
      <w:r w:rsidR="00635095">
        <w:instrText>:</w:instrText>
      </w:r>
      <w:r w:rsidR="00635095">
        <w:rPr>
          <w:rFonts w:hint="eastAsia"/>
        </w:rPr>
        <w:instrText>作业环境设置</w:instrText>
      </w:r>
      <w:r w:rsidR="00635095">
        <w:instrText>" \y "zuo4ye4huan2jing4she4zhi4:zuo4ye4huan2jing4she4zhi4"</w:instrText>
      </w:r>
      <w:r w:rsidR="00871DCD">
        <w:fldChar w:fldCharType="end"/>
      </w:r>
    </w:p>
    <w:p w:rsidR="00635095" w:rsidRDefault="00635095" w:rsidP="003C1B89">
      <w:pPr>
        <w:ind w:firstLine="480"/>
      </w:pPr>
      <w:r>
        <w:t>进入测图界面后，用户通常会适当调整界面布局，</w:t>
      </w:r>
      <w:r>
        <w:rPr>
          <w:rFonts w:hint="eastAsia"/>
        </w:rPr>
        <w:t>并</w:t>
      </w:r>
      <w:r>
        <w:t>对工作环境进行设置，使其更符合自己的作业习惯，便于更方便、</w:t>
      </w:r>
      <w:r>
        <w:rPr>
          <w:rFonts w:hint="eastAsia"/>
        </w:rPr>
        <w:t>高效</w:t>
      </w:r>
      <w:r>
        <w:t>地进行测图作业。</w:t>
      </w:r>
    </w:p>
    <w:p w:rsidR="00635095" w:rsidRPr="00902DF7" w:rsidRDefault="00C831C6" w:rsidP="006D5611">
      <w:pPr>
        <w:pStyle w:val="3"/>
        <w:numPr>
          <w:ilvl w:val="0"/>
          <w:numId w:val="0"/>
        </w:numPr>
        <w:ind w:right="240"/>
      </w:pPr>
      <w:bookmarkStart w:id="76" w:name="_Toc449518327"/>
      <w:r>
        <w:rPr>
          <w:rFonts w:hint="eastAsia"/>
        </w:rPr>
        <w:t xml:space="preserve">5.2.1 </w:t>
      </w:r>
      <w:r w:rsidR="00635095" w:rsidRPr="00902DF7">
        <w:rPr>
          <w:rFonts w:hint="eastAsia"/>
        </w:rPr>
        <w:t>当前工作窗口</w:t>
      </w:r>
      <w:bookmarkEnd w:id="76"/>
    </w:p>
    <w:p w:rsidR="0071686B" w:rsidRDefault="00635095" w:rsidP="0071686B">
      <w:pPr>
        <w:ind w:firstLine="480"/>
      </w:pPr>
      <w:r>
        <w:t>当前工作窗口是指用户可以在</w:t>
      </w:r>
      <w:r>
        <w:rPr>
          <w:rFonts w:hint="eastAsia"/>
        </w:rPr>
        <w:t>其</w:t>
      </w:r>
      <w:r>
        <w:t>中进行作业操作的窗口，</w:t>
      </w:r>
      <w:r>
        <w:rPr>
          <w:rFonts w:hint="eastAsia"/>
        </w:rPr>
        <w:t>主要是</w:t>
      </w:r>
      <w:r>
        <w:t>针对主界面中的影像窗口和矢量图形窗口而言。其标志为：窗口顶端的标题选项卡置于顶端。在某工作窗内（最好在窗口顶上的标题栏上）单击鼠标左键，则该窗口将被激活，成为当前工作窗口</w:t>
      </w:r>
      <w:r>
        <w:rPr>
          <w:rFonts w:hint="eastAsia"/>
        </w:rPr>
        <w:t>。</w:t>
      </w:r>
    </w:p>
    <w:p w:rsidR="00635095" w:rsidRPr="00902DF7" w:rsidRDefault="0071686B" w:rsidP="0029637E">
      <w:pPr>
        <w:pStyle w:val="3"/>
        <w:numPr>
          <w:ilvl w:val="0"/>
          <w:numId w:val="0"/>
        </w:numPr>
        <w:ind w:right="240"/>
      </w:pPr>
      <w:bookmarkStart w:id="77" w:name="_Toc449518328"/>
      <w:r>
        <w:rPr>
          <w:rFonts w:hint="eastAsia"/>
        </w:rPr>
        <w:t xml:space="preserve">5.2.2 </w:t>
      </w:r>
      <w:r w:rsidR="00635095" w:rsidRPr="00902DF7">
        <w:rPr>
          <w:rFonts w:hint="eastAsia"/>
        </w:rPr>
        <w:t>界面布局</w:t>
      </w:r>
      <w:bookmarkEnd w:id="77"/>
    </w:p>
    <w:p w:rsidR="009C474C" w:rsidRDefault="00635095" w:rsidP="000929BF">
      <w:pPr>
        <w:ind w:firstLine="480"/>
      </w:pPr>
      <w:r>
        <w:t>窗口的布局更改</w:t>
      </w:r>
      <w:r>
        <w:rPr>
          <w:rFonts w:hint="eastAsia"/>
        </w:rPr>
        <w:t>通过拖拽窗口顶端的标题栏来实现</w:t>
      </w:r>
      <w:r>
        <w:t>：在当前窗口的标题栏中按下鼠标左键，移动鼠标，可拖动该窗口，</w:t>
      </w:r>
      <w:r>
        <w:rPr>
          <w:rFonts w:hint="eastAsia"/>
        </w:rPr>
        <w:t>用户根据自己的需求或作业习惯</w:t>
      </w:r>
      <w:r>
        <w:t>选择</w:t>
      </w:r>
      <w:r>
        <w:rPr>
          <w:rFonts w:hint="eastAsia"/>
        </w:rPr>
        <w:t>矢量</w:t>
      </w:r>
      <w:r>
        <w:t>窗口</w:t>
      </w:r>
      <w:r>
        <w:rPr>
          <w:rFonts w:hint="eastAsia"/>
        </w:rPr>
        <w:t>和模型窗口的排列方式（窗口的排放顺序及窗口的大小显示）等</w:t>
      </w:r>
      <w:r>
        <w:t>。</w:t>
      </w:r>
    </w:p>
    <w:p w:rsidR="00635095" w:rsidRPr="00902DF7" w:rsidRDefault="0071686B" w:rsidP="0029637E">
      <w:pPr>
        <w:pStyle w:val="3"/>
        <w:numPr>
          <w:ilvl w:val="0"/>
          <w:numId w:val="0"/>
        </w:numPr>
        <w:ind w:right="240"/>
      </w:pPr>
      <w:bookmarkStart w:id="78" w:name="_Toc449518329"/>
      <w:r>
        <w:rPr>
          <w:rFonts w:hint="eastAsia"/>
        </w:rPr>
        <w:t xml:space="preserve">5.2.3 </w:t>
      </w:r>
      <w:r w:rsidR="00635095" w:rsidRPr="00902DF7">
        <w:rPr>
          <w:rFonts w:hint="eastAsia"/>
        </w:rPr>
        <w:t>影像与矢量图形的移动及缩放</w:t>
      </w:r>
      <w:bookmarkEnd w:id="78"/>
    </w:p>
    <w:p w:rsidR="00635095" w:rsidRPr="00902DF7" w:rsidRDefault="00635095" w:rsidP="00902DF7">
      <w:pPr>
        <w:ind w:firstLine="480"/>
      </w:pPr>
      <w:r>
        <w:t>通过拖动工作窗口的滚动条，可</w:t>
      </w:r>
      <w:r>
        <w:rPr>
          <w:rFonts w:hint="eastAsia"/>
        </w:rPr>
        <w:t>实现</w:t>
      </w:r>
      <w:r>
        <w:t>上下或左右移动该窗口中的</w:t>
      </w:r>
      <w:r>
        <w:rPr>
          <w:rFonts w:hint="eastAsia"/>
        </w:rPr>
        <w:t>模型</w:t>
      </w:r>
      <w:r>
        <w:t>影像或矢量图形，也可使用下面的图标进行移动或缩放。</w:t>
      </w:r>
    </w:p>
    <w:p w:rsidR="00635095" w:rsidRPr="00902DF7" w:rsidRDefault="0071686B" w:rsidP="0029637E">
      <w:pPr>
        <w:pStyle w:val="3"/>
        <w:numPr>
          <w:ilvl w:val="0"/>
          <w:numId w:val="0"/>
        </w:numPr>
        <w:ind w:right="240"/>
      </w:pPr>
      <w:bookmarkStart w:id="79" w:name="_Toc449518330"/>
      <w:r>
        <w:rPr>
          <w:rFonts w:hint="eastAsia"/>
        </w:rPr>
        <w:lastRenderedPageBreak/>
        <w:t xml:space="preserve">5.2.4 </w:t>
      </w:r>
      <w:r w:rsidR="00635095" w:rsidRPr="00902DF7">
        <w:rPr>
          <w:rFonts w:hint="eastAsia"/>
        </w:rPr>
        <w:t>选项设置</w:t>
      </w:r>
      <w:bookmarkEnd w:id="79"/>
    </w:p>
    <w:p w:rsidR="00635095" w:rsidRPr="00902DF7" w:rsidRDefault="00635095" w:rsidP="00902DF7">
      <w:pPr>
        <w:ind w:firstLine="480"/>
      </w:pPr>
      <w:r w:rsidRPr="00902DF7">
        <w:rPr>
          <w:rFonts w:hint="eastAsia"/>
        </w:rPr>
        <w:t>单击</w:t>
      </w:r>
      <w:r w:rsidRPr="00902DF7">
        <w:rPr>
          <w:rFonts w:hint="eastAsia"/>
          <w:bCs/>
        </w:rPr>
        <w:t>工具</w:t>
      </w:r>
      <w:r w:rsidRPr="00902DF7">
        <w:rPr>
          <w:bCs/>
        </w:rPr>
        <w:sym w:font="Wingdings" w:char="F0E0"/>
      </w:r>
      <w:r w:rsidRPr="00902DF7">
        <w:rPr>
          <w:rFonts w:hint="eastAsia"/>
          <w:bCs/>
        </w:rPr>
        <w:t>选项</w:t>
      </w:r>
      <w:r w:rsidRPr="00902DF7">
        <w:rPr>
          <w:rFonts w:hint="eastAsia"/>
        </w:rPr>
        <w:t>菜单项，系统弹出</w:t>
      </w:r>
      <w:r w:rsidRPr="00902DF7">
        <w:rPr>
          <w:rFonts w:hint="eastAsia"/>
          <w:bCs/>
        </w:rPr>
        <w:t>测图选项</w:t>
      </w:r>
      <w:r w:rsidR="00871DCD" w:rsidRPr="00871DCD">
        <w:fldChar w:fldCharType="begin"/>
      </w:r>
      <w:r w:rsidRPr="00902DF7">
        <w:instrText xml:space="preserve"> XE "</w:instrText>
      </w:r>
      <w:r w:rsidRPr="00902DF7">
        <w:rPr>
          <w:rFonts w:hint="eastAsia"/>
          <w:bCs/>
        </w:rPr>
        <w:instrText>测图选项</w:instrText>
      </w:r>
      <w:r w:rsidRPr="00902DF7">
        <w:instrText>" \y "ce4tu2xuan3xiang4"</w:instrText>
      </w:r>
      <w:r w:rsidR="00871DCD" w:rsidRPr="00902DF7">
        <w:rPr>
          <w:bCs/>
        </w:rPr>
        <w:fldChar w:fldCharType="end"/>
      </w:r>
      <w:r w:rsidRPr="00902DF7">
        <w:rPr>
          <w:rFonts w:hint="eastAsia"/>
        </w:rPr>
        <w:t>对话框，它包含</w:t>
      </w:r>
      <w:r w:rsidRPr="00902DF7">
        <w:rPr>
          <w:rFonts w:hint="eastAsia"/>
          <w:bCs/>
        </w:rPr>
        <w:t>咬合设置</w:t>
      </w:r>
      <w:r w:rsidRPr="00902DF7">
        <w:rPr>
          <w:rFonts w:hint="eastAsia"/>
        </w:rPr>
        <w:t>、</w:t>
      </w:r>
      <w:r w:rsidRPr="00902DF7">
        <w:rPr>
          <w:rFonts w:hint="eastAsia"/>
          <w:bCs/>
        </w:rPr>
        <w:t>测标选项</w:t>
      </w:r>
      <w:r w:rsidRPr="00902DF7">
        <w:rPr>
          <w:rFonts w:hint="eastAsia"/>
        </w:rPr>
        <w:t>、</w:t>
      </w:r>
      <w:r w:rsidRPr="00902DF7">
        <w:rPr>
          <w:rFonts w:hint="eastAsia"/>
          <w:bCs/>
        </w:rPr>
        <w:t>影像设置</w:t>
      </w:r>
      <w:r w:rsidRPr="00902DF7">
        <w:rPr>
          <w:rFonts w:hint="eastAsia"/>
        </w:rPr>
        <w:t>、</w:t>
      </w:r>
      <w:r w:rsidRPr="00902DF7">
        <w:rPr>
          <w:rFonts w:hint="eastAsia"/>
          <w:bCs/>
        </w:rPr>
        <w:t>界面风格和警报选项</w:t>
      </w:r>
      <w:r w:rsidRPr="00902DF7">
        <w:rPr>
          <w:rFonts w:hint="eastAsia"/>
        </w:rPr>
        <w:t>等五个属性页，单击其中任一属性页，将显示相应的功能设置页面。</w:t>
      </w:r>
    </w:p>
    <w:p w:rsidR="00635095" w:rsidRPr="00902DF7" w:rsidRDefault="00635095" w:rsidP="00135934">
      <w:pPr>
        <w:pStyle w:val="ABC0"/>
        <w:numPr>
          <w:ilvl w:val="0"/>
          <w:numId w:val="51"/>
        </w:numPr>
        <w:rPr>
          <w:b/>
        </w:rPr>
      </w:pPr>
      <w:r w:rsidRPr="00902DF7">
        <w:rPr>
          <w:rFonts w:hint="eastAsia"/>
          <w:b/>
        </w:rPr>
        <w:t>自动保存间隔设置</w:t>
      </w:r>
    </w:p>
    <w:p w:rsidR="00635095" w:rsidRDefault="00635095" w:rsidP="000929BF">
      <w:pPr>
        <w:ind w:firstLine="480"/>
      </w:pPr>
      <w:r>
        <w:rPr>
          <w:rFonts w:hint="eastAsia"/>
        </w:rPr>
        <w:t>在</w:t>
      </w:r>
      <w:r>
        <w:t>测图过程中，为防止非正常的</w:t>
      </w:r>
      <w:r>
        <w:rPr>
          <w:rFonts w:hint="eastAsia"/>
        </w:rPr>
        <w:t>操作（</w:t>
      </w:r>
      <w:r>
        <w:t>断电，死机等）导致软件关闭</w:t>
      </w:r>
      <w:r>
        <w:rPr>
          <w:rFonts w:hint="eastAsia"/>
        </w:rPr>
        <w:t>引起</w:t>
      </w:r>
      <w:r>
        <w:t>矢量丢失的情况，建议作业人员在作业起始</w:t>
      </w:r>
      <w:r>
        <w:rPr>
          <w:rFonts w:hint="eastAsia"/>
        </w:rPr>
        <w:t>时刻</w:t>
      </w:r>
      <w:r>
        <w:t>设置一个适当的自动保存间隔。</w:t>
      </w:r>
    </w:p>
    <w:p w:rsidR="00635095" w:rsidRPr="00902DF7" w:rsidRDefault="00635095" w:rsidP="000929BF">
      <w:pPr>
        <w:ind w:firstLine="480"/>
      </w:pPr>
      <w:r>
        <w:rPr>
          <w:rFonts w:hint="eastAsia"/>
        </w:rPr>
        <w:t>保存间隔单位为操作数，用户每一步操作记为一个操作数，例如采集一个矢量，编辑一次</w:t>
      </w:r>
      <w:r w:rsidRPr="00902DF7">
        <w:rPr>
          <w:rFonts w:hint="eastAsia"/>
        </w:rPr>
        <w:t>矢量或节点，删除矢量，撤销操作等。</w:t>
      </w:r>
    </w:p>
    <w:p w:rsidR="00635095" w:rsidRDefault="00635095" w:rsidP="00902DF7">
      <w:pPr>
        <w:ind w:firstLine="480"/>
      </w:pPr>
      <w:r w:rsidRPr="00902DF7">
        <w:t>鼠标左键单击文件</w:t>
      </w:r>
      <w:r w:rsidRPr="00902DF7">
        <w:t>→</w:t>
      </w:r>
      <w:r w:rsidRPr="00902DF7">
        <w:t>自动保存设置（</w:t>
      </w:r>
      <w:r w:rsidRPr="00902DF7">
        <w:t>Ctrl+B</w:t>
      </w:r>
      <w:r w:rsidRPr="00902DF7">
        <w:t>），界面的输出栏会显示软件当前的自动保存间隔（默认为</w:t>
      </w:r>
      <w:r w:rsidRPr="00902DF7">
        <w:t>50</w:t>
      </w:r>
      <w:r w:rsidRPr="00902DF7">
        <w:rPr>
          <w:rFonts w:hint="eastAsia"/>
        </w:rPr>
        <w:t>个操作步</w:t>
      </w:r>
      <w:r w:rsidRPr="00902DF7">
        <w:t>），在输入参数中输入自动保存间隔，按</w:t>
      </w:r>
      <w:r w:rsidRPr="00902DF7">
        <w:t>Enter</w:t>
      </w:r>
      <w:r w:rsidRPr="00902DF7">
        <w:t>键确认，</w:t>
      </w:r>
      <w:r>
        <w:t>即</w:t>
      </w:r>
      <w:r>
        <w:rPr>
          <w:rFonts w:hint="eastAsia"/>
        </w:rPr>
        <w:t>可</w:t>
      </w:r>
      <w:r>
        <w:t>完成设置。</w:t>
      </w:r>
    </w:p>
    <w:p w:rsidR="00635095" w:rsidRPr="00902DF7" w:rsidRDefault="00635095" w:rsidP="000929BF">
      <w:pPr>
        <w:pStyle w:val="ABC1"/>
        <w:rPr>
          <w:b/>
        </w:rPr>
      </w:pPr>
      <w:r w:rsidRPr="00902DF7">
        <w:rPr>
          <w:rFonts w:hint="eastAsia"/>
          <w:b/>
        </w:rPr>
        <w:t>设置有效范围</w:t>
      </w:r>
    </w:p>
    <w:p w:rsidR="00635095" w:rsidRDefault="00635095" w:rsidP="00902DF7">
      <w:pPr>
        <w:ind w:firstLine="480"/>
      </w:pPr>
      <w:r w:rsidRPr="00902DF7">
        <w:rPr>
          <w:rFonts w:hint="eastAsia"/>
        </w:rPr>
        <w:t>说明：裁剪</w:t>
      </w:r>
      <w:r>
        <w:rPr>
          <w:rFonts w:hint="eastAsia"/>
        </w:rPr>
        <w:t>导出和设置显示格网时必须设置有效范围，不设置有效范围不会影响采集矢量。</w:t>
      </w:r>
    </w:p>
    <w:p w:rsidR="00635095" w:rsidRDefault="00635095" w:rsidP="000929BF">
      <w:pPr>
        <w:ind w:firstLine="480"/>
      </w:pPr>
      <w:r>
        <w:t>鼠标左键点</w:t>
      </w:r>
      <w:r w:rsidRPr="00902DF7">
        <w:t>击文件</w:t>
      </w:r>
      <w:r w:rsidRPr="00902DF7">
        <w:t>→</w:t>
      </w:r>
      <w:r w:rsidRPr="00902DF7">
        <w:t>有效范围设置，弹出有效范围设置界面</w:t>
      </w:r>
      <w:r w:rsidR="007A57D1">
        <w:rPr>
          <w:rFonts w:hint="eastAsia"/>
        </w:rPr>
        <w:t>。</w:t>
      </w:r>
    </w:p>
    <w:p w:rsidR="00635095" w:rsidRDefault="00635095" w:rsidP="00A40616">
      <w:pPr>
        <w:pStyle w:val="aff3"/>
        <w:ind w:firstLine="480"/>
      </w:pPr>
      <w:r>
        <w:rPr>
          <w:noProof/>
        </w:rPr>
        <w:lastRenderedPageBreak/>
        <w:drawing>
          <wp:inline distT="0" distB="0" distL="0" distR="0">
            <wp:extent cx="5270500" cy="3390900"/>
            <wp:effectExtent l="0" t="0" r="6350" b="0"/>
            <wp:docPr id="2178" name="图片 2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5"/>
                    <pic:cNvPicPr>
                      <a:picLocks noChangeAspect="1" noChangeArrowheads="1"/>
                    </pic:cNvPicPr>
                  </pic:nvPicPr>
                  <pic:blipFill>
                    <a:blip r:embed="rId6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0500" cy="3390900"/>
                    </a:xfrm>
                    <a:prstGeom prst="rect">
                      <a:avLst/>
                    </a:prstGeom>
                    <a:noFill/>
                    <a:ln>
                      <a:noFill/>
                    </a:ln>
                  </pic:spPr>
                </pic:pic>
              </a:graphicData>
            </a:graphic>
          </wp:inline>
        </w:drawing>
      </w:r>
    </w:p>
    <w:p w:rsidR="00635095" w:rsidRPr="00902DF7" w:rsidRDefault="00635095" w:rsidP="00902DF7">
      <w:pPr>
        <w:ind w:firstLine="480"/>
      </w:pPr>
      <w:r w:rsidRPr="00902DF7">
        <w:rPr>
          <w:bCs/>
        </w:rPr>
        <w:t>手动</w:t>
      </w:r>
      <w:r w:rsidRPr="00902DF7">
        <w:t>设置矢量有效范围：勾选该方式后，可在矢量窗口或者模型窗口，以拖框的方式框选所需的作图范围，</w:t>
      </w:r>
      <w:r w:rsidRPr="00902DF7">
        <w:rPr>
          <w:rFonts w:hint="eastAsia"/>
        </w:rPr>
        <w:t>框选完毕后</w:t>
      </w:r>
      <w:r w:rsidRPr="00902DF7">
        <w:t>点击添加，在黑色视图窗口中看到所</w:t>
      </w:r>
      <w:r w:rsidRPr="00902DF7">
        <w:rPr>
          <w:rFonts w:hint="eastAsia"/>
        </w:rPr>
        <w:t>绘制图框</w:t>
      </w:r>
      <w:r w:rsidRPr="00902DF7">
        <w:t>，并显示</w:t>
      </w:r>
      <w:r w:rsidRPr="00902DF7">
        <w:rPr>
          <w:rFonts w:hint="eastAsia"/>
        </w:rPr>
        <w:t>图框</w:t>
      </w:r>
      <w:r w:rsidRPr="00902DF7">
        <w:t>四角坐标，在列表框中显示该范围的编号（勾选矩形框，确认是否激活，只有激活的有效范围框才会裁切输出），图幅号可根据需要双击修改，确认后鼠标左键单击关闭即可；</w:t>
      </w:r>
    </w:p>
    <w:p w:rsidR="00635095" w:rsidRPr="00902DF7" w:rsidRDefault="00635095" w:rsidP="00902DF7">
      <w:pPr>
        <w:ind w:firstLine="480"/>
      </w:pPr>
      <w:r w:rsidRPr="00902DF7">
        <w:t>按照矢量设置有效范围：勾选该方式后，系统根据已有矢量，计算得到包含所有矢量在内的一个有效作业范围</w:t>
      </w:r>
      <w:r w:rsidRPr="00902DF7">
        <w:rPr>
          <w:rFonts w:hint="eastAsia"/>
        </w:rPr>
        <w:t>，坐标显示在四角坐标框中，单击添加，在黑色视图窗口可见该图幅，</w:t>
      </w:r>
      <w:r w:rsidRPr="00902DF7">
        <w:t>在列表框中显示该范围的编号</w:t>
      </w:r>
      <w:r w:rsidRPr="00902DF7">
        <w:rPr>
          <w:rFonts w:hint="eastAsia"/>
        </w:rPr>
        <w:t>。</w:t>
      </w:r>
    </w:p>
    <w:p w:rsidR="00635095" w:rsidRPr="00902DF7" w:rsidRDefault="00635095" w:rsidP="00902DF7">
      <w:pPr>
        <w:ind w:firstLine="480"/>
      </w:pPr>
      <w:r w:rsidRPr="00902DF7">
        <w:rPr>
          <w:bCs/>
        </w:rPr>
        <w:t>按照</w:t>
      </w:r>
      <w:r w:rsidRPr="00902DF7">
        <w:t>模型设置有效范围：</w:t>
      </w:r>
      <w:r w:rsidRPr="00902DF7">
        <w:rPr>
          <w:rFonts w:hint="eastAsia"/>
        </w:rPr>
        <w:t>在当前窗口为模型窗口时，</w:t>
      </w:r>
      <w:r w:rsidRPr="00902DF7">
        <w:t>勾选该方式后，系统会计算</w:t>
      </w:r>
      <w:r w:rsidRPr="00902DF7">
        <w:rPr>
          <w:rFonts w:hint="eastAsia"/>
        </w:rPr>
        <w:t>当前</w:t>
      </w:r>
      <w:r w:rsidRPr="00902DF7">
        <w:t>模型的范围作为矢量的有效范围</w:t>
      </w:r>
      <w:r w:rsidRPr="00902DF7">
        <w:rPr>
          <w:rFonts w:hint="eastAsia"/>
        </w:rPr>
        <w:t>，坐标显示在四角坐标框中，单击添加，在黑色视图窗口可见该图幅，</w:t>
      </w:r>
      <w:r w:rsidRPr="00902DF7">
        <w:t>在列表框中显示该范围的编号</w:t>
      </w:r>
      <w:r w:rsidRPr="00902DF7">
        <w:rPr>
          <w:rFonts w:hint="eastAsia"/>
        </w:rPr>
        <w:t>。</w:t>
      </w:r>
    </w:p>
    <w:p w:rsidR="00635095" w:rsidRPr="00902DF7" w:rsidRDefault="00635095" w:rsidP="00902DF7">
      <w:pPr>
        <w:ind w:firstLine="480"/>
      </w:pPr>
      <w:r w:rsidRPr="00902DF7">
        <w:rPr>
          <w:bCs/>
        </w:rPr>
        <w:t>按照</w:t>
      </w:r>
      <w:r w:rsidRPr="00902DF7">
        <w:t>标准图幅设置范围：勾选该设置后，界面下方按照标准图幅设置范围参数设置框变为可编辑，</w:t>
      </w:r>
      <w:r w:rsidRPr="00902DF7">
        <w:rPr>
          <w:rFonts w:hint="eastAsia"/>
        </w:rPr>
        <w:t>按照标准图幅设置范围有两种方式。</w:t>
      </w:r>
    </w:p>
    <w:p w:rsidR="00635095" w:rsidRDefault="00635095" w:rsidP="00670098">
      <w:pPr>
        <w:pStyle w:val="15"/>
        <w:numPr>
          <w:ilvl w:val="0"/>
          <w:numId w:val="25"/>
        </w:numPr>
      </w:pPr>
      <w:r w:rsidRPr="00902DF7">
        <w:rPr>
          <w:rFonts w:hint="eastAsia"/>
        </w:rPr>
        <w:t>根据已知图幅号计算：先要设置</w:t>
      </w:r>
      <w:r w:rsidRPr="00902DF7">
        <w:rPr>
          <w:rFonts w:hint="eastAsia"/>
        </w:rPr>
        <w:t>XY</w:t>
      </w:r>
      <w:r w:rsidRPr="00902DF7">
        <w:rPr>
          <w:rFonts w:hint="eastAsia"/>
        </w:rPr>
        <w:t>方向外扩范围和产品坐标系信息，即用新建</w:t>
      </w:r>
      <w:r w:rsidRPr="00902DF7">
        <w:rPr>
          <w:rFonts w:hint="eastAsia"/>
        </w:rPr>
        <w:t>/</w:t>
      </w:r>
      <w:r w:rsidRPr="00902DF7">
        <w:rPr>
          <w:rFonts w:hint="eastAsia"/>
        </w:rPr>
        <w:t>打开</w:t>
      </w:r>
      <w:r w:rsidRPr="00902DF7">
        <w:rPr>
          <w:rFonts w:hint="eastAsia"/>
        </w:rPr>
        <w:t>GCD</w:t>
      </w:r>
      <w:r w:rsidRPr="00902DF7">
        <w:rPr>
          <w:rFonts w:hint="eastAsia"/>
        </w:rPr>
        <w:t>文件，然后输入图幅号文本框中输入图幅号，单击计算图幅范围，</w:t>
      </w:r>
      <w:r w:rsidRPr="00902DF7">
        <w:t>在黑色视图窗口中</w:t>
      </w:r>
      <w:r>
        <w:rPr>
          <w:rFonts w:hint="eastAsia"/>
        </w:rPr>
        <w:t>可见该图幅</w:t>
      </w:r>
      <w:r>
        <w:t>，并显示四角坐标，在列表框中显示</w:t>
      </w:r>
      <w:r>
        <w:rPr>
          <w:rFonts w:hint="eastAsia"/>
        </w:rPr>
        <w:t>该图幅号。</w:t>
      </w:r>
    </w:p>
    <w:p w:rsidR="00635095" w:rsidRDefault="00635095" w:rsidP="00A40616">
      <w:pPr>
        <w:pStyle w:val="aff3"/>
        <w:ind w:firstLine="480"/>
      </w:pPr>
      <w:r>
        <w:rPr>
          <w:noProof/>
        </w:rPr>
        <w:lastRenderedPageBreak/>
        <w:drawing>
          <wp:inline distT="0" distB="0" distL="0" distR="0">
            <wp:extent cx="4324350" cy="2000250"/>
            <wp:effectExtent l="0" t="0" r="0" b="0"/>
            <wp:docPr id="2177" name="图片 2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4"/>
                    <pic:cNvPicPr>
                      <a:picLocks noChangeAspect="1" noChangeArrowheads="1"/>
                    </pic:cNvPicPr>
                  </pic:nvPicPr>
                  <pic:blipFill>
                    <a:blip r:embed="rId6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24350" cy="2000250"/>
                    </a:xfrm>
                    <a:prstGeom prst="rect">
                      <a:avLst/>
                    </a:prstGeom>
                    <a:noFill/>
                    <a:ln>
                      <a:noFill/>
                    </a:ln>
                  </pic:spPr>
                </pic:pic>
              </a:graphicData>
            </a:graphic>
          </wp:inline>
        </w:drawing>
      </w:r>
    </w:p>
    <w:p w:rsidR="00635095" w:rsidRPr="00902DF7" w:rsidRDefault="00635095" w:rsidP="00670098">
      <w:pPr>
        <w:pStyle w:val="15"/>
        <w:numPr>
          <w:ilvl w:val="0"/>
          <w:numId w:val="25"/>
        </w:numPr>
      </w:pPr>
      <w:r w:rsidRPr="00902DF7">
        <w:rPr>
          <w:rFonts w:hint="eastAsia"/>
        </w:rPr>
        <w:t>根据模型计算图幅：激活模型窗口，先要设置</w:t>
      </w:r>
      <w:r w:rsidRPr="00902DF7">
        <w:rPr>
          <w:rFonts w:hint="eastAsia"/>
        </w:rPr>
        <w:t>XY</w:t>
      </w:r>
      <w:r w:rsidRPr="00902DF7">
        <w:rPr>
          <w:rFonts w:hint="eastAsia"/>
        </w:rPr>
        <w:t>方向外扩范围和产品坐标系信息，即用新建</w:t>
      </w:r>
      <w:r w:rsidRPr="00902DF7">
        <w:rPr>
          <w:rFonts w:hint="eastAsia"/>
        </w:rPr>
        <w:t>/</w:t>
      </w:r>
      <w:r w:rsidRPr="00902DF7">
        <w:rPr>
          <w:rFonts w:hint="eastAsia"/>
        </w:rPr>
        <w:t>打开</w:t>
      </w:r>
      <w:r w:rsidRPr="00902DF7">
        <w:rPr>
          <w:rFonts w:hint="eastAsia"/>
        </w:rPr>
        <w:t>GCD</w:t>
      </w:r>
      <w:r w:rsidRPr="00902DF7">
        <w:rPr>
          <w:rFonts w:hint="eastAsia"/>
        </w:rPr>
        <w:t>文件，然后设置图幅格式和图幅比例尺，单击根据模型计算图幅，计算与当前模型相交的所有图幅号和对应的范围坐标，显示在黑色视图窗口和列表中。</w:t>
      </w:r>
    </w:p>
    <w:p w:rsidR="00635095" w:rsidRPr="00902DF7" w:rsidRDefault="00635095" w:rsidP="000929BF">
      <w:pPr>
        <w:pStyle w:val="ABC1"/>
        <w:rPr>
          <w:b/>
        </w:rPr>
      </w:pPr>
      <w:r w:rsidRPr="00902DF7">
        <w:rPr>
          <w:rFonts w:hint="eastAsia"/>
          <w:b/>
        </w:rPr>
        <w:t>设置咬合功能</w:t>
      </w:r>
    </w:p>
    <w:p w:rsidR="00635095" w:rsidRPr="00902DF7" w:rsidRDefault="00635095" w:rsidP="000929BF">
      <w:pPr>
        <w:ind w:firstLine="480"/>
      </w:pPr>
      <w:r w:rsidRPr="00902DF7">
        <w:t>在咬合状态下，当前测标的坐标值将与所咬合到的节点的坐标值完全相同。用户可单击状态栏上的</w:t>
      </w:r>
      <w:r w:rsidRPr="00902DF7">
        <w:rPr>
          <w:bCs/>
        </w:rPr>
        <w:t>咬合</w:t>
      </w:r>
      <w:r w:rsidRPr="00902DF7">
        <w:t>按钮打开或关闭该功能</w:t>
      </w:r>
      <w:r w:rsidRPr="00902DF7">
        <w:rPr>
          <w:rFonts w:hint="eastAsia"/>
        </w:rPr>
        <w:t>；</w:t>
      </w:r>
      <w:r w:rsidRPr="00902DF7">
        <w:t>或</w:t>
      </w:r>
      <w:r w:rsidRPr="00902DF7">
        <w:rPr>
          <w:rFonts w:hint="eastAsia"/>
        </w:rPr>
        <w:t>通过</w:t>
      </w:r>
      <w:r w:rsidRPr="00902DF7">
        <w:t>采集</w:t>
      </w:r>
      <w:r w:rsidRPr="00902DF7">
        <w:t>→</w:t>
      </w:r>
      <w:r w:rsidRPr="00902DF7">
        <w:rPr>
          <w:bCs/>
        </w:rPr>
        <w:t>咬合</w:t>
      </w:r>
      <w:r w:rsidRPr="00902DF7">
        <w:rPr>
          <w:rFonts w:hint="eastAsia"/>
          <w:bCs/>
        </w:rPr>
        <w:t>功能</w:t>
      </w:r>
      <w:r w:rsidRPr="00902DF7">
        <w:t>→</w:t>
      </w:r>
      <w:r w:rsidRPr="00902DF7">
        <w:rPr>
          <w:rFonts w:hint="eastAsia"/>
          <w:bCs/>
        </w:rPr>
        <w:t>自动咬合进行开关咬合状态</w:t>
      </w:r>
      <w:r w:rsidR="009C474C" w:rsidRPr="00902DF7">
        <w:rPr>
          <w:rFonts w:hint="eastAsia"/>
        </w:rPr>
        <w:t>。</w:t>
      </w:r>
    </w:p>
    <w:p w:rsidR="00635095" w:rsidRDefault="00635095" w:rsidP="00A40616">
      <w:pPr>
        <w:pStyle w:val="aff3"/>
        <w:ind w:firstLine="480"/>
      </w:pPr>
      <w:r>
        <w:rPr>
          <w:noProof/>
        </w:rPr>
        <w:drawing>
          <wp:inline distT="0" distB="0" distL="0" distR="0">
            <wp:extent cx="1822450" cy="2286000"/>
            <wp:effectExtent l="0" t="0" r="6350" b="0"/>
            <wp:docPr id="2176" name="图片 2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3"/>
                    <pic:cNvPicPr>
                      <a:picLocks noChangeAspect="1" noChangeArrowheads="1"/>
                    </pic:cNvPicPr>
                  </pic:nvPicPr>
                  <pic:blipFill>
                    <a:blip r:embed="rId6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2450" cy="2286000"/>
                    </a:xfrm>
                    <a:prstGeom prst="rect">
                      <a:avLst/>
                    </a:prstGeom>
                    <a:noFill/>
                    <a:ln>
                      <a:noFill/>
                    </a:ln>
                  </pic:spPr>
                </pic:pic>
              </a:graphicData>
            </a:graphic>
          </wp:inline>
        </w:drawing>
      </w:r>
    </w:p>
    <w:p w:rsidR="00635095" w:rsidRPr="00902DF7" w:rsidRDefault="00635095" w:rsidP="00902DF7">
      <w:pPr>
        <w:ind w:firstLine="480"/>
      </w:pPr>
      <w:r w:rsidRPr="00902DF7">
        <w:rPr>
          <w:rFonts w:hint="eastAsia"/>
        </w:rPr>
        <w:t>咬合</w:t>
      </w:r>
      <w:r w:rsidRPr="00902DF7">
        <w:t>自身节点：选中此复选框后，在量测时系统可自动实现自身的咬合，快捷键为</w:t>
      </w:r>
      <w:r w:rsidRPr="00902DF7">
        <w:t>S</w:t>
      </w:r>
      <w:r w:rsidRPr="00902DF7">
        <w:t>。如：在绘制等高线时可以很方便地做到首尾闭合。</w:t>
      </w:r>
    </w:p>
    <w:p w:rsidR="00635095" w:rsidRPr="00902DF7" w:rsidRDefault="00635095" w:rsidP="00902DF7">
      <w:pPr>
        <w:ind w:firstLine="480"/>
      </w:pPr>
      <w:r w:rsidRPr="00902DF7">
        <w:rPr>
          <w:rFonts w:hint="eastAsia"/>
        </w:rPr>
        <w:t>咬合</w:t>
      </w:r>
      <w:r w:rsidRPr="00902DF7">
        <w:t>节点：选中此复选框后，在量测时测标可自动捕捉到最近的节点，快捷键为</w:t>
      </w:r>
      <w:r w:rsidRPr="00902DF7">
        <w:t>V</w:t>
      </w:r>
      <w:r w:rsidRPr="00902DF7">
        <w:t>。</w:t>
      </w:r>
    </w:p>
    <w:p w:rsidR="00635095" w:rsidRPr="00902DF7" w:rsidRDefault="00635095" w:rsidP="00902DF7">
      <w:pPr>
        <w:ind w:firstLine="480"/>
      </w:pPr>
      <w:r w:rsidRPr="00902DF7">
        <w:rPr>
          <w:rFonts w:hint="eastAsia"/>
        </w:rPr>
        <w:t>咬合</w:t>
      </w:r>
      <w:r w:rsidRPr="00902DF7">
        <w:t>头尾</w:t>
      </w:r>
      <w:r w:rsidRPr="00902DF7">
        <w:rPr>
          <w:rFonts w:hint="eastAsia"/>
        </w:rPr>
        <w:t>点</w:t>
      </w:r>
      <w:r w:rsidRPr="00902DF7">
        <w:t>：选中此复选框后，在量测时测标可自动捕捉到地物的</w:t>
      </w:r>
      <w:r w:rsidRPr="00902DF7">
        <w:rPr>
          <w:rFonts w:hint="eastAsia"/>
        </w:rPr>
        <w:t>头结点或</w:t>
      </w:r>
      <w:r w:rsidRPr="00902DF7">
        <w:rPr>
          <w:rFonts w:hint="eastAsia"/>
        </w:rPr>
        <w:lastRenderedPageBreak/>
        <w:t>尾结点</w:t>
      </w:r>
      <w:r w:rsidRPr="00902DF7">
        <w:t>，快捷键为</w:t>
      </w:r>
      <w:r w:rsidRPr="00902DF7">
        <w:t>E</w:t>
      </w:r>
      <w:r w:rsidRPr="00902DF7">
        <w:t>。</w:t>
      </w:r>
    </w:p>
    <w:p w:rsidR="00635095" w:rsidRPr="00902DF7" w:rsidRDefault="00635095" w:rsidP="00902DF7">
      <w:pPr>
        <w:ind w:firstLine="480"/>
      </w:pPr>
      <w:r w:rsidRPr="00902DF7">
        <w:rPr>
          <w:rFonts w:hint="eastAsia"/>
        </w:rPr>
        <w:t>咬合</w:t>
      </w:r>
      <w:r w:rsidRPr="00902DF7">
        <w:t>最近</w:t>
      </w:r>
      <w:r w:rsidRPr="00902DF7">
        <w:rPr>
          <w:rFonts w:hint="eastAsia"/>
        </w:rPr>
        <w:t>点</w:t>
      </w:r>
      <w:r w:rsidRPr="00902DF7">
        <w:t>：选中此复选框后，在量测时测标可自动捕捉到相邻地物的最近节点，快捷键为</w:t>
      </w:r>
      <w:r w:rsidRPr="00902DF7">
        <w:rPr>
          <w:rFonts w:hint="eastAsia"/>
        </w:rPr>
        <w:t>A</w:t>
      </w:r>
      <w:r w:rsidRPr="00902DF7">
        <w:t>。</w:t>
      </w:r>
    </w:p>
    <w:p w:rsidR="00635095" w:rsidRPr="00902DF7" w:rsidRDefault="00635095" w:rsidP="00902DF7">
      <w:pPr>
        <w:ind w:firstLine="480"/>
      </w:pPr>
      <w:r w:rsidRPr="00902DF7">
        <w:rPr>
          <w:rFonts w:hint="eastAsia"/>
        </w:rPr>
        <w:t>咬合</w:t>
      </w:r>
      <w:r w:rsidRPr="00902DF7">
        <w:t>正交</w:t>
      </w:r>
      <w:r w:rsidRPr="00902DF7">
        <w:rPr>
          <w:rFonts w:hint="eastAsia"/>
        </w:rPr>
        <w:t>点</w:t>
      </w:r>
      <w:r w:rsidRPr="00902DF7">
        <w:t>：选中此复选框后，在量测时测标可自动捕捉到相邻地物边的垂足点，快捷键为</w:t>
      </w:r>
      <w:r w:rsidRPr="00902DF7">
        <w:t>P</w:t>
      </w:r>
      <w:r w:rsidRPr="00902DF7">
        <w:t>。</w:t>
      </w:r>
    </w:p>
    <w:p w:rsidR="00635095" w:rsidRPr="00902DF7" w:rsidRDefault="00635095" w:rsidP="00902DF7">
      <w:pPr>
        <w:ind w:firstLine="480"/>
      </w:pPr>
      <w:r w:rsidRPr="00902DF7">
        <w:t>捕捉特征码：启动该项，鼠标移动到一个地物上，系统自动显示当前地物的特征码，不用手工输入</w:t>
      </w:r>
      <w:r w:rsidRPr="00902DF7">
        <w:rPr>
          <w:rFonts w:hint="eastAsia"/>
        </w:rPr>
        <w:t>，快捷键为</w:t>
      </w:r>
      <w:r w:rsidRPr="00902DF7">
        <w:rPr>
          <w:rFonts w:hint="eastAsia"/>
        </w:rPr>
        <w:t>I</w:t>
      </w:r>
      <w:r w:rsidRPr="00902DF7">
        <w:t>。</w:t>
      </w:r>
    </w:p>
    <w:p w:rsidR="00635095" w:rsidRPr="00902DF7" w:rsidRDefault="00635095" w:rsidP="00902DF7">
      <w:pPr>
        <w:ind w:firstLine="480"/>
      </w:pPr>
      <w:r w:rsidRPr="00902DF7">
        <w:t>二维咬合：主要用于咬合公共墙面但高度不同的房屋。在量测这种房屋时，用户可以先量测比较高的房屋，然后量测较低房屋的可见边，最后通过二维咬合的方式咬合到公共墙面的量测边上，此时获取的高程则不会咬合到高层房屋的高程。</w:t>
      </w:r>
    </w:p>
    <w:p w:rsidR="00635095" w:rsidRPr="00902DF7" w:rsidRDefault="00635095" w:rsidP="00902DF7">
      <w:pPr>
        <w:ind w:firstLine="480"/>
      </w:pPr>
      <w:r w:rsidRPr="00902DF7">
        <w:rPr>
          <w:rFonts w:hAnsi="宋体" w:hint="eastAsia"/>
        </w:rPr>
        <w:t>自动捕捉特征码</w:t>
      </w:r>
      <w:r w:rsidRPr="00902DF7">
        <w:rPr>
          <w:rFonts w:hint="eastAsia"/>
        </w:rPr>
        <w:t>：该功能是个功能状态，在开启的状态下，可以捕捉某一地物的特征码，并且可以继续上一个地物的节点进行采集，特征码自动识别为捕捉的地物特征码。</w:t>
      </w:r>
    </w:p>
    <w:p w:rsidR="00635095" w:rsidRDefault="00635095" w:rsidP="00902DF7">
      <w:pPr>
        <w:ind w:firstLine="480"/>
      </w:pPr>
      <w:r w:rsidRPr="00902DF7">
        <w:t>自动捕捉范围：捕捉</w:t>
      </w:r>
      <w:r>
        <w:t>只能在一定范围内进行。可通过左右拉动滑杆来设置捕捉范围的大小。</w:t>
      </w:r>
    </w:p>
    <w:p w:rsidR="00635095" w:rsidRPr="00902DF7" w:rsidRDefault="00635095" w:rsidP="00902DF7">
      <w:pPr>
        <w:ind w:firstLine="480"/>
      </w:pPr>
      <w:r w:rsidRPr="00902DF7">
        <w:t>显示捕捉范围边框：选中此复选框后，窗口中显示的测标光标将带有一个方框，该方框的大小代表所定义的咬合的捕捉范围，落在方框内的地物节点方可被咬合。</w:t>
      </w:r>
    </w:p>
    <w:p w:rsidR="00635095" w:rsidRDefault="00635095" w:rsidP="00902DF7">
      <w:pPr>
        <w:ind w:firstLine="480"/>
      </w:pPr>
      <w:r w:rsidRPr="00902DF7">
        <w:t>显示捕捉试探点：选</w:t>
      </w:r>
      <w:r>
        <w:t>中此复选框，捕捉到的点将以红色方框显示。</w:t>
      </w:r>
    </w:p>
    <w:p w:rsidR="00635095" w:rsidRPr="00902DF7" w:rsidRDefault="00635095" w:rsidP="000929BF">
      <w:pPr>
        <w:pStyle w:val="ABC1"/>
        <w:rPr>
          <w:b/>
        </w:rPr>
      </w:pPr>
      <w:r w:rsidRPr="00902DF7">
        <w:rPr>
          <w:rFonts w:hint="eastAsia"/>
          <w:b/>
        </w:rPr>
        <w:t>测标选项</w:t>
      </w:r>
    </w:p>
    <w:p w:rsidR="00635095" w:rsidRDefault="00635095" w:rsidP="000929BF">
      <w:pPr>
        <w:ind w:firstLine="480"/>
      </w:pPr>
      <w:r>
        <w:t>每个工作窗口中都有一个测标，用户可</w:t>
      </w:r>
      <w:r>
        <w:rPr>
          <w:rFonts w:hint="eastAsia"/>
        </w:rPr>
        <w:t>根据</w:t>
      </w:r>
      <w:r w:rsidRPr="00237C7B">
        <w:rPr>
          <w:rFonts w:hint="eastAsia"/>
        </w:rPr>
        <w:t>实际影像色彩及个人作业习惯，</w:t>
      </w:r>
      <w:r w:rsidRPr="00237C7B">
        <w:t>自行定义测标</w:t>
      </w:r>
      <w:r w:rsidRPr="00237C7B">
        <w:rPr>
          <w:rFonts w:hint="eastAsia"/>
        </w:rPr>
        <w:t>的</w:t>
      </w:r>
      <w:r w:rsidRPr="00237C7B">
        <w:t>形状和颜色</w:t>
      </w:r>
      <w:r w:rsidRPr="00237C7B">
        <w:rPr>
          <w:rFonts w:hint="eastAsia"/>
        </w:rPr>
        <w:t>，便于观测测标</w:t>
      </w:r>
      <w:r w:rsidRPr="00237C7B">
        <w:t>。鼠标左键单击采集</w:t>
      </w:r>
      <w:r w:rsidRPr="00237C7B">
        <w:t>→</w:t>
      </w:r>
      <w:r w:rsidRPr="00237C7B">
        <w:rPr>
          <w:bCs/>
        </w:rPr>
        <w:t>测标选项</w:t>
      </w:r>
      <w:r w:rsidRPr="00237C7B">
        <w:t>页面</w:t>
      </w:r>
      <w:r w:rsidR="00125163">
        <w:rPr>
          <w:rFonts w:hint="eastAsia"/>
        </w:rPr>
        <w:t>。</w:t>
      </w:r>
    </w:p>
    <w:p w:rsidR="00635095" w:rsidRDefault="00635095" w:rsidP="00A40616">
      <w:pPr>
        <w:pStyle w:val="aff3"/>
        <w:ind w:firstLine="480"/>
      </w:pPr>
      <w:r>
        <w:rPr>
          <w:noProof/>
        </w:rPr>
        <w:drawing>
          <wp:inline distT="0" distB="0" distL="0" distR="0">
            <wp:extent cx="1752600" cy="1085850"/>
            <wp:effectExtent l="0" t="0" r="0" b="0"/>
            <wp:docPr id="2175" name="图片 2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2"/>
                    <pic:cNvPicPr>
                      <a:picLocks noChangeAspect="1" noChangeArrowheads="1"/>
                    </pic:cNvPicPr>
                  </pic:nvPicPr>
                  <pic:blipFill>
                    <a:blip r:embed="rId6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52600" cy="1085850"/>
                    </a:xfrm>
                    <a:prstGeom prst="rect">
                      <a:avLst/>
                    </a:prstGeom>
                    <a:noFill/>
                    <a:ln>
                      <a:noFill/>
                    </a:ln>
                  </pic:spPr>
                </pic:pic>
              </a:graphicData>
            </a:graphic>
          </wp:inline>
        </w:drawing>
      </w:r>
    </w:p>
    <w:p w:rsidR="00635095" w:rsidRPr="003E0ADB" w:rsidRDefault="00635095" w:rsidP="003E0ADB">
      <w:pPr>
        <w:ind w:firstLine="480"/>
      </w:pPr>
      <w:r w:rsidRPr="003E0ADB">
        <w:rPr>
          <w:rFonts w:hint="eastAsia"/>
        </w:rPr>
        <w:lastRenderedPageBreak/>
        <w:t>单测标显示</w:t>
      </w:r>
      <w:r w:rsidRPr="003E0ADB">
        <w:t>：是否使用单测标</w:t>
      </w:r>
      <w:r w:rsidRPr="003E0ADB">
        <w:rPr>
          <w:rFonts w:hint="eastAsia"/>
        </w:rPr>
        <w:t>显示</w:t>
      </w:r>
      <w:r w:rsidRPr="003E0ADB">
        <w:t>是两种不同的调整视差的方式，在立体模式下，使用单测标测图时，调整视差时影像动；不勾选该菜单时，调整视差时影像不动，只</w:t>
      </w:r>
      <w:r w:rsidRPr="003E0ADB">
        <w:rPr>
          <w:rFonts w:hint="eastAsia"/>
        </w:rPr>
        <w:t>移动测标高程</w:t>
      </w:r>
      <w:r w:rsidRPr="003E0ADB">
        <w:t>。</w:t>
      </w:r>
    </w:p>
    <w:p w:rsidR="00635095" w:rsidRPr="003E0ADB" w:rsidRDefault="00635095" w:rsidP="003E0ADB">
      <w:pPr>
        <w:ind w:firstLine="480"/>
      </w:pPr>
      <w:r w:rsidRPr="003E0ADB">
        <w:t>禁止使用鼠标测图：勾选该选项，将只能使用手轮和脚盘测图，可避免测图时误动鼠标带来的影响。</w:t>
      </w:r>
    </w:p>
    <w:p w:rsidR="00635095" w:rsidRPr="003E0ADB" w:rsidRDefault="00635095" w:rsidP="003E0ADB">
      <w:pPr>
        <w:ind w:firstLine="480"/>
      </w:pPr>
      <w:r w:rsidRPr="003E0ADB">
        <w:rPr>
          <w:rFonts w:hint="eastAsia"/>
        </w:rPr>
        <w:t>禁止使用手轮测图：勾选该选项，将只能使用鼠标测图，可避免测图时手轮或脚盘的误动带来的影像。</w:t>
      </w:r>
    </w:p>
    <w:p w:rsidR="00635095" w:rsidRPr="003E0ADB" w:rsidRDefault="00635095" w:rsidP="003E0ADB">
      <w:pPr>
        <w:ind w:firstLine="480"/>
      </w:pPr>
      <w:r w:rsidRPr="003E0ADB">
        <w:t>记录右键结束采集的点：启动该选项，采集时右键除表示结束采集外，还记录该点，相比较不启动该选项时，可少进行一次采集点的操作。</w:t>
      </w:r>
    </w:p>
    <w:p w:rsidR="00635095" w:rsidRDefault="00635095" w:rsidP="003E0ADB">
      <w:pPr>
        <w:ind w:firstLine="480"/>
      </w:pPr>
      <w:r w:rsidRPr="003E0ADB">
        <w:t>测标高级设置：单击测标高级设置菜单，弹出测</w:t>
      </w:r>
      <w:r>
        <w:t>标选项对话框，设置测标形状和颜色。</w:t>
      </w:r>
    </w:p>
    <w:p w:rsidR="00635095" w:rsidRDefault="00635095" w:rsidP="00A40616">
      <w:pPr>
        <w:pStyle w:val="aff3"/>
        <w:ind w:firstLine="480"/>
      </w:pPr>
      <w:r>
        <w:rPr>
          <w:noProof/>
        </w:rPr>
        <w:drawing>
          <wp:inline distT="0" distB="0" distL="0" distR="0">
            <wp:extent cx="2451100" cy="1841500"/>
            <wp:effectExtent l="0" t="0" r="6350" b="6350"/>
            <wp:docPr id="2174" name="图片 2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1"/>
                    <pic:cNvPicPr>
                      <a:picLocks noChangeAspect="1" noChangeArrowheads="1"/>
                    </pic:cNvPicPr>
                  </pic:nvPicPr>
                  <pic:blipFill>
                    <a:blip r:embed="rId6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51100" cy="1841500"/>
                    </a:xfrm>
                    <a:prstGeom prst="rect">
                      <a:avLst/>
                    </a:prstGeom>
                    <a:noFill/>
                    <a:ln>
                      <a:noFill/>
                    </a:ln>
                  </pic:spPr>
                </pic:pic>
              </a:graphicData>
            </a:graphic>
          </wp:inline>
        </w:drawing>
      </w:r>
    </w:p>
    <w:p w:rsidR="00635095" w:rsidRDefault="00635095" w:rsidP="000929BF">
      <w:pPr>
        <w:ind w:firstLine="480"/>
      </w:pPr>
      <w:r>
        <w:t>鼠标左键</w:t>
      </w:r>
      <w:r w:rsidRPr="003E0ADB">
        <w:t>单击工具</w:t>
      </w:r>
      <w:r w:rsidRPr="003E0ADB">
        <w:rPr>
          <w:bCs/>
        </w:rPr>
        <w:t>→</w:t>
      </w:r>
      <w:r w:rsidRPr="003E0ADB">
        <w:rPr>
          <w:bCs/>
        </w:rPr>
        <w:t>设备选项（</w:t>
      </w:r>
      <w:r w:rsidRPr="003E0ADB">
        <w:rPr>
          <w:bCs/>
        </w:rPr>
        <w:t>F4</w:t>
      </w:r>
      <w:r w:rsidRPr="003E0ADB">
        <w:rPr>
          <w:bCs/>
        </w:rPr>
        <w:t>）</w:t>
      </w:r>
      <w:r w:rsidRPr="003E0ADB">
        <w:t>按钮</w:t>
      </w:r>
      <w:r>
        <w:t>，系统弹出对话框。在此对话框可对手轮</w:t>
      </w:r>
      <w:r>
        <w:t>/</w:t>
      </w:r>
      <w:r>
        <w:t>脚盘、</w:t>
      </w:r>
      <w:r>
        <w:t>3D</w:t>
      </w:r>
      <w:r>
        <w:t>鼠标等外部设备进行功能设置。</w:t>
      </w:r>
    </w:p>
    <w:p w:rsidR="00635095" w:rsidRDefault="00635095" w:rsidP="00A40616">
      <w:pPr>
        <w:pStyle w:val="aff3"/>
        <w:ind w:firstLine="480"/>
      </w:pPr>
      <w:r>
        <w:rPr>
          <w:noProof/>
        </w:rPr>
        <w:drawing>
          <wp:inline distT="0" distB="0" distL="0" distR="0">
            <wp:extent cx="2527300" cy="1612900"/>
            <wp:effectExtent l="0" t="0" r="6350" b="6350"/>
            <wp:docPr id="2173" name="图片 2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0"/>
                    <pic:cNvPicPr>
                      <a:picLocks noChangeAspect="1" noChangeArrowheads="1"/>
                    </pic:cNvPicPr>
                  </pic:nvPicPr>
                  <pic:blipFill>
                    <a:blip r:embed="rId6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27300" cy="1612900"/>
                    </a:xfrm>
                    <a:prstGeom prst="rect">
                      <a:avLst/>
                    </a:prstGeom>
                    <a:noFill/>
                    <a:ln>
                      <a:noFill/>
                    </a:ln>
                  </pic:spPr>
                </pic:pic>
              </a:graphicData>
            </a:graphic>
          </wp:inline>
        </w:drawing>
      </w:r>
    </w:p>
    <w:p w:rsidR="00635095" w:rsidRDefault="00635095" w:rsidP="00A40616">
      <w:pPr>
        <w:pStyle w:val="aff3"/>
        <w:ind w:firstLine="480"/>
      </w:pPr>
      <w:r>
        <w:rPr>
          <w:noProof/>
        </w:rPr>
        <w:lastRenderedPageBreak/>
        <w:drawing>
          <wp:inline distT="0" distB="0" distL="0" distR="0">
            <wp:extent cx="2527300" cy="1600200"/>
            <wp:effectExtent l="0" t="0" r="6350" b="0"/>
            <wp:docPr id="2172" name="图片 2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9"/>
                    <pic:cNvPicPr>
                      <a:picLocks noChangeAspect="1" noChangeArrowheads="1"/>
                    </pic:cNvPicPr>
                  </pic:nvPicPr>
                  <pic:blipFill>
                    <a:blip r:embed="rId6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27300" cy="1600200"/>
                    </a:xfrm>
                    <a:prstGeom prst="rect">
                      <a:avLst/>
                    </a:prstGeom>
                    <a:noFill/>
                    <a:ln>
                      <a:noFill/>
                    </a:ln>
                  </pic:spPr>
                </pic:pic>
              </a:graphicData>
            </a:graphic>
          </wp:inline>
        </w:drawing>
      </w:r>
    </w:p>
    <w:p w:rsidR="00635095" w:rsidRDefault="00635095" w:rsidP="00670098">
      <w:pPr>
        <w:pStyle w:val="15"/>
        <w:numPr>
          <w:ilvl w:val="0"/>
          <w:numId w:val="26"/>
        </w:numPr>
      </w:pPr>
      <w:r>
        <w:t>连接设备类型：</w:t>
      </w:r>
    </w:p>
    <w:p w:rsidR="00635095" w:rsidRDefault="00635095" w:rsidP="00781D2A">
      <w:pPr>
        <w:ind w:firstLine="480"/>
      </w:pPr>
      <w:r>
        <w:t>下拉列表中包括九种外部输入设备：</w:t>
      </w:r>
    </w:p>
    <w:p w:rsidR="00635095" w:rsidRDefault="00635095" w:rsidP="00670098">
      <w:pPr>
        <w:pStyle w:val="15"/>
        <w:numPr>
          <w:ilvl w:val="5"/>
          <w:numId w:val="27"/>
        </w:numPr>
      </w:pPr>
      <w:r>
        <w:t>适普公司手轮</w:t>
      </w:r>
      <w:r>
        <w:t>/</w:t>
      </w:r>
      <w:r>
        <w:t>脚盘</w:t>
      </w:r>
    </w:p>
    <w:p w:rsidR="00635095" w:rsidRDefault="00635095" w:rsidP="00670098">
      <w:pPr>
        <w:pStyle w:val="15"/>
        <w:numPr>
          <w:ilvl w:val="5"/>
          <w:numId w:val="27"/>
        </w:numPr>
      </w:pPr>
      <w:r>
        <w:t>IBOX</w:t>
      </w:r>
      <w:r>
        <w:t>兼容的三维鼠标</w:t>
      </w:r>
    </w:p>
    <w:p w:rsidR="00635095" w:rsidRDefault="00635095" w:rsidP="00670098">
      <w:pPr>
        <w:pStyle w:val="15"/>
        <w:numPr>
          <w:ilvl w:val="5"/>
          <w:numId w:val="27"/>
        </w:numPr>
      </w:pPr>
      <w:r>
        <w:t>Puck</w:t>
      </w:r>
      <w:r>
        <w:t>兼容的三维鼠标</w:t>
      </w:r>
    </w:p>
    <w:p w:rsidR="00635095" w:rsidRDefault="00635095" w:rsidP="00670098">
      <w:pPr>
        <w:pStyle w:val="15"/>
        <w:numPr>
          <w:ilvl w:val="5"/>
          <w:numId w:val="27"/>
        </w:numPr>
      </w:pPr>
      <w:r>
        <w:t>TopoMouse</w:t>
      </w:r>
      <w:r>
        <w:rPr>
          <w:rFonts w:hAnsi="宋体"/>
        </w:rPr>
        <w:t>兼容的三维鼠标</w:t>
      </w:r>
    </w:p>
    <w:p w:rsidR="00635095" w:rsidRDefault="00635095" w:rsidP="00670098">
      <w:pPr>
        <w:pStyle w:val="15"/>
        <w:numPr>
          <w:ilvl w:val="5"/>
          <w:numId w:val="27"/>
        </w:numPr>
      </w:pPr>
      <w:r>
        <w:t>墨西哥产手轮</w:t>
      </w:r>
      <w:r>
        <w:t>/</w:t>
      </w:r>
      <w:r>
        <w:t>脚盘</w:t>
      </w:r>
    </w:p>
    <w:p w:rsidR="00635095" w:rsidRDefault="00635095" w:rsidP="00670098">
      <w:pPr>
        <w:pStyle w:val="15"/>
        <w:numPr>
          <w:ilvl w:val="5"/>
          <w:numId w:val="27"/>
        </w:numPr>
      </w:pPr>
      <w:r>
        <w:t>总参测绘局手轮脚盘</w:t>
      </w:r>
    </w:p>
    <w:p w:rsidR="00635095" w:rsidRDefault="00635095" w:rsidP="00670098">
      <w:pPr>
        <w:pStyle w:val="15"/>
        <w:numPr>
          <w:ilvl w:val="5"/>
          <w:numId w:val="27"/>
        </w:numPr>
      </w:pPr>
      <w:r>
        <w:t>StealthUSB</w:t>
      </w:r>
      <w:r>
        <w:rPr>
          <w:rFonts w:hAnsi="宋体"/>
        </w:rPr>
        <w:t>口三维鼠标</w:t>
      </w:r>
    </w:p>
    <w:p w:rsidR="00635095" w:rsidRDefault="00635095" w:rsidP="00670098">
      <w:pPr>
        <w:pStyle w:val="15"/>
        <w:numPr>
          <w:ilvl w:val="5"/>
          <w:numId w:val="27"/>
        </w:numPr>
      </w:pPr>
      <w:r>
        <w:rPr>
          <w:rFonts w:hAnsi="宋体"/>
        </w:rPr>
        <w:t>键盘组合键：</w:t>
      </w:r>
      <w:r>
        <w:t>Ctrl+Alt+</w:t>
      </w:r>
      <w:r>
        <w:rPr>
          <w:rFonts w:hAnsi="宋体"/>
        </w:rPr>
        <w:t>方向键</w:t>
      </w:r>
    </w:p>
    <w:p w:rsidR="00635095" w:rsidRDefault="00635095" w:rsidP="00670098">
      <w:pPr>
        <w:pStyle w:val="15"/>
        <w:numPr>
          <w:ilvl w:val="5"/>
          <w:numId w:val="27"/>
        </w:numPr>
      </w:pPr>
      <w:r>
        <w:t>普通滚轮鼠标</w:t>
      </w:r>
    </w:p>
    <w:p w:rsidR="00635095" w:rsidRDefault="00635095" w:rsidP="00670098">
      <w:pPr>
        <w:pStyle w:val="15"/>
        <w:numPr>
          <w:ilvl w:val="0"/>
          <w:numId w:val="26"/>
        </w:numPr>
      </w:pPr>
      <w:r>
        <w:t>设备安装的端口：</w:t>
      </w:r>
    </w:p>
    <w:p w:rsidR="00635095" w:rsidRPr="003E0ADB" w:rsidRDefault="00635095" w:rsidP="00781D2A">
      <w:pPr>
        <w:ind w:firstLine="480"/>
      </w:pPr>
      <w:r>
        <w:t>有</w:t>
      </w:r>
      <w:r>
        <w:t>9</w:t>
      </w:r>
      <w:r>
        <w:t>个选项：</w:t>
      </w:r>
      <w:r>
        <w:t>COM1</w:t>
      </w:r>
      <w:r>
        <w:t>、</w:t>
      </w:r>
      <w:r>
        <w:t>COM2</w:t>
      </w:r>
      <w:r>
        <w:t>、</w:t>
      </w:r>
      <w:r>
        <w:t>COM3</w:t>
      </w:r>
      <w:r>
        <w:t>、</w:t>
      </w:r>
      <w:r>
        <w:t>COM4</w:t>
      </w:r>
      <w:r>
        <w:t>、</w:t>
      </w:r>
      <w:r>
        <w:t>COM5</w:t>
      </w:r>
      <w:r>
        <w:t>、</w:t>
      </w:r>
      <w:r>
        <w:t>COM6</w:t>
      </w:r>
      <w:r>
        <w:t>、</w:t>
      </w:r>
      <w:r>
        <w:t>COM7</w:t>
      </w:r>
      <w:r>
        <w:t>、</w:t>
      </w:r>
      <w:r>
        <w:t>COM8</w:t>
      </w:r>
      <w:r>
        <w:t>、</w:t>
      </w:r>
      <w:r>
        <w:t>PCI</w:t>
      </w:r>
      <w:r>
        <w:t>设</w:t>
      </w:r>
      <w:r w:rsidRPr="003E0ADB">
        <w:t>备卡。选择一种输入设备，请注意选择正确端口</w:t>
      </w:r>
      <w:r w:rsidRPr="003E0ADB">
        <w:rPr>
          <w:rFonts w:hint="eastAsia"/>
        </w:rPr>
        <w:t>，端口可通过计算机</w:t>
      </w:r>
      <w:r w:rsidRPr="003E0ADB">
        <w:rPr>
          <w:bCs/>
        </w:rPr>
        <w:t>→</w:t>
      </w:r>
      <w:r w:rsidRPr="003E0ADB">
        <w:rPr>
          <w:rFonts w:hint="eastAsia"/>
        </w:rPr>
        <w:t>管理</w:t>
      </w:r>
      <w:r w:rsidRPr="003E0ADB">
        <w:rPr>
          <w:bCs/>
        </w:rPr>
        <w:t>→</w:t>
      </w:r>
      <w:r w:rsidRPr="003E0ADB">
        <w:rPr>
          <w:rFonts w:hint="eastAsia"/>
        </w:rPr>
        <w:t>设备管理器</w:t>
      </w:r>
      <w:r w:rsidRPr="003E0ADB">
        <w:rPr>
          <w:bCs/>
        </w:rPr>
        <w:t>→</w:t>
      </w:r>
      <w:r w:rsidRPr="003E0ADB">
        <w:rPr>
          <w:rFonts w:hint="eastAsia"/>
        </w:rPr>
        <w:t>端口查看</w:t>
      </w:r>
      <w:r w:rsidRPr="003E0ADB">
        <w:t>。连接失败时，系统会弹出错误提示。</w:t>
      </w:r>
    </w:p>
    <w:p w:rsidR="00635095" w:rsidRDefault="00635095" w:rsidP="00670098">
      <w:pPr>
        <w:pStyle w:val="15"/>
        <w:numPr>
          <w:ilvl w:val="0"/>
          <w:numId w:val="26"/>
        </w:numPr>
      </w:pPr>
      <w:r w:rsidRPr="003E0ADB">
        <w:t>灵敏度设置：</w:t>
      </w:r>
    </w:p>
    <w:p w:rsidR="00635095" w:rsidRDefault="00635095" w:rsidP="00781D2A">
      <w:pPr>
        <w:ind w:firstLine="480"/>
      </w:pPr>
      <w:r>
        <w:t>X</w:t>
      </w:r>
      <w:r>
        <w:t>、</w:t>
      </w:r>
      <w:r>
        <w:t>Y</w:t>
      </w:r>
      <w:r>
        <w:t>、</w:t>
      </w:r>
      <w:r>
        <w:t>Z</w:t>
      </w:r>
      <w:r>
        <w:t>数值的绝对值越小，表示灵敏度越高即设备信号产生的效果越大。</w:t>
      </w:r>
      <w:r>
        <w:rPr>
          <w:rFonts w:hint="eastAsia"/>
        </w:rPr>
        <w:t>XY</w:t>
      </w:r>
      <w:r>
        <w:rPr>
          <w:rFonts w:hint="eastAsia"/>
        </w:rPr>
        <w:t>方向的灵敏度可通过</w:t>
      </w:r>
      <w:r>
        <w:rPr>
          <w:rFonts w:hint="eastAsia"/>
        </w:rPr>
        <w:t>F9/F10</w:t>
      </w:r>
      <w:r>
        <w:rPr>
          <w:rFonts w:hint="eastAsia"/>
        </w:rPr>
        <w:t>调整，</w:t>
      </w:r>
      <w:r>
        <w:rPr>
          <w:rFonts w:hint="eastAsia"/>
        </w:rPr>
        <w:t>Z</w:t>
      </w:r>
      <w:r>
        <w:rPr>
          <w:rFonts w:hint="eastAsia"/>
        </w:rPr>
        <w:t>方向灵敏度可通过</w:t>
      </w:r>
      <w:r>
        <w:rPr>
          <w:rFonts w:hint="eastAsia"/>
        </w:rPr>
        <w:t>F11/F12</w:t>
      </w:r>
      <w:r>
        <w:rPr>
          <w:rFonts w:hint="eastAsia"/>
        </w:rPr>
        <w:t>调整，在状态栏右下角显示</w:t>
      </w:r>
      <w:r w:rsidR="00781D2A">
        <w:rPr>
          <w:rFonts w:hint="eastAsia"/>
        </w:rPr>
        <w:t>。</w:t>
      </w:r>
    </w:p>
    <w:p w:rsidR="00635095" w:rsidRDefault="00635095" w:rsidP="00635095">
      <w:pPr>
        <w:ind w:firstLine="480"/>
      </w:pPr>
      <w:r>
        <w:t>*</w:t>
      </w:r>
      <w:r>
        <w:t>注：只能对键盘以外的输入设备设置灵敏度。</w:t>
      </w:r>
    </w:p>
    <w:p w:rsidR="00635095" w:rsidRDefault="00635095" w:rsidP="00670098">
      <w:pPr>
        <w:pStyle w:val="15"/>
        <w:numPr>
          <w:ilvl w:val="0"/>
          <w:numId w:val="26"/>
        </w:numPr>
      </w:pPr>
      <w:r>
        <w:lastRenderedPageBreak/>
        <w:t>倍频设置：</w:t>
      </w:r>
    </w:p>
    <w:p w:rsidR="00635095" w:rsidRDefault="00635095" w:rsidP="00781D2A">
      <w:pPr>
        <w:ind w:firstLine="480"/>
      </w:pPr>
      <w:r>
        <w:t>在</w:t>
      </w:r>
      <w:r>
        <w:t>X</w:t>
      </w:r>
      <w:r>
        <w:t>、</w:t>
      </w:r>
      <w:r>
        <w:t>Y</w:t>
      </w:r>
      <w:r>
        <w:t>、</w:t>
      </w:r>
      <w:r>
        <w:t>Z</w:t>
      </w:r>
      <w:r>
        <w:t>的下拉列表中选择倍频系数，</w:t>
      </w:r>
      <w:r>
        <w:rPr>
          <w:rFonts w:hint="eastAsia"/>
        </w:rPr>
        <w:t>倍频系数乘以对应的灵敏度即为最终的灵敏度值</w:t>
      </w:r>
      <w:r>
        <w:t>。</w:t>
      </w:r>
    </w:p>
    <w:p w:rsidR="00635095" w:rsidRDefault="00635095" w:rsidP="00670098">
      <w:pPr>
        <w:pStyle w:val="15"/>
        <w:numPr>
          <w:ilvl w:val="0"/>
          <w:numId w:val="26"/>
        </w:numPr>
      </w:pPr>
      <w:r>
        <w:t>手轮脚盘工作模式</w:t>
      </w:r>
      <w:r>
        <w:t>:</w:t>
      </w:r>
    </w:p>
    <w:p w:rsidR="00635095" w:rsidRDefault="00635095" w:rsidP="00781D2A">
      <w:pPr>
        <w:ind w:firstLine="480"/>
      </w:pPr>
      <w:r>
        <w:t>有</w:t>
      </w:r>
      <w:r>
        <w:t>6</w:t>
      </w:r>
      <w:r>
        <w:t>个选项：</w:t>
      </w:r>
      <w:r>
        <w:rPr>
          <w:rFonts w:hint="eastAsia"/>
        </w:rPr>
        <w:t>XYZ</w:t>
      </w:r>
      <w:r>
        <w:t>、</w:t>
      </w:r>
      <w:r>
        <w:t>YXZ</w:t>
      </w:r>
      <w:r>
        <w:t>、</w:t>
      </w:r>
      <w:r>
        <w:t>XZY</w:t>
      </w:r>
      <w:r>
        <w:t>、</w:t>
      </w:r>
      <w:r>
        <w:t>YZX</w:t>
      </w:r>
      <w:r>
        <w:t>、</w:t>
      </w:r>
      <w:r>
        <w:t>ZXY</w:t>
      </w:r>
      <w:r>
        <w:t>、</w:t>
      </w:r>
      <w:r>
        <w:t>ZYX</w:t>
      </w:r>
      <w:r>
        <w:t>。</w:t>
      </w:r>
      <w:r>
        <w:t>X</w:t>
      </w:r>
      <w:r>
        <w:t>、</w:t>
      </w:r>
      <w:r>
        <w:t>Y</w:t>
      </w:r>
      <w:r>
        <w:t>、</w:t>
      </w:r>
      <w:r>
        <w:t>Z</w:t>
      </w:r>
      <w:r>
        <w:t>分别对应于三个虚拟方向。若用户选择</w:t>
      </w:r>
      <w:r>
        <w:t>Z X Y</w:t>
      </w:r>
      <w:r>
        <w:t>选项，则设备的实际方向和逻辑方向的对应关系为：</w:t>
      </w:r>
    </w:p>
    <w:p w:rsidR="00635095" w:rsidRDefault="00635095" w:rsidP="00670098">
      <w:pPr>
        <w:pStyle w:val="15"/>
        <w:numPr>
          <w:ilvl w:val="1"/>
          <w:numId w:val="28"/>
        </w:numPr>
      </w:pPr>
      <w:r>
        <w:t>实际的</w:t>
      </w:r>
      <w:r>
        <w:t>X</w:t>
      </w:r>
      <w:r>
        <w:t>方向的信号对应于虚拟的</w:t>
      </w:r>
      <w:r>
        <w:t>Z</w:t>
      </w:r>
      <w:r>
        <w:t>方向上的信号。</w:t>
      </w:r>
    </w:p>
    <w:p w:rsidR="00635095" w:rsidRDefault="00635095" w:rsidP="00670098">
      <w:pPr>
        <w:pStyle w:val="15"/>
        <w:numPr>
          <w:ilvl w:val="1"/>
          <w:numId w:val="28"/>
        </w:numPr>
      </w:pPr>
      <w:r>
        <w:t>实际的</w:t>
      </w:r>
      <w:r>
        <w:t>Y</w:t>
      </w:r>
      <w:r>
        <w:t>方向的信号对应于虚拟的</w:t>
      </w:r>
      <w:r>
        <w:t>X</w:t>
      </w:r>
      <w:r>
        <w:t>方向上的信号。</w:t>
      </w:r>
    </w:p>
    <w:p w:rsidR="00635095" w:rsidRPr="003E0ADB" w:rsidRDefault="00635095" w:rsidP="00670098">
      <w:pPr>
        <w:pStyle w:val="15"/>
        <w:numPr>
          <w:ilvl w:val="1"/>
          <w:numId w:val="28"/>
        </w:numPr>
      </w:pPr>
      <w:r>
        <w:t>实际的</w:t>
      </w:r>
      <w:r>
        <w:t>Z</w:t>
      </w:r>
      <w:r w:rsidRPr="003E0ADB">
        <w:t>方向的信号对应于虚拟的</w:t>
      </w:r>
      <w:r w:rsidRPr="003E0ADB">
        <w:t>Y</w:t>
      </w:r>
      <w:r w:rsidRPr="003E0ADB">
        <w:t>方向上的信号。</w:t>
      </w:r>
    </w:p>
    <w:p w:rsidR="00635095" w:rsidRPr="003E0ADB" w:rsidRDefault="00635095" w:rsidP="00670098">
      <w:pPr>
        <w:pStyle w:val="15"/>
        <w:numPr>
          <w:ilvl w:val="0"/>
          <w:numId w:val="26"/>
        </w:numPr>
      </w:pPr>
      <w:r w:rsidRPr="003E0ADB">
        <w:rPr>
          <w:rFonts w:hAnsi="宋体" w:hint="eastAsia"/>
          <w:bCs/>
        </w:rPr>
        <w:t>起落：</w:t>
      </w:r>
      <w:r w:rsidRPr="003E0ADB">
        <w:rPr>
          <w:rFonts w:hint="eastAsia"/>
        </w:rPr>
        <w:t>不勾选该项，记录脚踏踩下的状态；勾选该项，记录脚踏弹起的状态。</w:t>
      </w:r>
    </w:p>
    <w:p w:rsidR="00635095" w:rsidRDefault="00635095" w:rsidP="00670098">
      <w:pPr>
        <w:pStyle w:val="15"/>
        <w:numPr>
          <w:ilvl w:val="0"/>
          <w:numId w:val="26"/>
        </w:numPr>
      </w:pPr>
      <w:r w:rsidRPr="003E0ADB">
        <w:rPr>
          <w:rFonts w:hint="eastAsia"/>
        </w:rPr>
        <w:t>嘀嘀音：勾选该</w:t>
      </w:r>
      <w:r>
        <w:rPr>
          <w:rFonts w:hint="eastAsia"/>
        </w:rPr>
        <w:t>项，在脚盘采集过程中会伴随有嘀嘀音。</w:t>
      </w:r>
    </w:p>
    <w:p w:rsidR="00635095" w:rsidRPr="003E0ADB" w:rsidRDefault="00635095" w:rsidP="00781D2A">
      <w:pPr>
        <w:pStyle w:val="ABC1"/>
        <w:rPr>
          <w:b/>
        </w:rPr>
      </w:pPr>
      <w:r w:rsidRPr="003E0ADB">
        <w:rPr>
          <w:rFonts w:hint="eastAsia"/>
          <w:b/>
        </w:rPr>
        <w:t>警报选项</w:t>
      </w:r>
    </w:p>
    <w:p w:rsidR="00635095" w:rsidRDefault="00635095" w:rsidP="00A40616">
      <w:pPr>
        <w:pStyle w:val="aff3"/>
        <w:ind w:firstLine="480"/>
      </w:pPr>
      <w:r>
        <w:rPr>
          <w:noProof/>
        </w:rPr>
        <w:drawing>
          <wp:inline distT="0" distB="0" distL="0" distR="0">
            <wp:extent cx="3200400" cy="2152650"/>
            <wp:effectExtent l="0" t="0" r="0" b="0"/>
            <wp:docPr id="2171" name="图片 2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8"/>
                    <pic:cNvPicPr>
                      <a:picLocks noChangeAspect="1" noChangeArrowheads="1"/>
                    </pic:cNvPicPr>
                  </pic:nvPicPr>
                  <pic:blipFill>
                    <a:blip r:embed="rId6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00400" cy="2152650"/>
                    </a:xfrm>
                    <a:prstGeom prst="rect">
                      <a:avLst/>
                    </a:prstGeom>
                    <a:noFill/>
                    <a:ln>
                      <a:noFill/>
                    </a:ln>
                  </pic:spPr>
                </pic:pic>
              </a:graphicData>
            </a:graphic>
          </wp:inline>
        </w:drawing>
      </w:r>
    </w:p>
    <w:p w:rsidR="00635095" w:rsidRPr="003E0ADB" w:rsidRDefault="00635095" w:rsidP="003E0ADB">
      <w:pPr>
        <w:ind w:firstLine="480"/>
        <w:rPr>
          <w:bCs/>
        </w:rPr>
      </w:pPr>
      <w:r w:rsidRPr="003E0ADB">
        <w:rPr>
          <w:bCs/>
        </w:rPr>
        <w:t>启动警报</w:t>
      </w:r>
      <w:r w:rsidRPr="003E0ADB">
        <w:t>：该选项是系统默认选项，只有选中该选项，才能选择下面的警报选项，如果不选择该选项，则不能选择以下</w:t>
      </w:r>
      <w:r w:rsidRPr="003E0ADB">
        <w:rPr>
          <w:rFonts w:hint="eastAsia"/>
        </w:rPr>
        <w:t>三</w:t>
      </w:r>
      <w:r w:rsidRPr="003E0ADB">
        <w:t>种警报选项。</w:t>
      </w:r>
    </w:p>
    <w:p w:rsidR="00635095" w:rsidRPr="003E0ADB" w:rsidRDefault="00635095" w:rsidP="003E0ADB">
      <w:pPr>
        <w:ind w:firstLine="480"/>
        <w:rPr>
          <w:bCs/>
        </w:rPr>
      </w:pPr>
      <w:r w:rsidRPr="003E0ADB">
        <w:rPr>
          <w:bCs/>
        </w:rPr>
        <w:t>咬合警报</w:t>
      </w:r>
      <w:r w:rsidRPr="003E0ADB">
        <w:t>：系统在使用咬合功能时发出的提示信息</w:t>
      </w:r>
    </w:p>
    <w:p w:rsidR="00635095" w:rsidRPr="003E0ADB" w:rsidRDefault="00635095" w:rsidP="003E0ADB">
      <w:pPr>
        <w:ind w:firstLine="480"/>
        <w:rPr>
          <w:bCs/>
        </w:rPr>
      </w:pPr>
      <w:r w:rsidRPr="003E0ADB">
        <w:rPr>
          <w:bCs/>
        </w:rPr>
        <w:t>模型边界警报</w:t>
      </w:r>
      <w:r w:rsidRPr="003E0ADB">
        <w:t>：系统在模型进行接边过程中发出的提示信息。</w:t>
      </w:r>
    </w:p>
    <w:p w:rsidR="00635095" w:rsidRPr="003E0ADB" w:rsidRDefault="00635095" w:rsidP="003E0ADB">
      <w:pPr>
        <w:ind w:firstLine="480"/>
      </w:pPr>
      <w:r w:rsidRPr="003E0ADB">
        <w:rPr>
          <w:bCs/>
        </w:rPr>
        <w:t>层</w:t>
      </w:r>
      <w:r w:rsidRPr="003E0ADB">
        <w:rPr>
          <w:rFonts w:hint="eastAsia"/>
          <w:bCs/>
        </w:rPr>
        <w:t>锁定</w:t>
      </w:r>
      <w:r w:rsidRPr="003E0ADB">
        <w:rPr>
          <w:bCs/>
        </w:rPr>
        <w:t>警报</w:t>
      </w:r>
      <w:r w:rsidRPr="003E0ADB">
        <w:t>：在某一层被锁定</w:t>
      </w:r>
      <w:r>
        <w:t>时系统发出的提示信息。</w:t>
      </w:r>
    </w:p>
    <w:p w:rsidR="00635095" w:rsidRPr="00D56578" w:rsidRDefault="00635095" w:rsidP="000929BF">
      <w:pPr>
        <w:pStyle w:val="1230"/>
        <w:rPr>
          <w:b/>
        </w:rPr>
      </w:pPr>
      <w:r w:rsidRPr="00D56578">
        <w:rPr>
          <w:rFonts w:hint="eastAsia"/>
          <w:b/>
        </w:rPr>
        <w:lastRenderedPageBreak/>
        <w:t>模式设置</w:t>
      </w:r>
    </w:p>
    <w:p w:rsidR="00635095" w:rsidRDefault="00635095" w:rsidP="008567CA">
      <w:pPr>
        <w:ind w:firstLine="480"/>
      </w:pPr>
      <w:r>
        <w:rPr>
          <w:rFonts w:hint="eastAsia"/>
        </w:rPr>
        <w:t>根据不同的外接设备，需要选择不同的模式设置。这里介绍普通鼠标和手轮脚盘两种外接设备的模式设置。</w:t>
      </w:r>
    </w:p>
    <w:p w:rsidR="00635095" w:rsidRPr="00D56578" w:rsidRDefault="00635095" w:rsidP="00670098">
      <w:pPr>
        <w:pStyle w:val="15"/>
        <w:numPr>
          <w:ilvl w:val="0"/>
          <w:numId w:val="29"/>
        </w:numPr>
        <w:rPr>
          <w:b/>
        </w:rPr>
      </w:pPr>
      <w:r w:rsidRPr="00D56578">
        <w:rPr>
          <w:b/>
        </w:rPr>
        <w:t>影像显示方式</w:t>
      </w:r>
    </w:p>
    <w:p w:rsidR="00635095" w:rsidRDefault="00635095" w:rsidP="00670098">
      <w:pPr>
        <w:pStyle w:val="15"/>
        <w:numPr>
          <w:ilvl w:val="0"/>
          <w:numId w:val="30"/>
        </w:numPr>
      </w:pPr>
      <w:r>
        <w:t>左右影像分屏显示：用户应使用反光立体镜观测立体。</w:t>
      </w:r>
    </w:p>
    <w:p w:rsidR="00635095" w:rsidRDefault="00635095" w:rsidP="00670098">
      <w:pPr>
        <w:pStyle w:val="15"/>
        <w:numPr>
          <w:ilvl w:val="0"/>
          <w:numId w:val="30"/>
        </w:numPr>
      </w:pPr>
      <w:r>
        <w:t>立体显示：在立体显示方式下，用户的机器必须装有立体显示</w:t>
      </w:r>
      <w:r>
        <w:rPr>
          <w:rFonts w:hint="eastAsia"/>
        </w:rPr>
        <w:t>器</w:t>
      </w:r>
      <w:r>
        <w:t>，用户应佩戴立体眼镜。</w:t>
      </w:r>
    </w:p>
    <w:p w:rsidR="00635095" w:rsidRDefault="00635095" w:rsidP="00670098">
      <w:pPr>
        <w:pStyle w:val="15"/>
        <w:numPr>
          <w:ilvl w:val="0"/>
          <w:numId w:val="30"/>
        </w:numPr>
      </w:pPr>
      <w:r>
        <w:t>可在两种显示方式</w:t>
      </w:r>
      <w:r w:rsidRPr="00D56578">
        <w:t>之间切换：单击</w:t>
      </w:r>
      <w:r w:rsidRPr="00D56578">
        <w:rPr>
          <w:bCs/>
        </w:rPr>
        <w:t>模式</w:t>
      </w:r>
      <w:r w:rsidRPr="00D56578">
        <w:rPr>
          <w:bCs/>
        </w:rPr>
        <w:sym w:font="Wingdings" w:char="F0E0"/>
      </w:r>
      <w:r w:rsidRPr="00D56578">
        <w:rPr>
          <w:bCs/>
        </w:rPr>
        <w:t>立体影像</w:t>
      </w:r>
      <w:r w:rsidRPr="00D56578">
        <w:t>菜单项，可打开或关闭</w:t>
      </w:r>
      <w:r w:rsidRPr="00D56578">
        <w:rPr>
          <w:bCs/>
        </w:rPr>
        <w:t>立体影像</w:t>
      </w:r>
      <w:r w:rsidRPr="00D56578">
        <w:t>选项，打开时</w:t>
      </w:r>
      <w:r>
        <w:t>为立体显示，关闭时</w:t>
      </w:r>
      <w:r>
        <w:rPr>
          <w:rFonts w:hint="eastAsia"/>
        </w:rPr>
        <w:t>则</w:t>
      </w:r>
      <w:r>
        <w:t>为分屏显示。</w:t>
      </w:r>
    </w:p>
    <w:p w:rsidR="00635095" w:rsidRPr="00D56578" w:rsidRDefault="00635095" w:rsidP="00670098">
      <w:pPr>
        <w:pStyle w:val="15"/>
        <w:numPr>
          <w:ilvl w:val="0"/>
          <w:numId w:val="29"/>
        </w:numPr>
        <w:rPr>
          <w:b/>
        </w:rPr>
      </w:pPr>
      <w:r w:rsidRPr="00D56578">
        <w:rPr>
          <w:b/>
        </w:rPr>
        <w:t>调整影像视差</w:t>
      </w:r>
    </w:p>
    <w:p w:rsidR="00635095" w:rsidRDefault="00635095" w:rsidP="00635095">
      <w:pPr>
        <w:ind w:firstLine="480"/>
      </w:pPr>
      <w:r>
        <w:t>当左右影像的视差过大时，不便于立体观测，可用键盘上的</w:t>
      </w:r>
      <w:r>
        <w:rPr>
          <w:b/>
          <w:bCs/>
        </w:rPr>
        <w:t>F7</w:t>
      </w:r>
      <w:r>
        <w:t>和</w:t>
      </w:r>
      <w:r>
        <w:rPr>
          <w:b/>
          <w:bCs/>
        </w:rPr>
        <w:t>F8</w:t>
      </w:r>
      <w:r>
        <w:t>键对左右影像的视差进行调整，直至达到最佳的立体观测效果。在分屏和立体显示方式下均可使用该方法调整影像视差。</w:t>
      </w:r>
    </w:p>
    <w:p w:rsidR="00635095" w:rsidRPr="00D56578" w:rsidRDefault="00635095" w:rsidP="00670098">
      <w:pPr>
        <w:pStyle w:val="15"/>
        <w:numPr>
          <w:ilvl w:val="0"/>
          <w:numId w:val="29"/>
        </w:numPr>
        <w:rPr>
          <w:b/>
        </w:rPr>
      </w:pPr>
      <w:r w:rsidRPr="00D56578">
        <w:rPr>
          <w:rFonts w:hint="eastAsia"/>
          <w:b/>
        </w:rPr>
        <w:t>普通鼠标测图</w:t>
      </w:r>
    </w:p>
    <w:p w:rsidR="00635095" w:rsidRPr="00D56578" w:rsidRDefault="00635095" w:rsidP="00FE066F">
      <w:pPr>
        <w:ind w:firstLine="480"/>
        <w:rPr>
          <w:rFonts w:hAnsi="宋体"/>
        </w:rPr>
      </w:pPr>
      <w:r>
        <w:rPr>
          <w:rFonts w:hint="eastAsia"/>
        </w:rPr>
        <w:t>普通鼠标模式</w:t>
      </w:r>
      <w:r w:rsidRPr="00D56578">
        <w:rPr>
          <w:rFonts w:hint="eastAsia"/>
        </w:rPr>
        <w:t>下测图时一般要选择模式下的鼠标滚轮模式，用鼠标中键可以调整高程</w:t>
      </w:r>
      <w:r w:rsidRPr="00D56578">
        <w:rPr>
          <w:rFonts w:hAnsi="宋体"/>
        </w:rPr>
        <w:t>（或称测标的左右视差）</w:t>
      </w:r>
      <w:r w:rsidRPr="00D56578">
        <w:rPr>
          <w:rFonts w:hAnsi="宋体" w:hint="eastAsia"/>
        </w:rPr>
        <w:t>。</w:t>
      </w:r>
    </w:p>
    <w:p w:rsidR="00635095" w:rsidRPr="00D56578" w:rsidRDefault="00635095" w:rsidP="00670098">
      <w:pPr>
        <w:pStyle w:val="15"/>
        <w:numPr>
          <w:ilvl w:val="0"/>
          <w:numId w:val="31"/>
        </w:numPr>
      </w:pPr>
      <w:r w:rsidRPr="00D56578">
        <w:t>鼠标左键：在量测过程中，用于确认点位。单击鼠标左键，即记录了某点的坐标数据。</w:t>
      </w:r>
    </w:p>
    <w:p w:rsidR="00635095" w:rsidRPr="00D56578" w:rsidRDefault="00635095" w:rsidP="00670098">
      <w:pPr>
        <w:pStyle w:val="15"/>
        <w:numPr>
          <w:ilvl w:val="0"/>
          <w:numId w:val="31"/>
        </w:numPr>
      </w:pPr>
      <w:r w:rsidRPr="00D56578">
        <w:t>鼠标中键：</w:t>
      </w:r>
      <w:r w:rsidRPr="00D56578">
        <w:rPr>
          <w:rFonts w:hint="eastAsia"/>
        </w:rPr>
        <w:t>鼠标滚轮模式下，</w:t>
      </w:r>
      <w:r w:rsidRPr="00D56578">
        <w:t>在量测过程中，用于调整测标的高程（或称测标的左右视差）。</w:t>
      </w:r>
    </w:p>
    <w:p w:rsidR="00635095" w:rsidRPr="00D56578" w:rsidRDefault="00635095" w:rsidP="00670098">
      <w:pPr>
        <w:pStyle w:val="15"/>
        <w:numPr>
          <w:ilvl w:val="0"/>
          <w:numId w:val="31"/>
        </w:numPr>
      </w:pPr>
      <w:r w:rsidRPr="00D56578">
        <w:t>鼠标右键：在量测操作过程中，用于结束当前操作。在量测状态下，鼠标右键用于量测和编辑两种状态的切换</w:t>
      </w:r>
      <w:r w:rsidRPr="00D56578">
        <w:rPr>
          <w:rFonts w:hint="eastAsia"/>
        </w:rPr>
        <w:t>。</w:t>
      </w:r>
    </w:p>
    <w:p w:rsidR="00635095" w:rsidRPr="00D56578" w:rsidRDefault="00635095" w:rsidP="00670098">
      <w:pPr>
        <w:pStyle w:val="15"/>
        <w:numPr>
          <w:ilvl w:val="0"/>
          <w:numId w:val="29"/>
        </w:numPr>
      </w:pPr>
      <w:r w:rsidRPr="00D56578">
        <w:rPr>
          <w:rFonts w:hint="eastAsia"/>
        </w:rPr>
        <w:t>手轮脚盘测图</w:t>
      </w:r>
    </w:p>
    <w:p w:rsidR="00635095" w:rsidRPr="00D56578" w:rsidRDefault="00635095" w:rsidP="00D56578">
      <w:pPr>
        <w:ind w:firstLine="480"/>
      </w:pPr>
      <w:r w:rsidRPr="00D56578">
        <w:rPr>
          <w:rFonts w:hint="eastAsia"/>
        </w:rPr>
        <w:t>手轮脚盘模式下测图时，一般要选择模式下的物方测图，在物方测图时不可选择自动匹配功能，然后设置设备设置中的灵敏度。</w:t>
      </w:r>
    </w:p>
    <w:p w:rsidR="00635095" w:rsidRPr="00D56578" w:rsidRDefault="00635095" w:rsidP="00670098">
      <w:pPr>
        <w:pStyle w:val="15"/>
        <w:numPr>
          <w:ilvl w:val="0"/>
          <w:numId w:val="32"/>
        </w:numPr>
      </w:pPr>
      <w:r w:rsidRPr="00D56578">
        <w:lastRenderedPageBreak/>
        <w:t>手轮脚盘：两个手轮用于控制</w:t>
      </w:r>
      <w:r w:rsidRPr="00D56578">
        <w:t xml:space="preserve"> X</w:t>
      </w:r>
      <w:r w:rsidRPr="00D56578">
        <w:t>、</w:t>
      </w:r>
      <w:r w:rsidRPr="00D56578">
        <w:t xml:space="preserve">Y </w:t>
      </w:r>
      <w:r w:rsidRPr="00D56578">
        <w:t>方向的影像移动，可在</w:t>
      </w:r>
      <w:r w:rsidRPr="00D56578">
        <w:rPr>
          <w:bCs/>
        </w:rPr>
        <w:t>设备设置</w:t>
      </w:r>
      <w:r w:rsidRPr="00D56578">
        <w:t>对话框中设置移动步距（</w:t>
      </w:r>
      <w:r w:rsidRPr="00D56578">
        <w:rPr>
          <w:rFonts w:hint="eastAsia"/>
        </w:rPr>
        <w:t>即灵敏度</w:t>
      </w:r>
      <w:r w:rsidRPr="00D56578">
        <w:t>）。脚盘相当于鼠标的中键，用来调整测标的高程。</w:t>
      </w:r>
    </w:p>
    <w:p w:rsidR="009C474C" w:rsidRPr="009C474C" w:rsidRDefault="00635095" w:rsidP="00670098">
      <w:pPr>
        <w:pStyle w:val="15"/>
        <w:numPr>
          <w:ilvl w:val="0"/>
          <w:numId w:val="32"/>
        </w:numPr>
      </w:pPr>
      <w:r>
        <w:rPr>
          <w:rFonts w:hAnsi="宋体"/>
        </w:rPr>
        <w:t>脚踏开关：左右开关分别相当于鼠标左右键（左开关为开始，右开关为结束）。</w:t>
      </w:r>
    </w:p>
    <w:p w:rsidR="00635095" w:rsidRDefault="00871DCD" w:rsidP="009C474C">
      <w:pPr>
        <w:pStyle w:val="15"/>
        <w:ind w:left="567"/>
      </w:pPr>
      <w:r>
        <w:fldChar w:fldCharType="begin"/>
      </w:r>
      <w:r w:rsidR="00635095">
        <w:instrText xml:space="preserve"> XE "</w:instrText>
      </w:r>
      <w:r w:rsidR="00635095">
        <w:rPr>
          <w:rFonts w:hint="eastAsia"/>
        </w:rPr>
        <w:instrText>IGS</w:instrText>
      </w:r>
      <w:r w:rsidR="00635095">
        <w:instrText>:</w:instrText>
      </w:r>
      <w:r w:rsidR="00635095">
        <w:rPr>
          <w:rFonts w:hint="eastAsia"/>
        </w:rPr>
        <w:instrText>模式设置</w:instrText>
      </w:r>
      <w:r w:rsidR="00635095">
        <w:instrText>" \y "mo2shi4she4zhi4:mo2shi4she4zhi4"</w:instrText>
      </w:r>
      <w:r>
        <w:fldChar w:fldCharType="end"/>
      </w:r>
    </w:p>
    <w:p w:rsidR="00635095" w:rsidRDefault="00EC219A" w:rsidP="0056511C">
      <w:pPr>
        <w:pStyle w:val="21"/>
        <w:numPr>
          <w:ilvl w:val="0"/>
          <w:numId w:val="0"/>
        </w:numPr>
        <w:ind w:left="1"/>
      </w:pPr>
      <w:bookmarkStart w:id="80" w:name="_Toc173917434"/>
      <w:bookmarkStart w:id="81" w:name="_Toc173917603"/>
      <w:bookmarkStart w:id="82" w:name="_Toc174344020"/>
      <w:bookmarkStart w:id="83" w:name="_Toc399420700"/>
      <w:bookmarkStart w:id="84" w:name="_Toc449518331"/>
      <w:r>
        <w:rPr>
          <w:rFonts w:hint="eastAsia"/>
        </w:rPr>
        <w:t xml:space="preserve">5.3 </w:t>
      </w:r>
      <w:r w:rsidR="00635095">
        <w:rPr>
          <w:rFonts w:hint="eastAsia"/>
        </w:rPr>
        <w:t>地物量测</w:t>
      </w:r>
      <w:bookmarkEnd w:id="80"/>
      <w:bookmarkEnd w:id="81"/>
      <w:bookmarkEnd w:id="82"/>
      <w:bookmarkEnd w:id="83"/>
      <w:bookmarkEnd w:id="84"/>
    </w:p>
    <w:p w:rsidR="00635095" w:rsidRDefault="00635095" w:rsidP="00FE066F">
      <w:pPr>
        <w:ind w:firstLine="480"/>
      </w:pPr>
      <w:r>
        <w:t>当掌握了以上的基本操作后，</w:t>
      </w:r>
      <w:r>
        <w:rPr>
          <w:rFonts w:hint="eastAsia"/>
        </w:rPr>
        <w:t>即</w:t>
      </w:r>
      <w:r>
        <w:t>可进行</w:t>
      </w:r>
      <w:r>
        <w:rPr>
          <w:rFonts w:hint="eastAsia"/>
        </w:rPr>
        <w:t>实际</w:t>
      </w:r>
      <w:r>
        <w:t>测图工作。测图工作主要包括地物量测、地物编辑和文字注记等。</w:t>
      </w:r>
    </w:p>
    <w:p w:rsidR="00635095" w:rsidRDefault="00635095" w:rsidP="00FE066F">
      <w:pPr>
        <w:ind w:firstLine="480"/>
      </w:pPr>
      <w:r>
        <w:t>在数字测图系统中，地物量测就是对目标进行数据采集，获得目标的三维坐标</w:t>
      </w:r>
      <w:r>
        <w:rPr>
          <w:rFonts w:hint="eastAsia"/>
        </w:rPr>
        <w:t>（</w:t>
      </w:r>
      <w:r>
        <w:t>X</w:t>
      </w:r>
      <w:r>
        <w:t>、</w:t>
      </w:r>
      <w:r>
        <w:t>Y</w:t>
      </w:r>
      <w:r>
        <w:t>、</w:t>
      </w:r>
      <w:r>
        <w:t xml:space="preserve">Z </w:t>
      </w:r>
      <w:r>
        <w:rPr>
          <w:rFonts w:hint="eastAsia"/>
        </w:rPr>
        <w:t>）</w:t>
      </w:r>
      <w:r>
        <w:t>的过程。在</w:t>
      </w:r>
      <w:r>
        <w:rPr>
          <w:rFonts w:hint="eastAsia"/>
        </w:rPr>
        <w:t>测图</w:t>
      </w:r>
      <w:r>
        <w:t>中，系统将实时记录测图的结果，并将之保存在测图文件中。量测地物的基本步骤如下：</w:t>
      </w:r>
    </w:p>
    <w:p w:rsidR="00635095" w:rsidRDefault="00635095" w:rsidP="00670098">
      <w:pPr>
        <w:pStyle w:val="15"/>
        <w:numPr>
          <w:ilvl w:val="2"/>
          <w:numId w:val="33"/>
        </w:numPr>
        <w:tabs>
          <w:tab w:val="clear" w:pos="1260"/>
        </w:tabs>
        <w:ind w:left="851" w:hanging="284"/>
      </w:pPr>
      <w:r>
        <w:t>输入或选择地物特征码。</w:t>
      </w:r>
    </w:p>
    <w:p w:rsidR="00635095" w:rsidRDefault="00635095" w:rsidP="00670098">
      <w:pPr>
        <w:pStyle w:val="15"/>
        <w:numPr>
          <w:ilvl w:val="2"/>
          <w:numId w:val="33"/>
        </w:numPr>
        <w:tabs>
          <w:tab w:val="clear" w:pos="1260"/>
        </w:tabs>
        <w:ind w:left="851" w:hanging="284"/>
      </w:pPr>
      <w:r>
        <w:t>进入量测状态。</w:t>
      </w:r>
    </w:p>
    <w:p w:rsidR="00635095" w:rsidRDefault="00635095" w:rsidP="00670098">
      <w:pPr>
        <w:pStyle w:val="15"/>
        <w:numPr>
          <w:ilvl w:val="2"/>
          <w:numId w:val="33"/>
        </w:numPr>
        <w:tabs>
          <w:tab w:val="clear" w:pos="1260"/>
        </w:tabs>
        <w:ind w:left="851" w:hanging="284"/>
      </w:pPr>
      <w:r>
        <w:t>根据需要选择线型</w:t>
      </w:r>
      <w:r>
        <w:rPr>
          <w:color w:val="000000"/>
        </w:rPr>
        <w:t>或辅助测图功能</w:t>
      </w:r>
      <w:r>
        <w:t>。</w:t>
      </w:r>
    </w:p>
    <w:p w:rsidR="00635095" w:rsidRDefault="00635095" w:rsidP="00670098">
      <w:pPr>
        <w:pStyle w:val="15"/>
        <w:numPr>
          <w:ilvl w:val="2"/>
          <w:numId w:val="33"/>
        </w:numPr>
        <w:tabs>
          <w:tab w:val="clear" w:pos="1260"/>
        </w:tabs>
        <w:ind w:left="851" w:hanging="284"/>
      </w:pPr>
      <w:r>
        <w:t>根据需要启动或关闭地物咬合功能。</w:t>
      </w:r>
    </w:p>
    <w:p w:rsidR="00635095" w:rsidRDefault="00635095" w:rsidP="00670098">
      <w:pPr>
        <w:pStyle w:val="15"/>
        <w:numPr>
          <w:ilvl w:val="2"/>
          <w:numId w:val="33"/>
        </w:numPr>
        <w:tabs>
          <w:tab w:val="clear" w:pos="1260"/>
        </w:tabs>
        <w:ind w:left="851" w:hanging="284"/>
      </w:pPr>
      <w:r>
        <w:t>对地物进行量测。</w:t>
      </w:r>
    </w:p>
    <w:p w:rsidR="00635095" w:rsidRDefault="0056511C" w:rsidP="00A81F23">
      <w:pPr>
        <w:pStyle w:val="3"/>
        <w:ind w:left="240" w:right="240"/>
      </w:pPr>
      <w:bookmarkStart w:id="85" w:name="_Toc449518332"/>
      <w:r>
        <w:rPr>
          <w:rFonts w:hint="eastAsia"/>
        </w:rPr>
        <w:t xml:space="preserve">5.3.1 </w:t>
      </w:r>
      <w:r w:rsidR="00635095">
        <w:rPr>
          <w:rFonts w:hint="eastAsia"/>
        </w:rPr>
        <w:t>输入地物特征码</w:t>
      </w:r>
      <w:bookmarkEnd w:id="85"/>
      <w:r w:rsidR="00871DCD">
        <w:fldChar w:fldCharType="begin"/>
      </w:r>
      <w:r w:rsidR="00635095">
        <w:instrText xml:space="preserve"> XE "</w:instrText>
      </w:r>
      <w:r w:rsidR="00635095">
        <w:rPr>
          <w:rFonts w:hint="eastAsia"/>
        </w:rPr>
        <w:instrText>地物量测</w:instrText>
      </w:r>
      <w:r w:rsidR="00635095">
        <w:instrText>:</w:instrText>
      </w:r>
      <w:r w:rsidR="00635095">
        <w:rPr>
          <w:rFonts w:hint="eastAsia"/>
        </w:rPr>
        <w:instrText>输入地物特征码</w:instrText>
      </w:r>
      <w:r w:rsidR="00635095">
        <w:instrText>" \y "di4wu4liang4ce4:shu1ru4di4wu4te4zheng1ma3"</w:instrText>
      </w:r>
      <w:r w:rsidR="00871DCD">
        <w:fldChar w:fldCharType="end"/>
      </w:r>
    </w:p>
    <w:p w:rsidR="00635095" w:rsidRDefault="00635095" w:rsidP="00FE066F">
      <w:pPr>
        <w:ind w:firstLine="480"/>
      </w:pPr>
      <w:r>
        <w:t>每种地物都有</w:t>
      </w:r>
      <w:r>
        <w:rPr>
          <w:rFonts w:hint="eastAsia"/>
        </w:rPr>
        <w:t>其对应</w:t>
      </w:r>
      <w:r>
        <w:t>的标准测图符号，</w:t>
      </w:r>
      <w:r>
        <w:rPr>
          <w:rFonts w:hint="eastAsia"/>
        </w:rPr>
        <w:t>同时</w:t>
      </w:r>
      <w:r>
        <w:t>每种测图符号都对应一个地物特征码。数字化量测地物时，首先要输入待测地物的特征码。</w:t>
      </w:r>
    </w:p>
    <w:p w:rsidR="00635095" w:rsidRDefault="00635095" w:rsidP="00FE066F">
      <w:pPr>
        <w:ind w:firstLine="480"/>
      </w:pPr>
      <w:r>
        <w:t>方法一：直接按</w:t>
      </w:r>
      <w:r>
        <w:t>F2</w:t>
      </w:r>
      <w:r>
        <w:t>使符号码编辑框</w:t>
      </w:r>
      <w:r>
        <w:rPr>
          <w:noProof/>
        </w:rPr>
        <w:drawing>
          <wp:inline distT="0" distB="0" distL="0" distR="0">
            <wp:extent cx="1231900" cy="203200"/>
            <wp:effectExtent l="0" t="0" r="6350" b="6350"/>
            <wp:docPr id="2155" name="图片 2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2"/>
                    <pic:cNvPicPr>
                      <a:picLocks noChangeAspect="1" noChangeArrowheads="1"/>
                    </pic:cNvPicPr>
                  </pic:nvPicPr>
                  <pic:blipFill>
                    <a:blip r:embed="rId6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31900" cy="203200"/>
                    </a:xfrm>
                    <a:prstGeom prst="rect">
                      <a:avLst/>
                    </a:prstGeom>
                    <a:noFill/>
                    <a:ln>
                      <a:noFill/>
                    </a:ln>
                  </pic:spPr>
                </pic:pic>
              </a:graphicData>
            </a:graphic>
          </wp:inline>
        </w:drawing>
      </w:r>
      <w:r>
        <w:t>处于可编辑状态，输入其</w:t>
      </w:r>
      <w:r>
        <w:rPr>
          <w:rFonts w:hint="eastAsia"/>
        </w:rPr>
        <w:t>6</w:t>
      </w:r>
      <w:r>
        <w:rPr>
          <w:rFonts w:hint="eastAsia"/>
        </w:rPr>
        <w:t>位数字编码</w:t>
      </w:r>
      <w:r>
        <w:t>码或者输入符</w:t>
      </w:r>
      <w:r>
        <w:rPr>
          <w:rFonts w:hint="eastAsia"/>
        </w:rPr>
        <w:t>号名称拼音</w:t>
      </w:r>
      <w:r>
        <w:t>的首字母（例如：首曲线输入</w:t>
      </w:r>
      <w:r>
        <w:t>sqx</w:t>
      </w:r>
      <w:r>
        <w:t>），系统将在下拉框中显示检索信息。</w:t>
      </w:r>
    </w:p>
    <w:p w:rsidR="00635095" w:rsidRDefault="00635095" w:rsidP="00FE066F">
      <w:pPr>
        <w:ind w:firstLine="480"/>
      </w:pPr>
      <w:r>
        <w:t>方法二：单击工具栏图标</w:t>
      </w:r>
      <w:r>
        <w:rPr>
          <w:noProof/>
        </w:rPr>
        <w:drawing>
          <wp:inline distT="0" distB="0" distL="0" distR="0">
            <wp:extent cx="171450" cy="152400"/>
            <wp:effectExtent l="0" t="0" r="0" b="0"/>
            <wp:docPr id="2154" name="图片 2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1"/>
                    <pic:cNvPicPr>
                      <a:picLocks noChangeAspect="1" noChangeArrowheads="1"/>
                    </pic:cNvPicPr>
                  </pic:nvPicPr>
                  <pic:blipFill>
                    <a:blip r:embed="rId7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或者采集停靠窗口</w:t>
      </w:r>
      <w:r>
        <w:rPr>
          <w:noProof/>
        </w:rPr>
        <w:drawing>
          <wp:inline distT="0" distB="0" distL="0" distR="0">
            <wp:extent cx="457200" cy="184150"/>
            <wp:effectExtent l="0" t="0" r="0" b="6350"/>
            <wp:docPr id="2153" name="图片 2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0"/>
                    <pic:cNvPicPr>
                      <a:picLocks noChangeAspect="1" noChangeArrowheads="1"/>
                    </pic:cNvPicPr>
                  </pic:nvPicPr>
                  <pic:blipFill>
                    <a:blip r:embed="rId7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 cy="184150"/>
                    </a:xfrm>
                    <a:prstGeom prst="rect">
                      <a:avLst/>
                    </a:prstGeom>
                    <a:noFill/>
                    <a:ln>
                      <a:noFill/>
                    </a:ln>
                  </pic:spPr>
                </pic:pic>
              </a:graphicData>
            </a:graphic>
          </wp:inline>
        </w:drawing>
      </w:r>
      <w:r>
        <w:t>，在弹出的对话框中选</w:t>
      </w:r>
      <w:r>
        <w:lastRenderedPageBreak/>
        <w:t>择地物特征码。</w:t>
      </w:r>
    </w:p>
    <w:p w:rsidR="00635095" w:rsidRDefault="0056511C" w:rsidP="00A81F23">
      <w:pPr>
        <w:pStyle w:val="3"/>
        <w:ind w:left="240" w:right="240"/>
      </w:pPr>
      <w:bookmarkStart w:id="86" w:name="_Toc449518333"/>
      <w:r>
        <w:rPr>
          <w:rFonts w:hint="eastAsia"/>
        </w:rPr>
        <w:t xml:space="preserve">5.3.2 </w:t>
      </w:r>
      <w:r w:rsidR="00635095">
        <w:rPr>
          <w:rFonts w:hint="eastAsia"/>
        </w:rPr>
        <w:t>进入量测状态</w:t>
      </w:r>
      <w:bookmarkEnd w:id="86"/>
    </w:p>
    <w:p w:rsidR="00635095" w:rsidRDefault="00635095" w:rsidP="00FE066F">
      <w:pPr>
        <w:ind w:firstLine="480"/>
      </w:pPr>
      <w:r>
        <w:t>有两种方式可进入量测状态：</w:t>
      </w:r>
    </w:p>
    <w:p w:rsidR="00635095" w:rsidRDefault="00635095" w:rsidP="00FE066F">
      <w:pPr>
        <w:ind w:firstLine="480"/>
      </w:pPr>
      <w:r>
        <w:t>方式一：按下图标</w:t>
      </w:r>
      <w:r>
        <w:rPr>
          <w:noProof/>
        </w:rPr>
        <w:drawing>
          <wp:inline distT="0" distB="0" distL="0" distR="0">
            <wp:extent cx="184150" cy="171450"/>
            <wp:effectExtent l="0" t="0" r="6350" b="0"/>
            <wp:docPr id="2152" name="图片 2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9"/>
                    <pic:cNvPicPr>
                      <a:picLocks noChangeAspect="1" noChangeArrowheads="1"/>
                    </pic:cNvPicPr>
                  </pic:nvPicPr>
                  <pic:blipFill>
                    <a:blip r:embed="rId7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r>
        <w:t>（</w:t>
      </w:r>
      <w:r>
        <w:t>Shift+A</w:t>
      </w:r>
      <w:r>
        <w:t>），可进入一般地物</w:t>
      </w:r>
      <w:r>
        <w:rPr>
          <w:rFonts w:hint="eastAsia"/>
        </w:rPr>
        <w:t>采集</w:t>
      </w:r>
      <w:r>
        <w:t>状态；按下图标</w:t>
      </w:r>
      <w:r>
        <w:rPr>
          <w:noProof/>
        </w:rPr>
        <w:drawing>
          <wp:inline distT="0" distB="0" distL="0" distR="0">
            <wp:extent cx="222250" cy="203200"/>
            <wp:effectExtent l="0" t="0" r="6350" b="6350"/>
            <wp:docPr id="2151" name="图片 2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8"/>
                    <pic:cNvPicPr>
                      <a:picLocks noChangeAspect="1" noChangeArrowheads="1"/>
                    </pic:cNvPicPr>
                  </pic:nvPicPr>
                  <pic:blipFill>
                    <a:blip r:embed="rId7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2250" cy="203200"/>
                    </a:xfrm>
                    <a:prstGeom prst="rect">
                      <a:avLst/>
                    </a:prstGeom>
                    <a:noFill/>
                    <a:ln>
                      <a:noFill/>
                    </a:ln>
                  </pic:spPr>
                </pic:pic>
              </a:graphicData>
            </a:graphic>
          </wp:inline>
        </w:drawing>
      </w:r>
      <w:r>
        <w:t>（</w:t>
      </w:r>
      <w:r>
        <w:t>Shift+D</w:t>
      </w:r>
      <w:r>
        <w:t>），可以进入等高线</w:t>
      </w:r>
      <w:r>
        <w:rPr>
          <w:rFonts w:hint="eastAsia"/>
        </w:rPr>
        <w:t>采集</w:t>
      </w:r>
      <w:r>
        <w:t>状态；</w:t>
      </w:r>
      <w:r w:rsidRPr="00DA757A">
        <w:t>在采集停靠窗口出</w:t>
      </w:r>
      <w:r>
        <w:t>现对应的采集属性界面。</w:t>
      </w:r>
    </w:p>
    <w:p w:rsidR="00635095" w:rsidRDefault="00635095" w:rsidP="00FE066F">
      <w:pPr>
        <w:ind w:firstLine="480"/>
      </w:pPr>
      <w:r>
        <w:t>方式二：在矢量窗口或者立体窗口，单击鼠标右键，在编辑状态和一般量测状态之间切换。</w:t>
      </w:r>
    </w:p>
    <w:p w:rsidR="00635095" w:rsidRDefault="00043102" w:rsidP="00A81F23">
      <w:pPr>
        <w:pStyle w:val="3"/>
        <w:ind w:left="240" w:right="240"/>
      </w:pPr>
      <w:bookmarkStart w:id="87" w:name="_Toc449518334"/>
      <w:r>
        <w:rPr>
          <w:rFonts w:hint="eastAsia"/>
        </w:rPr>
        <w:t xml:space="preserve">5.3.3 </w:t>
      </w:r>
      <w:r w:rsidR="00635095">
        <w:rPr>
          <w:rFonts w:hint="eastAsia"/>
        </w:rPr>
        <w:t>选择线型和辅助测图功能</w:t>
      </w:r>
      <w:bookmarkEnd w:id="87"/>
    </w:p>
    <w:p w:rsidR="00635095" w:rsidRDefault="00635095" w:rsidP="00FE066F">
      <w:pPr>
        <w:ind w:firstLine="480"/>
      </w:pPr>
      <w:r>
        <w:t>地物特征码选定后，可进行线型选择和辅助测图功能的选择。</w:t>
      </w:r>
    </w:p>
    <w:p w:rsidR="00635095" w:rsidRPr="009D0CB4" w:rsidRDefault="00FE066F" w:rsidP="009D0CB4">
      <w:pPr>
        <w:ind w:firstLine="482"/>
        <w:rPr>
          <w:b/>
        </w:rPr>
      </w:pPr>
      <w:r w:rsidRPr="009D0CB4">
        <w:rPr>
          <w:rFonts w:hint="eastAsia"/>
          <w:b/>
        </w:rPr>
        <w:t>（</w:t>
      </w:r>
      <w:r w:rsidRPr="009D0CB4">
        <w:rPr>
          <w:rFonts w:hint="eastAsia"/>
          <w:b/>
        </w:rPr>
        <w:t>1</w:t>
      </w:r>
      <w:r w:rsidRPr="009D0CB4">
        <w:rPr>
          <w:rFonts w:hint="eastAsia"/>
          <w:b/>
        </w:rPr>
        <w:t>）</w:t>
      </w:r>
      <w:r w:rsidR="00635095" w:rsidRPr="009D0CB4">
        <w:rPr>
          <w:b/>
        </w:rPr>
        <w:t>选择线型</w:t>
      </w:r>
    </w:p>
    <w:p w:rsidR="00635095" w:rsidRDefault="00523672" w:rsidP="00FE066F">
      <w:pPr>
        <w:ind w:firstLine="480"/>
      </w:pPr>
      <w:r w:rsidRPr="00523672">
        <w:t>SkyPhoto-Map</w:t>
      </w:r>
      <w:r w:rsidR="00635095">
        <w:t>根据符</w:t>
      </w:r>
      <w:r w:rsidR="00635095" w:rsidRPr="00DA757A">
        <w:t>号的形状，将之分为十种类型（统称为线型）。在</w:t>
      </w:r>
      <w:r w:rsidR="00635095" w:rsidRPr="00DA757A">
        <w:rPr>
          <w:bCs/>
        </w:rPr>
        <w:t>绘制</w:t>
      </w:r>
      <w:r w:rsidR="00635095" w:rsidRPr="00DA757A">
        <w:t>工具栏中有这十种类型的图</w:t>
      </w:r>
      <w:r w:rsidR="00635095">
        <w:t>标，其含义说明如下：</w:t>
      </w:r>
    </w:p>
    <w:p w:rsidR="00635095" w:rsidRDefault="00635095" w:rsidP="00FE066F">
      <w:pPr>
        <w:ind w:firstLine="480"/>
      </w:pPr>
      <w:r>
        <w:rPr>
          <w:noProof/>
        </w:rPr>
        <w:drawing>
          <wp:inline distT="0" distB="0" distL="0" distR="0">
            <wp:extent cx="184150" cy="171450"/>
            <wp:effectExtent l="0" t="0" r="6350" b="0"/>
            <wp:docPr id="2150" name="图片 2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7"/>
                    <pic:cNvPicPr>
                      <a:picLocks noChangeAspect="1" noChangeArrowheads="1"/>
                    </pic:cNvPicPr>
                  </pic:nvPicPr>
                  <pic:blipFill>
                    <a:blip r:embed="rId7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r>
        <w:t>点：用于点状地物，即只需单点定位的地物，只记录一个点。</w:t>
      </w:r>
    </w:p>
    <w:p w:rsidR="00635095" w:rsidRDefault="00635095" w:rsidP="00FE066F">
      <w:pPr>
        <w:ind w:firstLine="480"/>
      </w:pPr>
      <w:r>
        <w:rPr>
          <w:noProof/>
        </w:rPr>
        <w:drawing>
          <wp:inline distT="0" distB="0" distL="0" distR="0">
            <wp:extent cx="184150" cy="171450"/>
            <wp:effectExtent l="0" t="0" r="6350" b="0"/>
            <wp:docPr id="2149" name="图片 2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6"/>
                    <pic:cNvPicPr>
                      <a:picLocks noChangeAspect="1" noChangeArrowheads="1"/>
                    </pic:cNvPicPr>
                  </pic:nvPicPr>
                  <pic:blipFill>
                    <a:blip r:embed="rId7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r>
        <w:t>折线：用于折线状地物，如：多边形、矩形状地物等，记录多个节点。</w:t>
      </w:r>
    </w:p>
    <w:p w:rsidR="00635095" w:rsidRDefault="00635095" w:rsidP="00FE066F">
      <w:pPr>
        <w:ind w:firstLine="480"/>
      </w:pPr>
      <w:r>
        <w:rPr>
          <w:noProof/>
        </w:rPr>
        <w:drawing>
          <wp:inline distT="0" distB="0" distL="0" distR="0">
            <wp:extent cx="184150" cy="171450"/>
            <wp:effectExtent l="0" t="0" r="6350" b="0"/>
            <wp:docPr id="2148" name="图片 2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5"/>
                    <pic:cNvPicPr>
                      <a:picLocks noChangeAspect="1" noChangeArrowheads="1"/>
                    </pic:cNvPicPr>
                  </pic:nvPicPr>
                  <pic:blipFill>
                    <a:blip r:embed="rId7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r>
        <w:t>曲线：用于曲线状地物，如：道路等，记录多个节点。</w:t>
      </w:r>
    </w:p>
    <w:p w:rsidR="00635095" w:rsidRDefault="00635095" w:rsidP="00FE066F">
      <w:pPr>
        <w:ind w:firstLine="480"/>
      </w:pPr>
      <w:r>
        <w:rPr>
          <w:noProof/>
        </w:rPr>
        <w:drawing>
          <wp:inline distT="0" distB="0" distL="0" distR="0">
            <wp:extent cx="184150" cy="165100"/>
            <wp:effectExtent l="0" t="0" r="6350" b="6350"/>
            <wp:docPr id="2147" name="图片 2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4"/>
                    <pic:cNvPicPr>
                      <a:picLocks noChangeAspect="1" noChangeArrowheads="1"/>
                    </pic:cNvPicPr>
                  </pic:nvPicPr>
                  <pic:blipFill>
                    <a:blip r:embed="rId7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4150" cy="165100"/>
                    </a:xfrm>
                    <a:prstGeom prst="rect">
                      <a:avLst/>
                    </a:prstGeom>
                    <a:noFill/>
                    <a:ln>
                      <a:noFill/>
                    </a:ln>
                  </pic:spPr>
                </pic:pic>
              </a:graphicData>
            </a:graphic>
          </wp:inline>
        </w:drawing>
      </w:r>
      <w:r>
        <w:t>圆：用于圆形状地物，记录三个点。</w:t>
      </w:r>
    </w:p>
    <w:p w:rsidR="00635095" w:rsidRDefault="00635095" w:rsidP="00FE066F">
      <w:pPr>
        <w:ind w:firstLine="480"/>
      </w:pPr>
      <w:r>
        <w:rPr>
          <w:noProof/>
        </w:rPr>
        <w:drawing>
          <wp:inline distT="0" distB="0" distL="0" distR="0">
            <wp:extent cx="184150" cy="171450"/>
            <wp:effectExtent l="0" t="0" r="6350" b="0"/>
            <wp:docPr id="2146" name="图片 2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3"/>
                    <pic:cNvPicPr>
                      <a:picLocks noChangeAspect="1" noChangeArrowheads="1"/>
                    </pic:cNvPicPr>
                  </pic:nvPicPr>
                  <pic:blipFill>
                    <a:blip r:embed="rId7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r>
        <w:t>圆弧：用于圆弧状地物，记录三个点。</w:t>
      </w:r>
    </w:p>
    <w:p w:rsidR="00635095" w:rsidRDefault="00635095" w:rsidP="00FE066F">
      <w:pPr>
        <w:ind w:firstLine="480"/>
      </w:pPr>
      <w:r>
        <w:rPr>
          <w:noProof/>
        </w:rPr>
        <w:drawing>
          <wp:inline distT="0" distB="0" distL="0" distR="0">
            <wp:extent cx="184150" cy="171450"/>
            <wp:effectExtent l="0" t="0" r="6350" b="0"/>
            <wp:docPr id="2145" name="图片 2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2"/>
                    <pic:cNvPicPr>
                      <a:picLocks noChangeAspect="1" noChangeArrowheads="1"/>
                    </pic:cNvPicPr>
                  </pic:nvPicPr>
                  <pic:blipFill>
                    <a:blip r:embed="rId7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r>
        <w:rPr>
          <w:rFonts w:hint="eastAsia"/>
        </w:rPr>
        <w:t>流</w:t>
      </w:r>
      <w:r>
        <w:t>线：用于小路、河流</w:t>
      </w:r>
      <w:r>
        <w:rPr>
          <w:rFonts w:hint="eastAsia"/>
        </w:rPr>
        <w:t>、等高线</w:t>
      </w:r>
      <w:r>
        <w:t>等曲线地物，可加快量测速度，按数据流模式记录。</w:t>
      </w:r>
    </w:p>
    <w:p w:rsidR="00635095" w:rsidRDefault="00635095" w:rsidP="00FE066F">
      <w:pPr>
        <w:ind w:firstLine="480"/>
      </w:pPr>
      <w:r>
        <w:rPr>
          <w:noProof/>
        </w:rPr>
        <w:drawing>
          <wp:inline distT="0" distB="0" distL="0" distR="0">
            <wp:extent cx="184150" cy="171450"/>
            <wp:effectExtent l="0" t="0" r="6350" b="0"/>
            <wp:docPr id="2144" name="图片 2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1"/>
                    <pic:cNvPicPr>
                      <a:picLocks noChangeAspect="1" noChangeArrowheads="1"/>
                    </pic:cNvPicPr>
                  </pic:nvPicPr>
                  <pic:blipFill>
                    <a:blip r:embed="rId8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r>
        <w:t>直角</w:t>
      </w:r>
      <w:r>
        <w:rPr>
          <w:rFonts w:hint="eastAsia"/>
        </w:rPr>
        <w:t>线</w:t>
      </w:r>
      <w:r>
        <w:t>：用于绘制直角化折线地物。</w:t>
      </w:r>
    </w:p>
    <w:p w:rsidR="00635095" w:rsidRDefault="00635095" w:rsidP="00FE066F">
      <w:pPr>
        <w:ind w:firstLine="480"/>
      </w:pPr>
      <w:r>
        <w:rPr>
          <w:noProof/>
        </w:rPr>
        <w:drawing>
          <wp:inline distT="0" distB="0" distL="0" distR="0">
            <wp:extent cx="184150" cy="184150"/>
            <wp:effectExtent l="0" t="0" r="6350" b="6350"/>
            <wp:docPr id="2143" name="图片 2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0"/>
                    <pic:cNvPicPr>
                      <a:picLocks noChangeAspect="1" noChangeArrowheads="1"/>
                    </pic:cNvPicPr>
                  </pic:nvPicPr>
                  <pic:blipFill>
                    <a:blip r:embed="rId8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4150" cy="184150"/>
                    </a:xfrm>
                    <a:prstGeom prst="rect">
                      <a:avLst/>
                    </a:prstGeom>
                    <a:noFill/>
                    <a:ln>
                      <a:noFill/>
                    </a:ln>
                  </pic:spPr>
                </pic:pic>
              </a:graphicData>
            </a:graphic>
          </wp:inline>
        </w:drawing>
      </w:r>
      <w:r>
        <w:t>矩形绘制：用于绘制矩形。</w:t>
      </w:r>
    </w:p>
    <w:p w:rsidR="00635095" w:rsidRDefault="00635095" w:rsidP="00FE066F">
      <w:pPr>
        <w:ind w:firstLine="480"/>
      </w:pPr>
      <w:r>
        <w:rPr>
          <w:noProof/>
        </w:rPr>
        <w:lastRenderedPageBreak/>
        <w:drawing>
          <wp:inline distT="0" distB="0" distL="0" distR="0">
            <wp:extent cx="184150" cy="171450"/>
            <wp:effectExtent l="0" t="0" r="6350" b="0"/>
            <wp:docPr id="2142" name="图片 2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9"/>
                    <pic:cNvPicPr>
                      <a:picLocks noChangeAspect="1" noChangeArrowheads="1"/>
                    </pic:cNvPicPr>
                  </pic:nvPicPr>
                  <pic:blipFill>
                    <a:blip r:embed="rId8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r>
        <w:t>自动绘制一个地物的平行物。</w:t>
      </w:r>
    </w:p>
    <w:p w:rsidR="00635095" w:rsidRDefault="00635095" w:rsidP="00FE066F">
      <w:pPr>
        <w:ind w:firstLine="480"/>
      </w:pPr>
      <w:r>
        <w:rPr>
          <w:noProof/>
        </w:rPr>
        <w:drawing>
          <wp:inline distT="0" distB="0" distL="0" distR="0">
            <wp:extent cx="184150" cy="184150"/>
            <wp:effectExtent l="0" t="0" r="6350" b="6350"/>
            <wp:docPr id="2141" name="图片 2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8"/>
                    <pic:cNvPicPr>
                      <a:picLocks noChangeAspect="1" noChangeArrowheads="1"/>
                    </pic:cNvPicPr>
                  </pic:nvPicPr>
                  <pic:blipFill>
                    <a:blip r:embed="rId8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4150" cy="184150"/>
                    </a:xfrm>
                    <a:prstGeom prst="rect">
                      <a:avLst/>
                    </a:prstGeom>
                    <a:noFill/>
                    <a:ln>
                      <a:noFill/>
                    </a:ln>
                  </pic:spPr>
                </pic:pic>
              </a:graphicData>
            </a:graphic>
          </wp:inline>
        </w:drawing>
      </w:r>
      <w:r>
        <w:rPr>
          <w:noProof/>
        </w:rPr>
        <w:drawing>
          <wp:inline distT="0" distB="0" distL="0" distR="0">
            <wp:extent cx="152400" cy="171450"/>
            <wp:effectExtent l="0" t="0" r="0" b="0"/>
            <wp:docPr id="2140" name="图片 2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7"/>
                    <pic:cNvPicPr>
                      <a:picLocks noChangeAspect="1" noChangeArrowheads="1"/>
                    </pic:cNvPicPr>
                  </pic:nvPicPr>
                  <pic:blipFill>
                    <a:blip r:embed="rId8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t>方向捕捉：用于绘制一个地物的垂直或平行线。</w:t>
      </w:r>
    </w:p>
    <w:p w:rsidR="00635095" w:rsidRDefault="00635095" w:rsidP="00FE066F">
      <w:pPr>
        <w:ind w:firstLine="480"/>
      </w:pPr>
      <w:r>
        <w:t>选择了一种地物特征码以后，系统会自动将该特征码所对应符号的线型设置为缺省线型（定义符号时已确定），</w:t>
      </w:r>
      <w:r w:rsidRPr="009D0CB4">
        <w:t>表现为</w:t>
      </w:r>
      <w:r w:rsidRPr="009D0CB4">
        <w:rPr>
          <w:rFonts w:hint="eastAsia"/>
          <w:bCs/>
        </w:rPr>
        <w:t>采集线型</w:t>
      </w:r>
      <w:r w:rsidRPr="009D0CB4">
        <w:t>工具栏中相应的线型图标处于按下状态</w:t>
      </w:r>
      <w:r>
        <w:t>，同时该符号可以采用的线型的图标被激活（定义符号时已确定）。在量测前，用户可选择其中任意一种线型开始量测，在量测过程中用户还可以通过使用快捷键切换来改变线型，以便使用各种线型的符号来表示一个地物。</w:t>
      </w:r>
    </w:p>
    <w:p w:rsidR="00635095" w:rsidRPr="009D0CB4" w:rsidRDefault="00FE066F" w:rsidP="009D0CB4">
      <w:pPr>
        <w:ind w:firstLine="482"/>
        <w:rPr>
          <w:b/>
        </w:rPr>
      </w:pPr>
      <w:r w:rsidRPr="009D0CB4">
        <w:rPr>
          <w:rFonts w:hint="eastAsia"/>
          <w:b/>
        </w:rPr>
        <w:t>（</w:t>
      </w:r>
      <w:r w:rsidRPr="009D0CB4">
        <w:rPr>
          <w:rFonts w:hint="eastAsia"/>
          <w:b/>
        </w:rPr>
        <w:t>2</w:t>
      </w:r>
      <w:r w:rsidRPr="009D0CB4">
        <w:rPr>
          <w:rFonts w:hint="eastAsia"/>
          <w:b/>
        </w:rPr>
        <w:t>）</w:t>
      </w:r>
      <w:r w:rsidR="00635095" w:rsidRPr="009D0CB4">
        <w:rPr>
          <w:b/>
        </w:rPr>
        <w:t>选择辅助测图功能</w:t>
      </w:r>
    </w:p>
    <w:p w:rsidR="00635095" w:rsidRDefault="00635095" w:rsidP="00FE066F">
      <w:pPr>
        <w:ind w:firstLine="480"/>
      </w:pPr>
      <w:r>
        <w:t>系统提供的辅助测图功能，可使地物量测更加</w:t>
      </w:r>
      <w:r w:rsidRPr="00DA757A">
        <w:t>方便。可通过</w:t>
      </w:r>
      <w:r w:rsidRPr="00DA757A">
        <w:rPr>
          <w:rFonts w:hint="eastAsia"/>
          <w:bCs/>
        </w:rPr>
        <w:t>采集</w:t>
      </w:r>
      <w:r w:rsidRPr="00DA757A">
        <w:t>菜单、快捷键或</w:t>
      </w:r>
      <w:r w:rsidRPr="00DA757A">
        <w:rPr>
          <w:rFonts w:hint="eastAsia"/>
          <w:bCs/>
        </w:rPr>
        <w:t>采集线型</w:t>
      </w:r>
      <w:r w:rsidRPr="00DA757A">
        <w:t>工具栏图标来启动或关闭辅助测图功</w:t>
      </w:r>
      <w:r>
        <w:t>能。具体说明如下：</w:t>
      </w:r>
    </w:p>
    <w:p w:rsidR="00635095" w:rsidRDefault="00635095" w:rsidP="00FE066F">
      <w:pPr>
        <w:ind w:firstLine="480"/>
      </w:pPr>
      <w:r>
        <w:rPr>
          <w:noProof/>
        </w:rPr>
        <w:drawing>
          <wp:inline distT="0" distB="0" distL="0" distR="0">
            <wp:extent cx="228600" cy="222250"/>
            <wp:effectExtent l="0" t="0" r="0" b="6350"/>
            <wp:docPr id="2139" name="图片 2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6"/>
                    <pic:cNvPicPr>
                      <a:picLocks noChangeAspect="1" noChangeArrowheads="1"/>
                    </pic:cNvPicPr>
                  </pic:nvPicPr>
                  <pic:blipFill>
                    <a:blip r:embed="rId8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 cy="222250"/>
                    </a:xfrm>
                    <a:prstGeom prst="rect">
                      <a:avLst/>
                    </a:prstGeom>
                    <a:noFill/>
                    <a:ln>
                      <a:noFill/>
                    </a:ln>
                  </pic:spPr>
                </pic:pic>
              </a:graphicData>
            </a:graphic>
          </wp:inline>
        </w:drawing>
      </w:r>
      <w:r>
        <w:t>自动补点：在绘制多边形地物时自动补出下一个点（面状地物自动绘出下一个点的同时自动闭合；非面状地物自动补出下一点）。</w:t>
      </w:r>
    </w:p>
    <w:p w:rsidR="00635095" w:rsidRDefault="00635095" w:rsidP="00FE066F">
      <w:pPr>
        <w:ind w:firstLine="480"/>
      </w:pPr>
      <w:r>
        <w:rPr>
          <w:noProof/>
        </w:rPr>
        <w:drawing>
          <wp:inline distT="0" distB="0" distL="0" distR="0">
            <wp:extent cx="228600" cy="222250"/>
            <wp:effectExtent l="0" t="0" r="0" b="6350"/>
            <wp:docPr id="2138" name="图片 2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5"/>
                    <pic:cNvPicPr>
                      <a:picLocks noChangeAspect="1" noChangeArrowheads="1"/>
                    </pic:cNvPicPr>
                  </pic:nvPicPr>
                  <pic:blipFill>
                    <a:blip r:embed="rId8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 cy="222250"/>
                    </a:xfrm>
                    <a:prstGeom prst="rect">
                      <a:avLst/>
                    </a:prstGeom>
                    <a:noFill/>
                    <a:ln>
                      <a:noFill/>
                    </a:ln>
                  </pic:spPr>
                </pic:pic>
              </a:graphicData>
            </a:graphic>
          </wp:inline>
        </w:drawing>
      </w:r>
      <w:r>
        <w:tab/>
      </w:r>
      <w:r>
        <w:t>自动闭合：启动该功能，系统将自动在所测地物的起点与终点之间连线，自动闭合该地物。</w:t>
      </w:r>
    </w:p>
    <w:p w:rsidR="00635095" w:rsidRDefault="00635095" w:rsidP="00FE066F">
      <w:pPr>
        <w:ind w:firstLine="480"/>
      </w:pPr>
      <w:r>
        <w:rPr>
          <w:noProof/>
        </w:rPr>
        <w:drawing>
          <wp:inline distT="0" distB="0" distL="0" distR="0">
            <wp:extent cx="228600" cy="203200"/>
            <wp:effectExtent l="0" t="0" r="0" b="6350"/>
            <wp:docPr id="2137" name="图片 2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4"/>
                    <pic:cNvPicPr>
                      <a:picLocks noChangeAspect="1" noChangeArrowheads="1"/>
                    </pic:cNvPicPr>
                  </pic:nvPicPr>
                  <pic:blipFill>
                    <a:blip r:embed="rId8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r>
        <w:tab/>
      </w:r>
      <w:r>
        <w:t>自动直角化与补点：对于房屋等拐角为直角的地物，启动直角化功能，可对所测点的平面坐标按直角化条件进行平差，得到标准的直角图形。对于满足直角化条件的地物，启动自动补点功能，可不量测最后一点，而由系统自动按正交条件进行增补。举例说明：用户量测了地物的边</w:t>
      </w:r>
      <w:r>
        <w:t>1</w:t>
      </w:r>
      <w:r>
        <w:t>和边</w:t>
      </w:r>
      <w:r>
        <w:t>n</w:t>
      </w:r>
      <w:r>
        <w:t>后，系统将自动补测最后一个点，并绘制出边</w:t>
      </w:r>
      <w:r>
        <w:t>n</w:t>
      </w:r>
      <w:r>
        <w:t>＋</w:t>
      </w:r>
      <w:r>
        <w:t>1</w:t>
      </w:r>
      <w:r>
        <w:t>和边</w:t>
      </w:r>
      <w:r>
        <w:t>n+2</w:t>
      </w:r>
      <w:r>
        <w:t>。</w:t>
      </w:r>
    </w:p>
    <w:p w:rsidR="00635095" w:rsidRDefault="00635095" w:rsidP="00FE066F">
      <w:pPr>
        <w:pStyle w:val="aff3"/>
        <w:ind w:firstLine="480"/>
      </w:pPr>
      <w:r>
        <w:rPr>
          <w:noProof/>
        </w:rPr>
        <w:drawing>
          <wp:inline distT="0" distB="0" distL="0" distR="0">
            <wp:extent cx="2298700" cy="933450"/>
            <wp:effectExtent l="0" t="0" r="6350" b="0"/>
            <wp:docPr id="2136" name="图片 2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98700" cy="933450"/>
                    </a:xfrm>
                    <a:prstGeom prst="rect">
                      <a:avLst/>
                    </a:prstGeom>
                    <a:noFill/>
                    <a:ln>
                      <a:noFill/>
                    </a:ln>
                  </pic:spPr>
                </pic:pic>
              </a:graphicData>
            </a:graphic>
          </wp:inline>
        </w:drawing>
      </w:r>
    </w:p>
    <w:p w:rsidR="00635095" w:rsidRDefault="00635095" w:rsidP="00FE066F">
      <w:pPr>
        <w:ind w:firstLine="480"/>
      </w:pPr>
      <w:r>
        <w:rPr>
          <w:noProof/>
        </w:rPr>
        <w:drawing>
          <wp:inline distT="0" distB="0" distL="0" distR="0">
            <wp:extent cx="184150" cy="203200"/>
            <wp:effectExtent l="0" t="0" r="6350" b="6350"/>
            <wp:docPr id="2135" name="图片 2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3"/>
                    <pic:cNvPicPr>
                      <a:picLocks noChangeAspect="1" noChangeArrowheads="1"/>
                    </pic:cNvPicPr>
                  </pic:nvPicPr>
                  <pic:blipFill>
                    <a:blip r:embed="rId8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4150" cy="203200"/>
                    </a:xfrm>
                    <a:prstGeom prst="rect">
                      <a:avLst/>
                    </a:prstGeom>
                    <a:noFill/>
                    <a:ln>
                      <a:noFill/>
                    </a:ln>
                  </pic:spPr>
                </pic:pic>
              </a:graphicData>
            </a:graphic>
          </wp:inline>
        </w:drawing>
      </w:r>
      <w:r>
        <w:tab/>
      </w:r>
      <w:r>
        <w:t>自动高程注记：启动该功能，系统将自动注记高程碎部点的高程。</w:t>
      </w:r>
    </w:p>
    <w:p w:rsidR="00635095" w:rsidRDefault="0056511C" w:rsidP="00A81F23">
      <w:pPr>
        <w:pStyle w:val="3"/>
        <w:ind w:left="240" w:right="240"/>
      </w:pPr>
      <w:bookmarkStart w:id="88" w:name="_Toc449518335"/>
      <w:r>
        <w:rPr>
          <w:rFonts w:hint="eastAsia"/>
        </w:rPr>
        <w:lastRenderedPageBreak/>
        <w:t xml:space="preserve">5.3.4 </w:t>
      </w:r>
      <w:r w:rsidR="00635095">
        <w:rPr>
          <w:rFonts w:hint="eastAsia"/>
        </w:rPr>
        <w:t>量测方法</w:t>
      </w:r>
      <w:bookmarkEnd w:id="88"/>
    </w:p>
    <w:p w:rsidR="00635095" w:rsidRPr="009D0CB4" w:rsidRDefault="00635095" w:rsidP="00135934">
      <w:pPr>
        <w:pStyle w:val="ABC0"/>
        <w:numPr>
          <w:ilvl w:val="0"/>
          <w:numId w:val="52"/>
        </w:numPr>
        <w:rPr>
          <w:b/>
        </w:rPr>
      </w:pPr>
      <w:r w:rsidRPr="009D0CB4">
        <w:rPr>
          <w:rFonts w:hint="eastAsia"/>
          <w:b/>
        </w:rPr>
        <w:t>基本量测方法</w:t>
      </w:r>
    </w:p>
    <w:p w:rsidR="00635095" w:rsidRDefault="00635095" w:rsidP="00670098">
      <w:pPr>
        <w:pStyle w:val="15"/>
        <w:numPr>
          <w:ilvl w:val="0"/>
          <w:numId w:val="35"/>
        </w:numPr>
      </w:pPr>
      <w:r>
        <w:rPr>
          <w:rFonts w:hint="eastAsia"/>
        </w:rPr>
        <w:t>在影像窗口中进行地物量测。</w:t>
      </w:r>
    </w:p>
    <w:p w:rsidR="00635095" w:rsidRDefault="00635095" w:rsidP="00670098">
      <w:pPr>
        <w:pStyle w:val="15"/>
        <w:numPr>
          <w:ilvl w:val="0"/>
          <w:numId w:val="35"/>
        </w:numPr>
      </w:pPr>
      <w:r>
        <w:rPr>
          <w:rFonts w:hint="eastAsia"/>
        </w:rPr>
        <w:t>用户通过立体眼镜（或反光立体镜）对需量测的地物进行观测，用鼠标或手轮脚盘移动影像并调整测标。</w:t>
      </w:r>
    </w:p>
    <w:p w:rsidR="00635095" w:rsidRDefault="00635095" w:rsidP="00670098">
      <w:pPr>
        <w:pStyle w:val="15"/>
        <w:numPr>
          <w:ilvl w:val="0"/>
          <w:numId w:val="35"/>
        </w:numPr>
      </w:pPr>
      <w:r>
        <w:rPr>
          <w:rFonts w:hint="eastAsia"/>
        </w:rPr>
        <w:t>切准某点后，单击鼠标左键或踩左脚踏开关记录当前点。</w:t>
      </w:r>
    </w:p>
    <w:p w:rsidR="00635095" w:rsidRDefault="00635095" w:rsidP="00670098">
      <w:pPr>
        <w:pStyle w:val="15"/>
        <w:numPr>
          <w:ilvl w:val="0"/>
          <w:numId w:val="35"/>
        </w:numPr>
      </w:pPr>
      <w:r>
        <w:rPr>
          <w:rFonts w:hint="eastAsia"/>
        </w:rPr>
        <w:t>单击鼠标右键或踩下右脚踏开关结束量测。</w:t>
      </w:r>
    </w:p>
    <w:p w:rsidR="00635095" w:rsidRDefault="00635095" w:rsidP="00670098">
      <w:pPr>
        <w:pStyle w:val="15"/>
        <w:numPr>
          <w:ilvl w:val="0"/>
          <w:numId w:val="35"/>
        </w:numPr>
      </w:pPr>
      <w:r>
        <w:rPr>
          <w:rFonts w:hint="eastAsia"/>
        </w:rPr>
        <w:t>在量测过程中，可随时选择其他的线型或辅助测图功能。</w:t>
      </w:r>
    </w:p>
    <w:p w:rsidR="00635095" w:rsidRDefault="00635095" w:rsidP="00670098">
      <w:pPr>
        <w:pStyle w:val="15"/>
        <w:numPr>
          <w:ilvl w:val="0"/>
          <w:numId w:val="35"/>
        </w:numPr>
      </w:pPr>
      <w:r>
        <w:rPr>
          <w:rFonts w:hint="eastAsia"/>
        </w:rPr>
        <w:t>在量测过程中，可随时按</w:t>
      </w:r>
      <w:r>
        <w:rPr>
          <w:rFonts w:hint="eastAsia"/>
        </w:rPr>
        <w:t>Esc</w:t>
      </w:r>
      <w:r>
        <w:rPr>
          <w:rFonts w:hint="eastAsia"/>
        </w:rPr>
        <w:t>键取消当前的测图命令等。</w:t>
      </w:r>
    </w:p>
    <w:p w:rsidR="00635095" w:rsidRDefault="00635095" w:rsidP="00670098">
      <w:pPr>
        <w:pStyle w:val="15"/>
        <w:numPr>
          <w:ilvl w:val="0"/>
          <w:numId w:val="35"/>
        </w:numPr>
      </w:pPr>
      <w:r>
        <w:rPr>
          <w:rFonts w:hint="eastAsia"/>
        </w:rPr>
        <w:t>如果量错了某点，可以按键盘上的</w:t>
      </w:r>
      <w:r>
        <w:rPr>
          <w:rFonts w:hint="eastAsia"/>
        </w:rPr>
        <w:t>BackSpace</w:t>
      </w:r>
      <w:r>
        <w:rPr>
          <w:rFonts w:hint="eastAsia"/>
        </w:rPr>
        <w:t>键，删除该点，并将前一点作为当前点。</w:t>
      </w:r>
    </w:p>
    <w:p w:rsidR="00635095" w:rsidRPr="009D0CB4" w:rsidRDefault="00635095" w:rsidP="00FE066F">
      <w:pPr>
        <w:pStyle w:val="ABC0"/>
        <w:rPr>
          <w:b/>
        </w:rPr>
      </w:pPr>
      <w:r w:rsidRPr="009D0CB4">
        <w:rPr>
          <w:rFonts w:hint="eastAsia"/>
          <w:b/>
        </w:rPr>
        <w:t>不同线型的量测</w:t>
      </w:r>
    </w:p>
    <w:p w:rsidR="00635095" w:rsidRDefault="00635095" w:rsidP="00670098">
      <w:pPr>
        <w:pStyle w:val="15"/>
        <w:numPr>
          <w:ilvl w:val="0"/>
          <w:numId w:val="36"/>
        </w:numPr>
      </w:pPr>
      <w:r>
        <w:rPr>
          <w:rFonts w:hint="eastAsia"/>
        </w:rPr>
        <w:t>单点</w:t>
      </w:r>
    </w:p>
    <w:p w:rsidR="00635095" w:rsidRDefault="00635095" w:rsidP="00635095">
      <w:pPr>
        <w:ind w:firstLine="480"/>
      </w:pPr>
      <w:r>
        <w:rPr>
          <w:rFonts w:hint="eastAsia"/>
        </w:rPr>
        <w:t>单击点图标或踩下左脚踏开关记录单点。以下符号即采用单点量测</w:t>
      </w:r>
      <w:r w:rsidR="00871DCD">
        <w:fldChar w:fldCharType="begin"/>
      </w:r>
      <w:r>
        <w:instrText xml:space="preserve"> XE "</w:instrText>
      </w:r>
      <w:r>
        <w:rPr>
          <w:rFonts w:hint="eastAsia"/>
        </w:rPr>
        <w:instrText>单点量测</w:instrText>
      </w:r>
      <w:r>
        <w:instrText>" \y "dan1dian3liang4ce4"</w:instrText>
      </w:r>
      <w:r w:rsidR="00871DCD">
        <w:fldChar w:fldCharType="end"/>
      </w:r>
      <w:r>
        <w:rPr>
          <w:rFonts w:hint="eastAsia"/>
        </w:rPr>
        <w:t>方式。</w:t>
      </w:r>
    </w:p>
    <w:p w:rsidR="00635095" w:rsidRDefault="00635095" w:rsidP="00A40616">
      <w:pPr>
        <w:pStyle w:val="aff3"/>
        <w:ind w:firstLine="480"/>
      </w:pPr>
      <w:r>
        <w:rPr>
          <w:noProof/>
        </w:rPr>
        <w:drawing>
          <wp:inline distT="0" distB="0" distL="0" distR="0">
            <wp:extent cx="2660650" cy="336550"/>
            <wp:effectExtent l="0" t="0" r="6350" b="6350"/>
            <wp:docPr id="2134" name="图片 2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2"/>
                    <pic:cNvPicPr>
                      <a:picLocks noChangeAspect="1" noChangeArrowheads="1"/>
                    </pic:cNvPicPr>
                  </pic:nvPicPr>
                  <pic:blipFill>
                    <a:blip r:embed="rId9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60650" cy="336550"/>
                    </a:xfrm>
                    <a:prstGeom prst="rect">
                      <a:avLst/>
                    </a:prstGeom>
                    <a:noFill/>
                    <a:ln>
                      <a:noFill/>
                    </a:ln>
                  </pic:spPr>
                </pic:pic>
              </a:graphicData>
            </a:graphic>
          </wp:inline>
        </w:drawing>
      </w:r>
    </w:p>
    <w:p w:rsidR="00635095" w:rsidRDefault="00635095" w:rsidP="00670098">
      <w:pPr>
        <w:pStyle w:val="15"/>
        <w:numPr>
          <w:ilvl w:val="0"/>
          <w:numId w:val="36"/>
        </w:numPr>
      </w:pPr>
      <w:r>
        <w:rPr>
          <w:rFonts w:hint="eastAsia"/>
        </w:rPr>
        <w:t>单线</w:t>
      </w:r>
    </w:p>
    <w:p w:rsidR="00635095" w:rsidRDefault="00635095" w:rsidP="00670098">
      <w:pPr>
        <w:pStyle w:val="15"/>
        <w:numPr>
          <w:ilvl w:val="1"/>
          <w:numId w:val="36"/>
        </w:numPr>
      </w:pPr>
      <w:r>
        <w:rPr>
          <w:rFonts w:hint="eastAsia"/>
        </w:rPr>
        <w:t>折线</w:t>
      </w:r>
    </w:p>
    <w:p w:rsidR="00635095" w:rsidRDefault="00635095" w:rsidP="00D3685F">
      <w:pPr>
        <w:ind w:firstLine="480"/>
      </w:pPr>
      <w:r>
        <w:rPr>
          <w:rFonts w:hint="eastAsia"/>
        </w:rPr>
        <w:t>单击折线图标或踩下左脚踏开关，可依次记录每个节点，单击鼠标右键或右脚踏开关，结束当前折线的量测</w:t>
      </w:r>
      <w:r w:rsidR="00871DCD">
        <w:fldChar w:fldCharType="begin"/>
      </w:r>
      <w:r>
        <w:instrText xml:space="preserve"> XE "</w:instrText>
      </w:r>
      <w:r>
        <w:rPr>
          <w:rFonts w:hint="eastAsia"/>
        </w:rPr>
        <w:instrText>折线量测</w:instrText>
      </w:r>
      <w:r>
        <w:instrText>" \y "she2xian4liang4ce4"</w:instrText>
      </w:r>
      <w:r w:rsidR="00871DCD">
        <w:fldChar w:fldCharType="end"/>
      </w:r>
      <w:r>
        <w:rPr>
          <w:rFonts w:hint="eastAsia"/>
        </w:rPr>
        <w:t>。当折线符号一侧有短齿线等附加线划时，应注意量测方向，一般附加线划沿量测前进方向绘于折线的右侧。这些符号为使用折线线型进行的量测。</w:t>
      </w:r>
    </w:p>
    <w:p w:rsidR="00635095" w:rsidRDefault="00635095" w:rsidP="00A40616">
      <w:pPr>
        <w:pStyle w:val="aff3"/>
        <w:ind w:firstLine="480"/>
      </w:pPr>
      <w:r>
        <w:rPr>
          <w:noProof/>
        </w:rPr>
        <w:drawing>
          <wp:inline distT="0" distB="0" distL="0" distR="0">
            <wp:extent cx="2400300" cy="1104900"/>
            <wp:effectExtent l="0" t="0" r="0" b="0"/>
            <wp:docPr id="2133" name="图片 2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1"/>
                    <pic:cNvPicPr>
                      <a:picLocks noChangeAspect="1" noChangeArrowheads="1"/>
                    </pic:cNvPicPr>
                  </pic:nvPicPr>
                  <pic:blipFill>
                    <a:blip r:embed="rId9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0" cy="1104900"/>
                    </a:xfrm>
                    <a:prstGeom prst="rect">
                      <a:avLst/>
                    </a:prstGeom>
                    <a:noFill/>
                    <a:ln>
                      <a:noFill/>
                    </a:ln>
                  </pic:spPr>
                </pic:pic>
              </a:graphicData>
            </a:graphic>
          </wp:inline>
        </w:drawing>
      </w:r>
    </w:p>
    <w:p w:rsidR="00635095" w:rsidRDefault="00635095" w:rsidP="00670098">
      <w:pPr>
        <w:pStyle w:val="15"/>
        <w:numPr>
          <w:ilvl w:val="1"/>
          <w:numId w:val="36"/>
        </w:numPr>
      </w:pPr>
      <w:r>
        <w:rPr>
          <w:rFonts w:hint="eastAsia"/>
        </w:rPr>
        <w:lastRenderedPageBreak/>
        <w:t>曲线</w:t>
      </w:r>
    </w:p>
    <w:p w:rsidR="00635095" w:rsidRDefault="00635095" w:rsidP="00D3685F">
      <w:pPr>
        <w:ind w:firstLine="480"/>
      </w:pPr>
      <w:r>
        <w:rPr>
          <w:rFonts w:hint="eastAsia"/>
        </w:rPr>
        <w:t>单击曲线图标或踩下左脚踏开关，可依次记录每个曲率变化点，单击鼠标右键或踩下右脚踏开关，结束当前曲线的量测</w:t>
      </w:r>
      <w:r w:rsidR="00871DCD">
        <w:fldChar w:fldCharType="begin"/>
      </w:r>
      <w:r>
        <w:instrText xml:space="preserve"> XE "</w:instrText>
      </w:r>
      <w:r>
        <w:rPr>
          <w:rFonts w:hint="eastAsia"/>
        </w:rPr>
        <w:instrText>曲线量测</w:instrText>
      </w:r>
      <w:r>
        <w:instrText>" \y "qu1xian4liang4ce4"</w:instrText>
      </w:r>
      <w:r w:rsidR="00871DCD">
        <w:fldChar w:fldCharType="end"/>
      </w:r>
      <w:r>
        <w:rPr>
          <w:rFonts w:hint="eastAsia"/>
        </w:rPr>
        <w:t>。</w:t>
      </w:r>
    </w:p>
    <w:p w:rsidR="00635095" w:rsidRDefault="00635095" w:rsidP="00670098">
      <w:pPr>
        <w:pStyle w:val="15"/>
        <w:numPr>
          <w:ilvl w:val="1"/>
          <w:numId w:val="36"/>
        </w:numPr>
      </w:pPr>
      <w:r>
        <w:rPr>
          <w:rFonts w:hint="eastAsia"/>
        </w:rPr>
        <w:t>手画线</w:t>
      </w:r>
    </w:p>
    <w:p w:rsidR="00635095" w:rsidRDefault="00635095" w:rsidP="00D3685F">
      <w:pPr>
        <w:ind w:firstLine="480"/>
      </w:pPr>
      <w:r>
        <w:rPr>
          <w:rFonts w:hint="eastAsia"/>
        </w:rPr>
        <w:t>单击手画线图标或踩下左脚踏开关记录起点，用手轮脚盘跟踪地物量测，最后踩下右脚踏开关记录终点。</w:t>
      </w:r>
    </w:p>
    <w:p w:rsidR="00635095" w:rsidRDefault="00635095" w:rsidP="00D3685F">
      <w:pPr>
        <w:ind w:firstLine="480"/>
      </w:pPr>
      <w:r>
        <w:rPr>
          <w:rFonts w:hint="eastAsia"/>
        </w:rPr>
        <w:t>以该方式采集数据时，系统使用数据流模式记录量测的数据，即操作者跟踪地物进行量测，系统连续不断记录流式数据。流式数据的数据量是很大的，必须对采集的数据进行压缩预处理，以减少数据量。典型的压缩方法是，根据一个容许的误差，对采集的数据进行压缩处理。</w:t>
      </w:r>
    </w:p>
    <w:p w:rsidR="00635095" w:rsidRDefault="00635095" w:rsidP="00D3685F">
      <w:pPr>
        <w:ind w:firstLine="480"/>
      </w:pPr>
      <w:r>
        <w:rPr>
          <w:rFonts w:hint="eastAsia"/>
        </w:rPr>
        <w:t>其中，</w:t>
      </w:r>
      <w:r>
        <w:rPr>
          <w:rFonts w:hint="eastAsia"/>
        </w:rPr>
        <w:t>Dmax</w:t>
      </w:r>
      <w:r>
        <w:rPr>
          <w:rFonts w:hint="eastAsia"/>
        </w:rPr>
        <w:t>为设置的容差，</w:t>
      </w:r>
      <w:r>
        <w:rPr>
          <w:rFonts w:hint="eastAsia"/>
        </w:rPr>
        <w:t>Pm</w:t>
      </w:r>
      <w:r>
        <w:rPr>
          <w:rFonts w:hint="eastAsia"/>
        </w:rPr>
        <w:t>到</w:t>
      </w:r>
      <w:r>
        <w:rPr>
          <w:rFonts w:hint="eastAsia"/>
        </w:rPr>
        <w:t>P</w:t>
      </w:r>
      <w:r>
        <w:rPr>
          <w:rFonts w:hint="eastAsia"/>
          <w:vertAlign w:val="subscript"/>
        </w:rPr>
        <w:t>1</w:t>
      </w:r>
      <w:r>
        <w:rPr>
          <w:rFonts w:hint="eastAsia"/>
        </w:rPr>
        <w:t>Pn</w:t>
      </w:r>
      <w:r>
        <w:rPr>
          <w:rFonts w:hint="eastAsia"/>
        </w:rPr>
        <w:t>的距离大于该容差，其他节点均未超出容差，因此，系统将采集</w:t>
      </w:r>
      <w:r>
        <w:rPr>
          <w:rFonts w:hint="eastAsia"/>
        </w:rPr>
        <w:t>Pm</w:t>
      </w:r>
      <w:r>
        <w:rPr>
          <w:rFonts w:hint="eastAsia"/>
        </w:rPr>
        <w:t>点，而压缩其他节点数据。</w:t>
      </w:r>
    </w:p>
    <w:p w:rsidR="00635095" w:rsidRDefault="00635095" w:rsidP="00A40616">
      <w:pPr>
        <w:pStyle w:val="aff3"/>
        <w:ind w:firstLine="480"/>
      </w:pPr>
      <w:r>
        <w:rPr>
          <w:noProof/>
        </w:rPr>
        <w:drawing>
          <wp:inline distT="0" distB="0" distL="0" distR="0">
            <wp:extent cx="1689100" cy="800100"/>
            <wp:effectExtent l="0" t="0" r="6350" b="0"/>
            <wp:docPr id="2132" name="图片 2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0"/>
                    <pic:cNvPicPr>
                      <a:picLocks noChangeAspect="1" noChangeArrowheads="1"/>
                    </pic:cNvPicPr>
                  </pic:nvPicPr>
                  <pic:blipFill>
                    <a:blip r:embed="rId9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89100" cy="800100"/>
                    </a:xfrm>
                    <a:prstGeom prst="rect">
                      <a:avLst/>
                    </a:prstGeom>
                    <a:noFill/>
                    <a:ln>
                      <a:noFill/>
                    </a:ln>
                  </pic:spPr>
                </pic:pic>
              </a:graphicData>
            </a:graphic>
          </wp:inline>
        </w:drawing>
      </w:r>
    </w:p>
    <w:p w:rsidR="00635095" w:rsidRDefault="00635095" w:rsidP="00D3685F">
      <w:pPr>
        <w:ind w:firstLine="480"/>
      </w:pPr>
      <w:r>
        <w:rPr>
          <w:rFonts w:hint="eastAsia"/>
        </w:rPr>
        <w:t>压缩</w:t>
      </w:r>
      <w:r w:rsidR="00871DCD">
        <w:fldChar w:fldCharType="begin"/>
      </w:r>
      <w:r>
        <w:instrText xml:space="preserve"> XE "</w:instrText>
      </w:r>
      <w:r>
        <w:rPr>
          <w:rFonts w:hint="eastAsia"/>
        </w:rPr>
        <w:instrText>压缩</w:instrText>
      </w:r>
      <w:r>
        <w:instrText>" \y "ya1suo1"</w:instrText>
      </w:r>
      <w:r w:rsidR="00871DCD">
        <w:fldChar w:fldCharType="end"/>
      </w:r>
      <w:r>
        <w:rPr>
          <w:rFonts w:hint="eastAsia"/>
        </w:rPr>
        <w:t>的容差在测图参数中输入，压缩的容差在图上以毫米为单位，乘上成图比例尺后为以地面坐标为单位的容差。所以，正确的成图比例尺是取得良好压缩效果的关键。</w:t>
      </w:r>
    </w:p>
    <w:p w:rsidR="00635095" w:rsidRDefault="00635095" w:rsidP="00670098">
      <w:pPr>
        <w:pStyle w:val="15"/>
        <w:numPr>
          <w:ilvl w:val="0"/>
          <w:numId w:val="36"/>
        </w:numPr>
      </w:pPr>
      <w:r>
        <w:rPr>
          <w:rFonts w:hint="eastAsia"/>
        </w:rPr>
        <w:t>平行线</w:t>
      </w:r>
      <w:r w:rsidR="00871DCD">
        <w:fldChar w:fldCharType="begin"/>
      </w:r>
      <w:r>
        <w:instrText xml:space="preserve"> XE "</w:instrText>
      </w:r>
      <w:r>
        <w:rPr>
          <w:rFonts w:hint="eastAsia"/>
        </w:rPr>
        <w:instrText>平行线量测</w:instrText>
      </w:r>
      <w:r>
        <w:instrText>" \y "ping2xing2xian4liang4ce4"</w:instrText>
      </w:r>
      <w:r w:rsidR="00871DCD">
        <w:fldChar w:fldCharType="end"/>
      </w:r>
    </w:p>
    <w:p w:rsidR="00635095" w:rsidRDefault="00635095" w:rsidP="00670098">
      <w:pPr>
        <w:pStyle w:val="15"/>
        <w:numPr>
          <w:ilvl w:val="1"/>
          <w:numId w:val="36"/>
        </w:numPr>
      </w:pPr>
      <w:r>
        <w:rPr>
          <w:rFonts w:hint="eastAsia"/>
        </w:rPr>
        <w:t>固定宽度</w:t>
      </w:r>
    </w:p>
    <w:p w:rsidR="00635095" w:rsidRDefault="00635095" w:rsidP="00D3685F">
      <w:pPr>
        <w:ind w:firstLine="480"/>
      </w:pPr>
      <w:r>
        <w:rPr>
          <w:rFonts w:hint="eastAsia"/>
        </w:rPr>
        <w:t>对于具有固定宽度的地物，量测完地物一侧的基线（单线），然后单击右键，系统根据该符号的固有宽度，自动完成另一侧的量测。</w:t>
      </w:r>
    </w:p>
    <w:p w:rsidR="00635095" w:rsidRDefault="00635095" w:rsidP="00A40616">
      <w:pPr>
        <w:pStyle w:val="aff3"/>
        <w:ind w:firstLine="480"/>
      </w:pPr>
      <w:r>
        <w:rPr>
          <w:noProof/>
        </w:rPr>
        <w:drawing>
          <wp:inline distT="0" distB="0" distL="0" distR="0">
            <wp:extent cx="1752600" cy="571500"/>
            <wp:effectExtent l="0" t="0" r="0" b="0"/>
            <wp:docPr id="2131" name="图片 2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9"/>
                    <pic:cNvPicPr>
                      <a:picLocks noChangeAspect="1" noChangeArrowheads="1"/>
                    </pic:cNvPicPr>
                  </pic:nvPicPr>
                  <pic:blipFill>
                    <a:blip r:embed="rId9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52600" cy="571500"/>
                    </a:xfrm>
                    <a:prstGeom prst="rect">
                      <a:avLst/>
                    </a:prstGeom>
                    <a:noFill/>
                    <a:ln>
                      <a:noFill/>
                    </a:ln>
                  </pic:spPr>
                </pic:pic>
              </a:graphicData>
            </a:graphic>
          </wp:inline>
        </w:drawing>
      </w:r>
    </w:p>
    <w:p w:rsidR="00635095" w:rsidRDefault="00635095" w:rsidP="00670098">
      <w:pPr>
        <w:pStyle w:val="15"/>
        <w:numPr>
          <w:ilvl w:val="1"/>
          <w:numId w:val="36"/>
        </w:numPr>
      </w:pPr>
      <w:r>
        <w:rPr>
          <w:rFonts w:hint="eastAsia"/>
        </w:rPr>
        <w:t>需定义宽度</w:t>
      </w:r>
    </w:p>
    <w:p w:rsidR="00635095" w:rsidRDefault="00635095" w:rsidP="00D3685F">
      <w:pPr>
        <w:ind w:firstLine="480"/>
      </w:pPr>
      <w:r>
        <w:rPr>
          <w:rFonts w:hint="eastAsia"/>
        </w:rPr>
        <w:t>有的符号需要人工量测地物的平行宽度，即首先量测地物一侧的基线（单线</w:t>
      </w:r>
      <w:r>
        <w:rPr>
          <w:rFonts w:hint="eastAsia"/>
        </w:rPr>
        <w:lastRenderedPageBreak/>
        <w:t>量测），然后在地物另一侧上任意量测一点（单点量测），即可确定平行线宽度，系统根据此宽度自动绘出平行线。</w:t>
      </w:r>
    </w:p>
    <w:p w:rsidR="00635095" w:rsidRDefault="00635095" w:rsidP="00670098">
      <w:pPr>
        <w:pStyle w:val="15"/>
        <w:numPr>
          <w:ilvl w:val="0"/>
          <w:numId w:val="36"/>
        </w:numPr>
      </w:pPr>
      <w:r>
        <w:rPr>
          <w:rFonts w:hint="eastAsia"/>
        </w:rPr>
        <w:t>底线</w:t>
      </w:r>
    </w:p>
    <w:p w:rsidR="00635095" w:rsidRDefault="00635095" w:rsidP="00D3685F">
      <w:pPr>
        <w:ind w:firstLine="480"/>
      </w:pPr>
      <w:r>
        <w:rPr>
          <w:rFonts w:hint="eastAsia"/>
        </w:rPr>
        <w:t>对于有底线的地物（如：斜坡），需要量测底线来确定地物的范围。首先量测基线，然后量测底线</w:t>
      </w:r>
      <w:r w:rsidR="00871DCD">
        <w:fldChar w:fldCharType="begin"/>
      </w:r>
      <w:r>
        <w:instrText xml:space="preserve"> XE "</w:instrText>
      </w:r>
      <w:r>
        <w:rPr>
          <w:rFonts w:hint="eastAsia"/>
        </w:rPr>
        <w:instrText>底线量测</w:instrText>
      </w:r>
      <w:r>
        <w:instrText>" \y "di3xian4liang4ce4"</w:instrText>
      </w:r>
      <w:r w:rsidR="00871DCD">
        <w:fldChar w:fldCharType="end"/>
      </w:r>
      <w:r>
        <w:rPr>
          <w:rFonts w:hint="eastAsia"/>
        </w:rPr>
        <w:t>（一般绘于基线量测方向的左侧）。在量测底线前，可选隐藏线型量测，底线将不会显示出来。</w:t>
      </w:r>
    </w:p>
    <w:p w:rsidR="00635095" w:rsidRDefault="00635095" w:rsidP="00A40616">
      <w:pPr>
        <w:pStyle w:val="aff3"/>
        <w:ind w:firstLine="480"/>
      </w:pPr>
      <w:r>
        <w:rPr>
          <w:noProof/>
        </w:rPr>
        <w:drawing>
          <wp:inline distT="0" distB="0" distL="0" distR="0">
            <wp:extent cx="1771650" cy="647700"/>
            <wp:effectExtent l="0" t="0" r="0" b="0"/>
            <wp:docPr id="2130" name="图片 2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8"/>
                    <pic:cNvPicPr>
                      <a:picLocks noChangeAspect="1" noChangeArrowheads="1"/>
                    </pic:cNvPicPr>
                  </pic:nvPicPr>
                  <pic:blipFill>
                    <a:blip r:embed="rId9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71650" cy="647700"/>
                    </a:xfrm>
                    <a:prstGeom prst="rect">
                      <a:avLst/>
                    </a:prstGeom>
                    <a:noFill/>
                    <a:ln>
                      <a:noFill/>
                    </a:ln>
                  </pic:spPr>
                </pic:pic>
              </a:graphicData>
            </a:graphic>
          </wp:inline>
        </w:drawing>
      </w:r>
    </w:p>
    <w:p w:rsidR="00635095" w:rsidRDefault="00635095" w:rsidP="00670098">
      <w:pPr>
        <w:pStyle w:val="15"/>
        <w:numPr>
          <w:ilvl w:val="0"/>
          <w:numId w:val="36"/>
        </w:numPr>
      </w:pPr>
      <w:r>
        <w:rPr>
          <w:rFonts w:hint="eastAsia"/>
        </w:rPr>
        <w:t>圆</w:t>
      </w:r>
      <w:r w:rsidR="00871DCD">
        <w:fldChar w:fldCharType="begin"/>
      </w:r>
      <w:r>
        <w:instrText xml:space="preserve"> XE "</w:instrText>
      </w:r>
      <w:r>
        <w:rPr>
          <w:rFonts w:hint="eastAsia"/>
        </w:rPr>
        <w:instrText>圆量测</w:instrText>
      </w:r>
      <w:r>
        <w:instrText>" \y "yuan2liang4ce4"</w:instrText>
      </w:r>
      <w:r w:rsidR="00871DCD">
        <w:fldChar w:fldCharType="end"/>
      </w:r>
    </w:p>
    <w:p w:rsidR="00635095" w:rsidRDefault="00635095" w:rsidP="00D3685F">
      <w:pPr>
        <w:ind w:firstLine="480"/>
      </w:pPr>
      <w:r>
        <w:rPr>
          <w:rFonts w:hint="eastAsia"/>
        </w:rPr>
        <w:t>单击圆图标，然后在圆上量测三个单点，单击鼠标右键结束。量测</w:t>
      </w:r>
      <w:r>
        <w:rPr>
          <w:rFonts w:hint="eastAsia"/>
        </w:rPr>
        <w:t>P0</w:t>
      </w:r>
      <w:r>
        <w:rPr>
          <w:rFonts w:hint="eastAsia"/>
        </w:rPr>
        <w:t>、</w:t>
      </w:r>
      <w:r>
        <w:rPr>
          <w:rFonts w:hint="eastAsia"/>
        </w:rPr>
        <w:t xml:space="preserve">P1 </w:t>
      </w:r>
      <w:r>
        <w:rPr>
          <w:rFonts w:hint="eastAsia"/>
        </w:rPr>
        <w:t>和</w:t>
      </w:r>
      <w:r>
        <w:rPr>
          <w:rFonts w:hint="eastAsia"/>
        </w:rPr>
        <w:t xml:space="preserve">P2 </w:t>
      </w:r>
      <w:r>
        <w:rPr>
          <w:rFonts w:hint="eastAsia"/>
        </w:rPr>
        <w:t>三个点，即可确定圆</w:t>
      </w:r>
      <w:r>
        <w:rPr>
          <w:rFonts w:hint="eastAsia"/>
        </w:rPr>
        <w:t xml:space="preserve"> O</w:t>
      </w:r>
      <w:r>
        <w:rPr>
          <w:rFonts w:hint="eastAsia"/>
        </w:rPr>
        <w:t>。</w:t>
      </w:r>
    </w:p>
    <w:p w:rsidR="00635095" w:rsidRDefault="00635095" w:rsidP="00A40616">
      <w:pPr>
        <w:pStyle w:val="aff3"/>
        <w:ind w:firstLine="480"/>
      </w:pPr>
      <w:r>
        <w:rPr>
          <w:noProof/>
        </w:rPr>
        <w:drawing>
          <wp:inline distT="0" distB="0" distL="0" distR="0">
            <wp:extent cx="1390650" cy="1022350"/>
            <wp:effectExtent l="0" t="0" r="0" b="0"/>
            <wp:docPr id="2129" name="图片 2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7"/>
                    <pic:cNvPicPr>
                      <a:picLocks noChangeAspect="1" noChangeArrowheads="1"/>
                    </pic:cNvPicPr>
                  </pic:nvPicPr>
                  <pic:blipFill>
                    <a:blip r:embed="rId9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0650" cy="1022350"/>
                    </a:xfrm>
                    <a:prstGeom prst="rect">
                      <a:avLst/>
                    </a:prstGeom>
                    <a:noFill/>
                    <a:ln>
                      <a:noFill/>
                    </a:ln>
                  </pic:spPr>
                </pic:pic>
              </a:graphicData>
            </a:graphic>
          </wp:inline>
        </w:drawing>
      </w:r>
    </w:p>
    <w:p w:rsidR="00635095" w:rsidRDefault="00635095" w:rsidP="00670098">
      <w:pPr>
        <w:pStyle w:val="15"/>
        <w:numPr>
          <w:ilvl w:val="0"/>
          <w:numId w:val="36"/>
        </w:numPr>
      </w:pPr>
      <w:r>
        <w:rPr>
          <w:rFonts w:hint="eastAsia"/>
        </w:rPr>
        <w:t>圆弧</w:t>
      </w:r>
      <w:r w:rsidR="00871DCD">
        <w:fldChar w:fldCharType="begin"/>
      </w:r>
      <w:r>
        <w:instrText xml:space="preserve"> XE "</w:instrText>
      </w:r>
      <w:r>
        <w:rPr>
          <w:rFonts w:hint="eastAsia"/>
        </w:rPr>
        <w:instrText>圆弧量测</w:instrText>
      </w:r>
      <w:r>
        <w:instrText>" \y "yuan2hu2liang4ce4"</w:instrText>
      </w:r>
      <w:r w:rsidR="00871DCD">
        <w:fldChar w:fldCharType="end"/>
      </w:r>
    </w:p>
    <w:p w:rsidR="00635095" w:rsidRDefault="00635095" w:rsidP="00D3685F">
      <w:pPr>
        <w:ind w:firstLine="480"/>
      </w:pPr>
      <w:r>
        <w:rPr>
          <w:rFonts w:hint="eastAsia"/>
        </w:rPr>
        <w:t>单击圆弧图标，然后按顺序量测圆弧的起点、圆弧上的一点和圆弧的终点，单击鼠标右键结束。</w:t>
      </w:r>
    </w:p>
    <w:p w:rsidR="00635095" w:rsidRPr="009D0CB4" w:rsidRDefault="00635095" w:rsidP="00FE066F">
      <w:pPr>
        <w:pStyle w:val="ABC0"/>
        <w:rPr>
          <w:b/>
        </w:rPr>
      </w:pPr>
      <w:r w:rsidRPr="009D0CB4">
        <w:rPr>
          <w:rFonts w:hint="eastAsia"/>
          <w:b/>
        </w:rPr>
        <w:t>多种线型组合量测</w:t>
      </w:r>
      <w:r w:rsidR="00871DCD" w:rsidRPr="009D0CB4">
        <w:rPr>
          <w:b/>
        </w:rPr>
        <w:fldChar w:fldCharType="begin"/>
      </w:r>
      <w:r w:rsidRPr="009D0CB4">
        <w:rPr>
          <w:b/>
        </w:rPr>
        <w:instrText xml:space="preserve"> XE "</w:instrText>
      </w:r>
      <w:r w:rsidRPr="009D0CB4">
        <w:rPr>
          <w:rFonts w:hint="eastAsia"/>
          <w:b/>
        </w:rPr>
        <w:instrText>多种线型组合量测</w:instrText>
      </w:r>
      <w:r w:rsidRPr="009D0CB4">
        <w:rPr>
          <w:b/>
        </w:rPr>
        <w:instrText>" \y "duo1zhong3xian4xing2zu3he2liang4ce4"</w:instrText>
      </w:r>
      <w:r w:rsidR="00871DCD" w:rsidRPr="009D0CB4">
        <w:rPr>
          <w:b/>
        </w:rPr>
        <w:fldChar w:fldCharType="end"/>
      </w:r>
    </w:p>
    <w:p w:rsidR="00635095" w:rsidRDefault="00635095" w:rsidP="00D3685F">
      <w:pPr>
        <w:ind w:firstLine="480"/>
      </w:pPr>
      <w:r>
        <w:t>对于多线型组合而成的地物图形，在量测过程中应根据地物形状的变化，分别选择合适的线型进行量测。下面举例说明如何进行多线型组合量测地物，</w:t>
      </w:r>
      <w:r w:rsidR="003D1EA4">
        <w:rPr>
          <w:rFonts w:hint="eastAsia"/>
        </w:rPr>
        <w:t>下图</w:t>
      </w:r>
      <w:r>
        <w:t>就是一个圆弧与折线组合的例子。</w:t>
      </w:r>
    </w:p>
    <w:p w:rsidR="00635095" w:rsidRDefault="00635095" w:rsidP="00A40616">
      <w:pPr>
        <w:pStyle w:val="aff3"/>
        <w:ind w:firstLine="480"/>
      </w:pPr>
      <w:r>
        <w:rPr>
          <w:noProof/>
        </w:rPr>
        <w:drawing>
          <wp:inline distT="0" distB="0" distL="0" distR="0">
            <wp:extent cx="2686050" cy="609600"/>
            <wp:effectExtent l="0" t="0" r="0" b="0"/>
            <wp:docPr id="2128" name="图片 2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9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7283" b="13921"/>
                    <a:stretch>
                      <a:fillRect/>
                    </a:stretch>
                  </pic:blipFill>
                  <pic:spPr bwMode="auto">
                    <a:xfrm>
                      <a:off x="0" y="0"/>
                      <a:ext cx="2686050" cy="609600"/>
                    </a:xfrm>
                    <a:prstGeom prst="rect">
                      <a:avLst/>
                    </a:prstGeom>
                    <a:noFill/>
                    <a:ln>
                      <a:noFill/>
                    </a:ln>
                  </pic:spPr>
                </pic:pic>
              </a:graphicData>
            </a:graphic>
          </wp:inline>
        </w:drawing>
      </w:r>
    </w:p>
    <w:p w:rsidR="00635095" w:rsidRDefault="00635095" w:rsidP="00D3685F">
      <w:pPr>
        <w:ind w:firstLine="480"/>
      </w:pPr>
      <w:r>
        <w:t>该图形是由弧线段</w:t>
      </w:r>
      <w:r>
        <w:t>P</w:t>
      </w:r>
      <w:r>
        <w:rPr>
          <w:vertAlign w:val="subscript"/>
        </w:rPr>
        <w:t>1</w:t>
      </w:r>
      <w:r>
        <w:t xml:space="preserve"> P</w:t>
      </w:r>
      <w:r>
        <w:rPr>
          <w:vertAlign w:val="subscript"/>
        </w:rPr>
        <w:t>3</w:t>
      </w:r>
      <w:r>
        <w:t>、折线段</w:t>
      </w:r>
      <w:r>
        <w:t>P</w:t>
      </w:r>
      <w:r>
        <w:rPr>
          <w:vertAlign w:val="subscript"/>
        </w:rPr>
        <w:t>3</w:t>
      </w:r>
      <w:r>
        <w:t xml:space="preserve"> P</w:t>
      </w:r>
      <w:r>
        <w:rPr>
          <w:vertAlign w:val="subscript"/>
        </w:rPr>
        <w:t>4</w:t>
      </w:r>
      <w:r>
        <w:t>和弧线段</w:t>
      </w:r>
      <w:r>
        <w:t>P</w:t>
      </w:r>
      <w:r>
        <w:rPr>
          <w:vertAlign w:val="subscript"/>
        </w:rPr>
        <w:t>4</w:t>
      </w:r>
      <w:r>
        <w:t xml:space="preserve"> P</w:t>
      </w:r>
      <w:r>
        <w:rPr>
          <w:vertAlign w:val="subscript"/>
        </w:rPr>
        <w:t>6</w:t>
      </w:r>
      <w:r>
        <w:t>组成的，其中，点</w:t>
      </w:r>
      <w:r>
        <w:t>P</w:t>
      </w:r>
      <w:r>
        <w:rPr>
          <w:vertAlign w:val="subscript"/>
        </w:rPr>
        <w:t>1</w:t>
      </w:r>
      <w:r>
        <w:t>、</w:t>
      </w:r>
      <w:r>
        <w:t>P</w:t>
      </w:r>
      <w:r>
        <w:rPr>
          <w:vertAlign w:val="subscript"/>
        </w:rPr>
        <w:t>2</w:t>
      </w:r>
      <w:r>
        <w:t>、</w:t>
      </w:r>
      <w:r>
        <w:t>P</w:t>
      </w:r>
      <w:r>
        <w:rPr>
          <w:vertAlign w:val="subscript"/>
        </w:rPr>
        <w:t>3</w:t>
      </w:r>
      <w:r>
        <w:t>、</w:t>
      </w:r>
      <w:r>
        <w:t>P</w:t>
      </w:r>
      <w:r>
        <w:rPr>
          <w:vertAlign w:val="subscript"/>
        </w:rPr>
        <w:t>4</w:t>
      </w:r>
      <w:r>
        <w:t>、</w:t>
      </w:r>
      <w:r>
        <w:t>P</w:t>
      </w:r>
      <w:r>
        <w:rPr>
          <w:vertAlign w:val="subscript"/>
        </w:rPr>
        <w:t>5</w:t>
      </w:r>
      <w:r>
        <w:t>和</w:t>
      </w:r>
      <w:r>
        <w:t>P</w:t>
      </w:r>
      <w:r>
        <w:rPr>
          <w:vertAlign w:val="subscript"/>
        </w:rPr>
        <w:t>6</w:t>
      </w:r>
      <w:r>
        <w:t>需要进行量测。具体量测步骤如下：</w:t>
      </w:r>
    </w:p>
    <w:p w:rsidR="00635095" w:rsidRDefault="00635095" w:rsidP="00670098">
      <w:pPr>
        <w:pStyle w:val="15"/>
        <w:numPr>
          <w:ilvl w:val="1"/>
          <w:numId w:val="37"/>
        </w:numPr>
      </w:pPr>
      <w:r>
        <w:lastRenderedPageBreak/>
        <w:t>首先在工具栏上单击圆弧图标</w:t>
      </w:r>
      <w:r>
        <w:rPr>
          <w:noProof/>
        </w:rPr>
        <w:drawing>
          <wp:inline distT="0" distB="0" distL="0" distR="0">
            <wp:extent cx="228600" cy="203200"/>
            <wp:effectExtent l="0" t="0" r="0" b="6350"/>
            <wp:docPr id="2127" name="图片 2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6"/>
                    <pic:cNvPicPr>
                      <a:picLocks noChangeAspect="1" noChangeArrowheads="1"/>
                    </pic:cNvPicPr>
                  </pic:nvPicPr>
                  <pic:blipFill>
                    <a:blip r:embed="rId7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r>
        <w:t>，量测点</w:t>
      </w:r>
      <w:r>
        <w:t>P</w:t>
      </w:r>
      <w:r>
        <w:rPr>
          <w:vertAlign w:val="subscript"/>
        </w:rPr>
        <w:t>1</w:t>
      </w:r>
      <w:r>
        <w:t>、</w:t>
      </w:r>
      <w:r>
        <w:t>P</w:t>
      </w:r>
      <w:r>
        <w:rPr>
          <w:vertAlign w:val="subscript"/>
        </w:rPr>
        <w:t>2</w:t>
      </w:r>
      <w:r>
        <w:t>和</w:t>
      </w:r>
      <w:r>
        <w:t>P</w:t>
      </w:r>
      <w:r>
        <w:rPr>
          <w:vertAlign w:val="subscript"/>
        </w:rPr>
        <w:t>3</w:t>
      </w:r>
      <w:r>
        <w:t>。</w:t>
      </w:r>
    </w:p>
    <w:p w:rsidR="00635095" w:rsidRDefault="00635095" w:rsidP="00670098">
      <w:pPr>
        <w:pStyle w:val="15"/>
        <w:numPr>
          <w:ilvl w:val="1"/>
          <w:numId w:val="37"/>
        </w:numPr>
      </w:pPr>
      <w:r>
        <w:t>再到工具栏上单击折线图标</w:t>
      </w:r>
      <w:r>
        <w:rPr>
          <w:noProof/>
        </w:rPr>
        <w:drawing>
          <wp:inline distT="0" distB="0" distL="0" distR="0">
            <wp:extent cx="203200" cy="184150"/>
            <wp:effectExtent l="0" t="0" r="6350" b="6350"/>
            <wp:docPr id="2126" name="图片 2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5"/>
                    <pic:cNvPicPr>
                      <a:picLocks noChangeAspect="1" noChangeArrowheads="1"/>
                    </pic:cNvPicPr>
                  </pic:nvPicPr>
                  <pic:blipFill>
                    <a:blip r:embed="rId7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3200" cy="184150"/>
                    </a:xfrm>
                    <a:prstGeom prst="rect">
                      <a:avLst/>
                    </a:prstGeom>
                    <a:noFill/>
                    <a:ln>
                      <a:noFill/>
                    </a:ln>
                  </pic:spPr>
                </pic:pic>
              </a:graphicData>
            </a:graphic>
          </wp:inline>
        </w:drawing>
      </w:r>
      <w:r>
        <w:t>，量测点</w:t>
      </w:r>
      <w:r>
        <w:t>P</w:t>
      </w:r>
      <w:r>
        <w:rPr>
          <w:vertAlign w:val="subscript"/>
        </w:rPr>
        <w:t>4</w:t>
      </w:r>
      <w:r>
        <w:t>。</w:t>
      </w:r>
    </w:p>
    <w:p w:rsidR="00635095" w:rsidRDefault="00635095" w:rsidP="00670098">
      <w:pPr>
        <w:pStyle w:val="15"/>
        <w:numPr>
          <w:ilvl w:val="1"/>
          <w:numId w:val="37"/>
        </w:numPr>
      </w:pPr>
      <w:r>
        <w:t>再到工具栏上单击圆弧图标</w:t>
      </w:r>
      <w:r>
        <w:rPr>
          <w:noProof/>
        </w:rPr>
        <w:drawing>
          <wp:inline distT="0" distB="0" distL="0" distR="0">
            <wp:extent cx="222250" cy="190500"/>
            <wp:effectExtent l="0" t="0" r="6350" b="0"/>
            <wp:docPr id="2125" name="图片 2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4"/>
                    <pic:cNvPicPr>
                      <a:picLocks noChangeAspect="1" noChangeArrowheads="1"/>
                    </pic:cNvPicPr>
                  </pic:nvPicPr>
                  <pic:blipFill>
                    <a:blip r:embed="rId7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2250" cy="190500"/>
                    </a:xfrm>
                    <a:prstGeom prst="rect">
                      <a:avLst/>
                    </a:prstGeom>
                    <a:noFill/>
                    <a:ln>
                      <a:noFill/>
                    </a:ln>
                  </pic:spPr>
                </pic:pic>
              </a:graphicData>
            </a:graphic>
          </wp:inline>
        </w:drawing>
      </w:r>
      <w:r>
        <w:t>，量测点</w:t>
      </w:r>
      <w:r>
        <w:t>P</w:t>
      </w:r>
      <w:r>
        <w:rPr>
          <w:vertAlign w:val="subscript"/>
        </w:rPr>
        <w:t>5</w:t>
      </w:r>
      <w:r>
        <w:t>和</w:t>
      </w:r>
      <w:r>
        <w:t>P</w:t>
      </w:r>
      <w:r>
        <w:rPr>
          <w:vertAlign w:val="subscript"/>
        </w:rPr>
        <w:t>6</w:t>
      </w:r>
      <w:r>
        <w:t>。</w:t>
      </w:r>
    </w:p>
    <w:p w:rsidR="00635095" w:rsidRDefault="00635095" w:rsidP="00670098">
      <w:pPr>
        <w:pStyle w:val="15"/>
        <w:numPr>
          <w:ilvl w:val="1"/>
          <w:numId w:val="37"/>
        </w:numPr>
      </w:pPr>
      <w:r>
        <w:t>最后单击鼠标右键结束，完成整个地物的量测。</w:t>
      </w:r>
    </w:p>
    <w:p w:rsidR="00635095" w:rsidRDefault="00635095" w:rsidP="00DA757A">
      <w:pPr>
        <w:ind w:firstLine="480"/>
      </w:pPr>
      <w:r w:rsidRPr="00DA757A">
        <w:rPr>
          <w:bCs/>
        </w:rPr>
        <w:t>说明</w:t>
      </w:r>
      <w:r w:rsidRPr="00DA757A">
        <w:t>：在</w:t>
      </w:r>
      <w:r>
        <w:t>量测过程中，可能会不断需要改变矢量的线型，为了便于使用，</w:t>
      </w:r>
      <w:r>
        <w:rPr>
          <w:rFonts w:hint="eastAsia"/>
        </w:rPr>
        <w:t>系统</w:t>
      </w:r>
      <w:r>
        <w:t>提供了各种线型的快捷键，以方便用户随时调用各种不同的线型</w:t>
      </w:r>
      <w:r>
        <w:rPr>
          <w:rFonts w:hint="eastAsia"/>
        </w:rPr>
        <w:t>，同时可以根据自己的作业习惯对快捷键进行自定义设置。</w:t>
      </w:r>
    </w:p>
    <w:p w:rsidR="00635095" w:rsidRPr="009D0CB4" w:rsidRDefault="00635095" w:rsidP="00FE066F">
      <w:pPr>
        <w:pStyle w:val="ABC0"/>
        <w:rPr>
          <w:b/>
        </w:rPr>
      </w:pPr>
      <w:r w:rsidRPr="009D0CB4">
        <w:rPr>
          <w:rFonts w:hint="eastAsia"/>
          <w:b/>
        </w:rPr>
        <w:t>高程锁定量测</w:t>
      </w:r>
      <w:r w:rsidR="00871DCD" w:rsidRPr="009D0CB4">
        <w:rPr>
          <w:b/>
        </w:rPr>
        <w:fldChar w:fldCharType="begin"/>
      </w:r>
      <w:r w:rsidRPr="009D0CB4">
        <w:rPr>
          <w:b/>
        </w:rPr>
        <w:instrText xml:space="preserve"> XE "</w:instrText>
      </w:r>
      <w:r w:rsidRPr="009D0CB4">
        <w:rPr>
          <w:rFonts w:hint="eastAsia"/>
          <w:b/>
        </w:rPr>
        <w:instrText>高程锁定量测</w:instrText>
      </w:r>
      <w:r w:rsidRPr="009D0CB4">
        <w:rPr>
          <w:b/>
        </w:rPr>
        <w:instrText>" \y "gao1cheng2suo3ding4liang4ce4"</w:instrText>
      </w:r>
      <w:r w:rsidR="00871DCD" w:rsidRPr="009D0CB4">
        <w:rPr>
          <w:b/>
        </w:rPr>
        <w:fldChar w:fldCharType="end"/>
      </w:r>
    </w:p>
    <w:p w:rsidR="00635095" w:rsidRPr="00DD758E" w:rsidRDefault="00635095" w:rsidP="007051C4">
      <w:pPr>
        <w:ind w:firstLine="480"/>
      </w:pPr>
      <w:r>
        <w:rPr>
          <w:rFonts w:hint="eastAsia"/>
        </w:rPr>
        <w:t>对于特定</w:t>
      </w:r>
      <w:r>
        <w:t>地物的量测，需要在同一高程面上进行（如：等高线）。</w:t>
      </w:r>
      <w:r>
        <w:rPr>
          <w:rFonts w:hint="eastAsia"/>
        </w:rPr>
        <w:t>此</w:t>
      </w:r>
      <w:r>
        <w:t>时可用高程锁定功能，将高程锁定在某一固定</w:t>
      </w:r>
      <w:r>
        <w:t>Z</w:t>
      </w:r>
      <w:r>
        <w:t>值上，即测标只在同一高程的平面上移动。具体操作如下</w:t>
      </w:r>
      <w:r w:rsidRPr="00DD758E">
        <w:t>：</w:t>
      </w:r>
    </w:p>
    <w:p w:rsidR="00635095" w:rsidRPr="00DD758E" w:rsidRDefault="00635095" w:rsidP="00DD758E">
      <w:pPr>
        <w:pStyle w:val="15"/>
        <w:numPr>
          <w:ilvl w:val="0"/>
          <w:numId w:val="38"/>
        </w:numPr>
        <w:ind w:left="0"/>
      </w:pPr>
      <w:r w:rsidRPr="00DD758E">
        <w:t>确定某一高程值：</w:t>
      </w:r>
    </w:p>
    <w:p w:rsidR="00635095" w:rsidRPr="00DD758E" w:rsidRDefault="007051C4" w:rsidP="00DD758E">
      <w:pPr>
        <w:pStyle w:val="15"/>
        <w:tabs>
          <w:tab w:val="left" w:pos="1365"/>
        </w:tabs>
        <w:ind w:left="0"/>
      </w:pPr>
      <w:r w:rsidRPr="00DD758E">
        <w:rPr>
          <w:rFonts w:hint="eastAsia"/>
        </w:rPr>
        <w:t>（</w:t>
      </w:r>
      <w:r w:rsidRPr="00DD758E">
        <w:rPr>
          <w:rFonts w:hint="eastAsia"/>
        </w:rPr>
        <w:t>1</w:t>
      </w:r>
      <w:r w:rsidRPr="00DD758E">
        <w:rPr>
          <w:rFonts w:hint="eastAsia"/>
        </w:rPr>
        <w:t>）</w:t>
      </w:r>
      <w:r w:rsidR="00635095" w:rsidRPr="00DD758E">
        <w:t>单击其他</w:t>
      </w:r>
      <w:r w:rsidR="00635095" w:rsidRPr="00DD758E">
        <w:t>→</w:t>
      </w:r>
      <w:r w:rsidR="00635095" w:rsidRPr="00DD758E">
        <w:t>设置</w:t>
      </w:r>
      <w:r w:rsidR="00635095" w:rsidRPr="00DD758E">
        <w:rPr>
          <w:rFonts w:hint="eastAsia"/>
        </w:rPr>
        <w:t>当前</w:t>
      </w:r>
      <w:r w:rsidR="00635095" w:rsidRPr="00DD758E">
        <w:t>三维坐标（</w:t>
      </w:r>
      <w:r w:rsidR="00635095" w:rsidRPr="00DD758E">
        <w:t>Alt+Space</w:t>
      </w:r>
      <w:r w:rsidR="00635095" w:rsidRPr="00DD758E">
        <w:t>），弹出设三维坐标界面，在输入框中输入坐标值和高程值，在</w:t>
      </w:r>
      <w:r w:rsidR="00635095" w:rsidRPr="00DD758E">
        <w:rPr>
          <w:bCs/>
        </w:rPr>
        <w:t>Z</w:t>
      </w:r>
      <w:r w:rsidR="00635095" w:rsidRPr="00DD758E">
        <w:t>文本框中输入</w:t>
      </w:r>
      <w:r w:rsidR="00635095" w:rsidRPr="00DD758E">
        <w:rPr>
          <w:rFonts w:hint="eastAsia"/>
        </w:rPr>
        <w:t>特定</w:t>
      </w:r>
      <w:r w:rsidR="00635095" w:rsidRPr="00DD758E">
        <w:t>高程值，单击</w:t>
      </w:r>
      <w:r w:rsidR="00635095" w:rsidRPr="00DD758E">
        <w:rPr>
          <w:bCs/>
        </w:rPr>
        <w:t>确定</w:t>
      </w:r>
      <w:r w:rsidR="00635095" w:rsidRPr="00DD758E">
        <w:t>按钮。</w:t>
      </w:r>
    </w:p>
    <w:p w:rsidR="00635095" w:rsidRPr="00DD758E" w:rsidRDefault="00635095" w:rsidP="00DD758E">
      <w:pPr>
        <w:pStyle w:val="aff3"/>
        <w:ind w:firstLineChars="0" w:firstLine="0"/>
      </w:pPr>
      <w:r w:rsidRPr="00DD758E">
        <w:rPr>
          <w:noProof/>
        </w:rPr>
        <w:drawing>
          <wp:inline distT="0" distB="0" distL="0" distR="0">
            <wp:extent cx="1181100" cy="1371600"/>
            <wp:effectExtent l="0" t="0" r="0" b="0"/>
            <wp:docPr id="2124" name="图片 2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3"/>
                    <pic:cNvPicPr>
                      <a:picLocks noChangeAspect="1" noChangeArrowheads="1"/>
                    </pic:cNvPicPr>
                  </pic:nvPicPr>
                  <pic:blipFill>
                    <a:blip r:embed="rId9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81100" cy="1371600"/>
                    </a:xfrm>
                    <a:prstGeom prst="rect">
                      <a:avLst/>
                    </a:prstGeom>
                    <a:noFill/>
                    <a:ln>
                      <a:noFill/>
                    </a:ln>
                  </pic:spPr>
                </pic:pic>
              </a:graphicData>
            </a:graphic>
          </wp:inline>
        </w:drawing>
      </w:r>
    </w:p>
    <w:p w:rsidR="00635095" w:rsidRPr="00DD758E" w:rsidRDefault="007051C4" w:rsidP="00DD758E">
      <w:pPr>
        <w:pStyle w:val="15"/>
        <w:tabs>
          <w:tab w:val="left" w:pos="1365"/>
        </w:tabs>
        <w:ind w:left="0"/>
      </w:pPr>
      <w:r w:rsidRPr="00DD758E">
        <w:rPr>
          <w:rFonts w:hint="eastAsia"/>
        </w:rPr>
        <w:t>（</w:t>
      </w:r>
      <w:r w:rsidRPr="00DD758E">
        <w:rPr>
          <w:rFonts w:hint="eastAsia"/>
        </w:rPr>
        <w:t>2</w:t>
      </w:r>
      <w:r w:rsidRPr="00DD758E">
        <w:rPr>
          <w:rFonts w:hint="eastAsia"/>
        </w:rPr>
        <w:t>）</w:t>
      </w:r>
      <w:r w:rsidR="00635095" w:rsidRPr="00DD758E">
        <w:t>单击其他</w:t>
      </w:r>
      <w:r w:rsidR="00635095" w:rsidRPr="00DD758E">
        <w:t>→</w:t>
      </w:r>
      <w:r w:rsidR="00635095" w:rsidRPr="00DD758E">
        <w:t>设置当前高程</w:t>
      </w:r>
      <w:r w:rsidR="00635095" w:rsidRPr="00DD758E">
        <w:t>(Space)</w:t>
      </w:r>
      <w:r w:rsidR="00635095" w:rsidRPr="00DD758E">
        <w:t>，输入参数栏变为可编辑状态，输入高程值，按</w:t>
      </w:r>
      <w:r w:rsidR="00635095" w:rsidRPr="00DD758E">
        <w:t>Enter</w:t>
      </w:r>
      <w:r w:rsidR="00635095" w:rsidRPr="00DD758E">
        <w:t>完成高程设定。</w:t>
      </w:r>
    </w:p>
    <w:p w:rsidR="00635095" w:rsidRPr="00DD758E" w:rsidRDefault="00635095" w:rsidP="00DD758E">
      <w:pPr>
        <w:pStyle w:val="15"/>
        <w:numPr>
          <w:ilvl w:val="0"/>
          <w:numId w:val="38"/>
        </w:numPr>
        <w:ind w:left="0"/>
      </w:pPr>
      <w:r w:rsidRPr="00DD758E">
        <w:t>启动高程锁定功能：按下状态栏上模式</w:t>
      </w:r>
      <w:r w:rsidRPr="00DD758E">
        <w:rPr>
          <w:bCs/>
        </w:rPr>
        <w:t>→</w:t>
      </w:r>
      <w:r w:rsidRPr="00DD758E">
        <w:rPr>
          <w:bCs/>
        </w:rPr>
        <w:t>锁定高程（</w:t>
      </w:r>
      <w:r w:rsidRPr="00DD758E">
        <w:rPr>
          <w:bCs/>
        </w:rPr>
        <w:t>Ctrl+H</w:t>
      </w:r>
      <w:r w:rsidRPr="00DD758E">
        <w:rPr>
          <w:bCs/>
        </w:rPr>
        <w:t>）</w:t>
      </w:r>
      <w:r w:rsidRPr="00DD758E">
        <w:t>按钮。</w:t>
      </w:r>
    </w:p>
    <w:p w:rsidR="00635095" w:rsidRPr="00DD758E" w:rsidRDefault="00635095" w:rsidP="00DD758E">
      <w:pPr>
        <w:pStyle w:val="15"/>
        <w:numPr>
          <w:ilvl w:val="0"/>
          <w:numId w:val="38"/>
        </w:numPr>
        <w:ind w:left="0"/>
      </w:pPr>
      <w:r w:rsidRPr="00DD758E">
        <w:t>量测地物。</w:t>
      </w:r>
    </w:p>
    <w:p w:rsidR="00635095" w:rsidRPr="00DD758E" w:rsidRDefault="00635095" w:rsidP="00670098">
      <w:pPr>
        <w:pStyle w:val="15"/>
        <w:numPr>
          <w:ilvl w:val="0"/>
          <w:numId w:val="34"/>
        </w:numPr>
        <w:tabs>
          <w:tab w:val="clear" w:pos="2365"/>
        </w:tabs>
        <w:ind w:left="567" w:firstLine="0"/>
        <w:rPr>
          <w:b/>
        </w:rPr>
      </w:pPr>
      <w:r w:rsidRPr="00DD758E">
        <w:rPr>
          <w:rFonts w:hint="eastAsia"/>
          <w:b/>
        </w:rPr>
        <w:t>道路量测</w:t>
      </w:r>
      <w:r w:rsidR="00871DCD" w:rsidRPr="00DD758E">
        <w:rPr>
          <w:b/>
        </w:rPr>
        <w:fldChar w:fldCharType="begin"/>
      </w:r>
      <w:r w:rsidRPr="00DD758E">
        <w:rPr>
          <w:b/>
        </w:rPr>
        <w:instrText xml:space="preserve"> XE "</w:instrText>
      </w:r>
      <w:r w:rsidRPr="00DD758E">
        <w:rPr>
          <w:rFonts w:hint="eastAsia"/>
          <w:b/>
        </w:rPr>
        <w:instrText>道路量测</w:instrText>
      </w:r>
      <w:r w:rsidRPr="00DD758E">
        <w:rPr>
          <w:b/>
        </w:rPr>
        <w:instrText>" \y "dao4lu4liang4ce4"</w:instrText>
      </w:r>
      <w:r w:rsidR="00871DCD" w:rsidRPr="00DD758E">
        <w:rPr>
          <w:b/>
        </w:rPr>
        <w:fldChar w:fldCharType="end"/>
      </w:r>
    </w:p>
    <w:p w:rsidR="00635095" w:rsidRDefault="00635095" w:rsidP="005A2DF2">
      <w:pPr>
        <w:ind w:firstLine="480"/>
      </w:pPr>
      <w:r>
        <w:t>单击图标</w:t>
      </w:r>
      <w:r>
        <w:rPr>
          <w:noProof/>
        </w:rPr>
        <w:drawing>
          <wp:inline distT="0" distB="0" distL="0" distR="0">
            <wp:extent cx="184150" cy="184150"/>
            <wp:effectExtent l="0" t="0" r="6350" b="6350"/>
            <wp:docPr id="2123" name="图片 2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2"/>
                    <pic:cNvPicPr>
                      <a:picLocks noChangeAspect="1" noChangeArrowheads="1"/>
                    </pic:cNvPicPr>
                  </pic:nvPicPr>
                  <pic:blipFill>
                    <a:blip r:embed="rId9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4150" cy="184150"/>
                    </a:xfrm>
                    <a:prstGeom prst="rect">
                      <a:avLst/>
                    </a:prstGeom>
                    <a:noFill/>
                    <a:ln>
                      <a:noFill/>
                    </a:ln>
                  </pic:spPr>
                </pic:pic>
              </a:graphicData>
            </a:graphic>
          </wp:inline>
        </w:drawing>
      </w:r>
      <w:r>
        <w:t>，在弹出的对话框中选择道路的特征码。单击图标</w:t>
      </w:r>
      <w:r>
        <w:rPr>
          <w:noProof/>
        </w:rPr>
        <w:drawing>
          <wp:inline distT="0" distB="0" distL="0" distR="0">
            <wp:extent cx="190500" cy="190500"/>
            <wp:effectExtent l="0" t="0" r="0" b="0"/>
            <wp:docPr id="2122" name="图片 2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1"/>
                    <pic:cNvPicPr>
                      <a:picLocks noChangeAspect="1" noChangeArrowheads="1"/>
                    </pic:cNvPicPr>
                  </pic:nvPicPr>
                  <pic:blipFill>
                    <a:blip r:embed="rId9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，进入量测状态，用户可根据实际</w:t>
      </w:r>
      <w:r>
        <w:rPr>
          <w:rFonts w:hint="eastAsia"/>
        </w:rPr>
        <w:t>地物</w:t>
      </w:r>
      <w:r>
        <w:t>选择线型，如：样条曲线</w:t>
      </w:r>
      <w:r>
        <w:rPr>
          <w:noProof/>
        </w:rPr>
        <w:drawing>
          <wp:inline distT="0" distB="0" distL="0" distR="0">
            <wp:extent cx="203200" cy="184150"/>
            <wp:effectExtent l="0" t="0" r="6350" b="6350"/>
            <wp:docPr id="2121" name="图片 2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0"/>
                    <pic:cNvPicPr>
                      <a:picLocks noChangeAspect="1" noChangeArrowheads="1"/>
                    </pic:cNvPicPr>
                  </pic:nvPicPr>
                  <pic:blipFill>
                    <a:blip r:embed="rId7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3200" cy="184150"/>
                    </a:xfrm>
                    <a:prstGeom prst="rect">
                      <a:avLst/>
                    </a:prstGeom>
                    <a:noFill/>
                    <a:ln>
                      <a:noFill/>
                    </a:ln>
                  </pic:spPr>
                </pic:pic>
              </a:graphicData>
            </a:graphic>
          </wp:inline>
        </w:drawing>
      </w:r>
      <w:r>
        <w:t>和</w:t>
      </w:r>
      <w:r>
        <w:rPr>
          <w:rFonts w:hint="eastAsia"/>
        </w:rPr>
        <w:t>流线</w:t>
      </w:r>
      <w:r>
        <w:rPr>
          <w:noProof/>
        </w:rPr>
        <w:drawing>
          <wp:inline distT="0" distB="0" distL="0" distR="0">
            <wp:extent cx="222250" cy="203200"/>
            <wp:effectExtent l="0" t="0" r="6350" b="6350"/>
            <wp:docPr id="2120" name="图片 2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9"/>
                    <pic:cNvPicPr>
                      <a:picLocks noChangeAspect="1" noChangeArrowheads="1"/>
                    </pic:cNvPicPr>
                  </pic:nvPicPr>
                  <pic:blipFill>
                    <a:blip r:embed="rId7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2250" cy="203200"/>
                    </a:xfrm>
                    <a:prstGeom prst="rect">
                      <a:avLst/>
                    </a:prstGeom>
                    <a:noFill/>
                    <a:ln>
                      <a:noFill/>
                    </a:ln>
                  </pic:spPr>
                </pic:pic>
              </a:graphicData>
            </a:graphic>
          </wp:inline>
        </w:drawing>
      </w:r>
      <w:r>
        <w:t>等，</w:t>
      </w:r>
      <w:r>
        <w:rPr>
          <w:rFonts w:hint="eastAsia"/>
        </w:rPr>
        <w:t>同时可</w:t>
      </w:r>
      <w:r>
        <w:rPr>
          <w:rFonts w:hint="eastAsia"/>
        </w:rPr>
        <w:lastRenderedPageBreak/>
        <w:t>以在右测采集选项框中进行其他项的设置如边线模式、水平捕捉等，设置完毕后</w:t>
      </w:r>
      <w:r>
        <w:t>即可进行道路的量测。</w:t>
      </w:r>
    </w:p>
    <w:p w:rsidR="00635095" w:rsidRDefault="005A2DF2" w:rsidP="00635095">
      <w:pPr>
        <w:pStyle w:val="15"/>
        <w:ind w:left="567"/>
      </w:pPr>
      <w:r>
        <w:rPr>
          <w:rFonts w:hint="eastAsia"/>
        </w:rPr>
        <w:t>（</w:t>
      </w:r>
      <w:r>
        <w:rPr>
          <w:rFonts w:hint="eastAsia"/>
        </w:rPr>
        <w:t>1</w:t>
      </w:r>
      <w:r>
        <w:rPr>
          <w:rFonts w:hint="eastAsia"/>
        </w:rPr>
        <w:t>）</w:t>
      </w:r>
      <w:r w:rsidR="00635095">
        <w:t>双线道路的半自动量测</w:t>
      </w:r>
    </w:p>
    <w:p w:rsidR="00635095" w:rsidRDefault="00635095" w:rsidP="005B4A49">
      <w:pPr>
        <w:ind w:firstLine="480"/>
      </w:pPr>
      <w:r>
        <w:t>沿着道路的某一边量测完后，单击鼠标右键或脚踏右开关结束，用户可直接在对话框中输入相应的路宽，也可直接将测标移动到道路的另一边上，然后单击鼠标左键或脚踏左开关，系统会自动计算路宽，并在路的另一边显示出平行线。</w:t>
      </w:r>
    </w:p>
    <w:p w:rsidR="00635095" w:rsidRDefault="005A2DF2" w:rsidP="00635095">
      <w:pPr>
        <w:pStyle w:val="15"/>
        <w:ind w:left="567"/>
      </w:pPr>
      <w:r>
        <w:rPr>
          <w:rFonts w:hint="eastAsia"/>
        </w:rPr>
        <w:t>（</w:t>
      </w:r>
      <w:r w:rsidR="00635095">
        <w:rPr>
          <w:rFonts w:hint="eastAsia"/>
        </w:rPr>
        <w:t>2</w:t>
      </w:r>
      <w:r>
        <w:rPr>
          <w:rFonts w:hint="eastAsia"/>
        </w:rPr>
        <w:t>）</w:t>
      </w:r>
      <w:r w:rsidR="00635095">
        <w:t>单线道路的量测</w:t>
      </w:r>
    </w:p>
    <w:p w:rsidR="00635095" w:rsidRDefault="00635095" w:rsidP="005B4A49">
      <w:pPr>
        <w:ind w:firstLine="480"/>
      </w:pPr>
      <w:r>
        <w:t>沿着道路中线测完后，单击鼠标右键或踩下右脚踏开关结束，即可显示该道路。</w:t>
      </w:r>
    </w:p>
    <w:p w:rsidR="00635095" w:rsidRPr="00DD758E" w:rsidRDefault="00635095" w:rsidP="00670098">
      <w:pPr>
        <w:pStyle w:val="15"/>
        <w:numPr>
          <w:ilvl w:val="0"/>
          <w:numId w:val="34"/>
        </w:numPr>
        <w:tabs>
          <w:tab w:val="clear" w:pos="2365"/>
          <w:tab w:val="left" w:pos="567"/>
        </w:tabs>
        <w:ind w:left="851" w:hanging="284"/>
        <w:rPr>
          <w:b/>
        </w:rPr>
      </w:pPr>
      <w:r w:rsidRPr="00DD758E">
        <w:rPr>
          <w:rFonts w:hint="eastAsia"/>
          <w:b/>
        </w:rPr>
        <w:t>等高线采集</w:t>
      </w:r>
      <w:r w:rsidR="00871DCD" w:rsidRPr="00DD758E">
        <w:rPr>
          <w:b/>
        </w:rPr>
        <w:fldChar w:fldCharType="begin"/>
      </w:r>
      <w:r w:rsidRPr="00DD758E">
        <w:rPr>
          <w:b/>
        </w:rPr>
        <w:instrText xml:space="preserve"> XE "</w:instrText>
      </w:r>
      <w:r w:rsidRPr="00DD758E">
        <w:rPr>
          <w:rFonts w:hint="eastAsia"/>
          <w:b/>
        </w:rPr>
        <w:instrText>等高线采集</w:instrText>
      </w:r>
      <w:r w:rsidRPr="00DD758E">
        <w:rPr>
          <w:b/>
        </w:rPr>
        <w:instrText>" \y "deng3gao1xian4cai3ji2"</w:instrText>
      </w:r>
      <w:r w:rsidR="00871DCD" w:rsidRPr="00DD758E">
        <w:rPr>
          <w:b/>
        </w:rPr>
        <w:fldChar w:fldCharType="end"/>
      </w:r>
      <w:r w:rsidRPr="00DD758E">
        <w:rPr>
          <w:rFonts w:hint="eastAsia"/>
          <w:b/>
        </w:rPr>
        <w:t>量测</w:t>
      </w:r>
    </w:p>
    <w:p w:rsidR="00635095" w:rsidRDefault="005A2DF2" w:rsidP="005A2DF2">
      <w:pPr>
        <w:ind w:firstLine="480"/>
      </w:pPr>
      <w:r>
        <w:rPr>
          <w:rFonts w:hint="eastAsia"/>
        </w:rPr>
        <w:t>（</w:t>
      </w:r>
      <w:r>
        <w:rPr>
          <w:rFonts w:hint="eastAsia"/>
        </w:rPr>
        <w:t>1</w:t>
      </w:r>
      <w:r>
        <w:rPr>
          <w:rFonts w:hint="eastAsia"/>
        </w:rPr>
        <w:t>）</w:t>
      </w:r>
      <w:r w:rsidR="00635095">
        <w:rPr>
          <w:rFonts w:hint="eastAsia"/>
        </w:rPr>
        <w:t>中小比例尺的等高线采集量测</w:t>
      </w:r>
    </w:p>
    <w:p w:rsidR="00635095" w:rsidRPr="00043102" w:rsidRDefault="00635095" w:rsidP="00670098">
      <w:pPr>
        <w:pStyle w:val="15"/>
        <w:numPr>
          <w:ilvl w:val="1"/>
          <w:numId w:val="39"/>
        </w:numPr>
      </w:pPr>
      <w:r>
        <w:rPr>
          <w:rFonts w:hint="eastAsia"/>
        </w:rPr>
        <w:t>一般而言，此类地形数据的匹配效果比较好，可以使用自动生成等高线功能，直接生成等高线矢量文件，然后进行测图时引入该文件，进行少量的等高线修测处理即</w:t>
      </w:r>
      <w:r w:rsidRPr="00043102">
        <w:rPr>
          <w:rFonts w:hint="eastAsia"/>
        </w:rPr>
        <w:t>可完成等高线采集工作。具体操作如下：</w:t>
      </w:r>
    </w:p>
    <w:p w:rsidR="00635095" w:rsidRPr="00043102" w:rsidRDefault="00635095" w:rsidP="00670098">
      <w:pPr>
        <w:pStyle w:val="15"/>
        <w:numPr>
          <w:ilvl w:val="1"/>
          <w:numId w:val="39"/>
        </w:numPr>
      </w:pPr>
      <w:r w:rsidRPr="00043102">
        <w:rPr>
          <w:rFonts w:hint="eastAsia"/>
        </w:rPr>
        <w:t>激活矢量显示窗口，单击</w:t>
      </w:r>
      <w:r w:rsidRPr="00043102">
        <w:rPr>
          <w:bCs/>
        </w:rPr>
        <w:t>文件</w:t>
      </w:r>
      <w:r w:rsidRPr="00043102">
        <w:rPr>
          <w:bCs/>
        </w:rPr>
        <w:sym w:font="Wingdings" w:char="F0E0"/>
      </w:r>
      <w:r w:rsidRPr="00043102">
        <w:rPr>
          <w:rFonts w:hint="eastAsia"/>
          <w:bCs/>
        </w:rPr>
        <w:t>导入</w:t>
      </w:r>
      <w:r w:rsidRPr="00043102">
        <w:rPr>
          <w:bCs/>
        </w:rPr>
        <w:sym w:font="Wingdings" w:char="F0E0"/>
      </w:r>
      <w:r w:rsidRPr="00043102">
        <w:rPr>
          <w:rFonts w:hint="eastAsia"/>
          <w:bCs/>
        </w:rPr>
        <w:t>导入</w:t>
      </w:r>
      <w:r w:rsidRPr="00043102">
        <w:rPr>
          <w:bCs/>
        </w:rPr>
        <w:t>等高线</w:t>
      </w:r>
      <w:r w:rsidRPr="00043102">
        <w:rPr>
          <w:rFonts w:hint="eastAsia"/>
        </w:rPr>
        <w:t>菜单项，系统会弹出对话框：</w:t>
      </w:r>
    </w:p>
    <w:p w:rsidR="00635095" w:rsidRPr="00043102" w:rsidRDefault="00635095" w:rsidP="00043102">
      <w:pPr>
        <w:pStyle w:val="aff3"/>
        <w:ind w:firstLine="480"/>
      </w:pPr>
      <w:r w:rsidRPr="00043102">
        <w:rPr>
          <w:noProof/>
        </w:rPr>
        <w:drawing>
          <wp:inline distT="0" distB="0" distL="0" distR="0">
            <wp:extent cx="2609850" cy="1460500"/>
            <wp:effectExtent l="0" t="0" r="0" b="6350"/>
            <wp:docPr id="2119" name="图片 2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8"/>
                    <pic:cNvPicPr>
                      <a:picLocks noChangeAspect="1" noChangeArrowheads="1"/>
                    </pic:cNvPicPr>
                  </pic:nvPicPr>
                  <pic:blipFill>
                    <a:blip r:embed="rId10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09850" cy="1460500"/>
                    </a:xfrm>
                    <a:prstGeom prst="rect">
                      <a:avLst/>
                    </a:prstGeom>
                    <a:noFill/>
                    <a:ln>
                      <a:noFill/>
                    </a:ln>
                  </pic:spPr>
                </pic:pic>
              </a:graphicData>
            </a:graphic>
          </wp:inline>
        </w:drawing>
      </w:r>
    </w:p>
    <w:p w:rsidR="00635095" w:rsidRPr="00043102" w:rsidRDefault="00523672" w:rsidP="00043102">
      <w:pPr>
        <w:pStyle w:val="aff1"/>
        <w:spacing w:before="120"/>
        <w:ind w:firstLine="420"/>
      </w:pPr>
      <w:r w:rsidRPr="00043102">
        <w:rPr>
          <w:rFonts w:hint="eastAsia"/>
        </w:rPr>
        <w:t xml:space="preserve"> </w:t>
      </w:r>
    </w:p>
    <w:p w:rsidR="00635095" w:rsidRPr="00043102" w:rsidRDefault="00635095" w:rsidP="00670098">
      <w:pPr>
        <w:pStyle w:val="15"/>
        <w:numPr>
          <w:ilvl w:val="1"/>
          <w:numId w:val="39"/>
        </w:numPr>
      </w:pPr>
      <w:r w:rsidRPr="00043102">
        <w:rPr>
          <w:rFonts w:hint="eastAsia"/>
        </w:rPr>
        <w:t>分别填入首曲线和计曲线在符号库中对应的特征码，然后单击</w:t>
      </w:r>
      <w:r w:rsidRPr="00043102">
        <w:rPr>
          <w:rFonts w:hint="eastAsia"/>
          <w:bCs/>
        </w:rPr>
        <w:t>确定</w:t>
      </w:r>
      <w:r w:rsidRPr="00043102">
        <w:rPr>
          <w:rFonts w:hint="eastAsia"/>
        </w:rPr>
        <w:t>按钮，系统弹出</w:t>
      </w:r>
      <w:r w:rsidRPr="00043102">
        <w:rPr>
          <w:rFonts w:hint="eastAsia"/>
          <w:bCs/>
        </w:rPr>
        <w:t>打开一个等高线矢量文件</w:t>
      </w:r>
      <w:r w:rsidRPr="00043102">
        <w:rPr>
          <w:rFonts w:hint="eastAsia"/>
        </w:rPr>
        <w:t>对话框。</w:t>
      </w:r>
    </w:p>
    <w:p w:rsidR="00635095" w:rsidRDefault="00635095" w:rsidP="00670098">
      <w:pPr>
        <w:pStyle w:val="15"/>
        <w:numPr>
          <w:ilvl w:val="1"/>
          <w:numId w:val="39"/>
        </w:numPr>
      </w:pPr>
      <w:r w:rsidRPr="00043102">
        <w:rPr>
          <w:rFonts w:hint="eastAsia"/>
        </w:rPr>
        <w:t>在对话框中选择该区域的等高</w:t>
      </w:r>
      <w:r>
        <w:rPr>
          <w:rFonts w:hint="eastAsia"/>
        </w:rPr>
        <w:t>线矢量文件，确认后，系统即自动引入该文件中的等高线数据并显示其影像。</w:t>
      </w:r>
    </w:p>
    <w:p w:rsidR="00635095" w:rsidRDefault="00635095" w:rsidP="00670098">
      <w:pPr>
        <w:pStyle w:val="15"/>
        <w:numPr>
          <w:ilvl w:val="1"/>
          <w:numId w:val="39"/>
        </w:numPr>
      </w:pPr>
      <w:r>
        <w:rPr>
          <w:rFonts w:hint="eastAsia"/>
        </w:rPr>
        <w:lastRenderedPageBreak/>
        <w:t>引入等高线数据后，可移动影像，检查等高线是否叠合正常，若部分区域叠合不好，可使用等高线修测功能，对该处的等高线数据进行编辑。</w:t>
      </w:r>
      <w:r w:rsidR="00523672">
        <w:rPr>
          <w:rFonts w:hint="eastAsia"/>
        </w:rPr>
        <w:t xml:space="preserve"> </w:t>
      </w:r>
    </w:p>
    <w:p w:rsidR="00635095" w:rsidRDefault="00523672" w:rsidP="00A3071C">
      <w:pPr>
        <w:ind w:firstLine="480"/>
      </w:pPr>
      <w:r>
        <w:rPr>
          <w:rFonts w:hint="eastAsia"/>
        </w:rPr>
        <w:t xml:space="preserve"> </w:t>
      </w:r>
    </w:p>
    <w:p w:rsidR="00635095" w:rsidRDefault="005A2DF2" w:rsidP="005A2DF2">
      <w:pPr>
        <w:ind w:firstLine="480"/>
      </w:pPr>
      <w:r>
        <w:rPr>
          <w:rFonts w:hint="eastAsia"/>
        </w:rPr>
        <w:t>（</w:t>
      </w:r>
      <w:r>
        <w:rPr>
          <w:rFonts w:hint="eastAsia"/>
        </w:rPr>
        <w:t>2</w:t>
      </w:r>
      <w:r>
        <w:rPr>
          <w:rFonts w:hint="eastAsia"/>
        </w:rPr>
        <w:t>）</w:t>
      </w:r>
      <w:r w:rsidR="00635095">
        <w:rPr>
          <w:rFonts w:hint="eastAsia"/>
        </w:rPr>
        <w:t>大比例尺的等高线采集</w:t>
      </w:r>
    </w:p>
    <w:p w:rsidR="00490CF0" w:rsidRPr="00B22060" w:rsidRDefault="00635095" w:rsidP="00490CF0">
      <w:pPr>
        <w:ind w:firstLine="480"/>
        <w:rPr>
          <w:color w:val="FF0000"/>
        </w:rPr>
      </w:pPr>
      <w:r>
        <w:rPr>
          <w:rFonts w:hint="eastAsia"/>
        </w:rPr>
        <w:t>大比例尺测图时，一般对采集等高线的精度要求较高，且一个模型范围内的等高线数量，比小比例尺影像数据要少一些。对于大比例尺测图，特别是城区和平坦地区，等高线的测绘可直接在立体测图中全手工采集。</w:t>
      </w:r>
    </w:p>
    <w:p w:rsidR="00635095" w:rsidRDefault="00635095" w:rsidP="00012C92">
      <w:pPr>
        <w:ind w:firstLine="480"/>
      </w:pPr>
    </w:p>
    <w:p w:rsidR="00635095" w:rsidRPr="00DD758E" w:rsidRDefault="00635095" w:rsidP="00670098">
      <w:pPr>
        <w:pStyle w:val="15"/>
        <w:numPr>
          <w:ilvl w:val="0"/>
          <w:numId w:val="34"/>
        </w:numPr>
        <w:tabs>
          <w:tab w:val="clear" w:pos="2365"/>
          <w:tab w:val="left" w:pos="709"/>
        </w:tabs>
        <w:ind w:left="567" w:firstLine="0"/>
        <w:rPr>
          <w:b/>
        </w:rPr>
      </w:pPr>
      <w:r w:rsidRPr="00DD758E">
        <w:rPr>
          <w:rFonts w:hint="eastAsia"/>
          <w:b/>
        </w:rPr>
        <w:t>房屋量测</w:t>
      </w:r>
      <w:r w:rsidR="00871DCD" w:rsidRPr="00DD758E">
        <w:rPr>
          <w:b/>
        </w:rPr>
        <w:fldChar w:fldCharType="begin"/>
      </w:r>
      <w:r w:rsidRPr="00DD758E">
        <w:rPr>
          <w:b/>
        </w:rPr>
        <w:instrText xml:space="preserve"> XE "</w:instrText>
      </w:r>
      <w:r w:rsidRPr="00DD758E">
        <w:rPr>
          <w:rFonts w:hint="eastAsia"/>
          <w:b/>
        </w:rPr>
        <w:instrText>房屋量测</w:instrText>
      </w:r>
      <w:r w:rsidRPr="00DD758E">
        <w:rPr>
          <w:b/>
        </w:rPr>
        <w:instrText>" \y "fang2wu1liang4ce4"</w:instrText>
      </w:r>
      <w:r w:rsidR="00871DCD" w:rsidRPr="00DD758E">
        <w:rPr>
          <w:b/>
        </w:rPr>
        <w:fldChar w:fldCharType="end"/>
      </w:r>
    </w:p>
    <w:p w:rsidR="00490CF0" w:rsidRPr="00474ED2" w:rsidRDefault="00635095" w:rsidP="00490CF0">
      <w:pPr>
        <w:ind w:firstLine="480"/>
        <w:rPr>
          <w:color w:val="FF0000"/>
        </w:rPr>
      </w:pPr>
      <w:r>
        <w:t>单击工具栏图标</w:t>
      </w:r>
      <w:r>
        <w:rPr>
          <w:noProof/>
        </w:rPr>
        <w:drawing>
          <wp:inline distT="0" distB="0" distL="0" distR="0">
            <wp:extent cx="209550" cy="171450"/>
            <wp:effectExtent l="0" t="0" r="0" b="0"/>
            <wp:docPr id="2113" name="图片 2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2"/>
                    <pic:cNvPicPr>
                      <a:picLocks noChangeAspect="1" noChangeArrowheads="1"/>
                    </pic:cNvPicPr>
                  </pic:nvPicPr>
                  <pic:blipFill>
                    <a:blip r:embed="rId10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r>
        <w:t>或者采集停靠窗口</w:t>
      </w:r>
      <w:r>
        <w:rPr>
          <w:noProof/>
        </w:rPr>
        <w:drawing>
          <wp:inline distT="0" distB="0" distL="0" distR="0">
            <wp:extent cx="419100" cy="171450"/>
            <wp:effectExtent l="0" t="0" r="0" b="0"/>
            <wp:docPr id="2112" name="图片 2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1"/>
                    <pic:cNvPicPr>
                      <a:picLocks noChangeAspect="1" noChangeArrowheads="1"/>
                    </pic:cNvPicPr>
                  </pic:nvPicPr>
                  <pic:blipFill>
                    <a:blip r:embed="rId10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9100" cy="171450"/>
                    </a:xfrm>
                    <a:prstGeom prst="rect">
                      <a:avLst/>
                    </a:prstGeom>
                    <a:noFill/>
                    <a:ln>
                      <a:noFill/>
                    </a:ln>
                  </pic:spPr>
                </pic:pic>
              </a:graphicData>
            </a:graphic>
          </wp:inline>
        </w:drawing>
      </w:r>
      <w:r>
        <w:t>，在弹出的对话框中选择房屋的特征码，缺省情况下系统会自动激活折线图标</w:t>
      </w:r>
      <w:r>
        <w:rPr>
          <w:noProof/>
        </w:rPr>
        <w:drawing>
          <wp:inline distT="0" distB="0" distL="0" distR="0">
            <wp:extent cx="184150" cy="171450"/>
            <wp:effectExtent l="0" t="0" r="6350" b="0"/>
            <wp:docPr id="2111" name="图片 2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0"/>
                    <pic:cNvPicPr>
                      <a:picLocks noChangeAspect="1" noChangeArrowheads="1"/>
                    </pic:cNvPicPr>
                  </pic:nvPicPr>
                  <pic:blipFill>
                    <a:blip r:embed="rId7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r>
        <w:t>、自动直角化图标</w:t>
      </w:r>
      <w:r>
        <w:rPr>
          <w:noProof/>
        </w:rPr>
        <w:drawing>
          <wp:inline distT="0" distB="0" distL="0" distR="0">
            <wp:extent cx="222250" cy="184150"/>
            <wp:effectExtent l="0" t="0" r="6350" b="6350"/>
            <wp:docPr id="2110" name="图片 2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9"/>
                    <pic:cNvPicPr>
                      <a:picLocks noChangeAspect="1" noChangeArrowheads="1"/>
                    </pic:cNvPicPr>
                  </pic:nvPicPr>
                  <pic:blipFill>
                    <a:blip r:embed="rId8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2250" cy="184150"/>
                    </a:xfrm>
                    <a:prstGeom prst="rect">
                      <a:avLst/>
                    </a:prstGeom>
                    <a:noFill/>
                    <a:ln>
                      <a:noFill/>
                    </a:ln>
                  </pic:spPr>
                </pic:pic>
              </a:graphicData>
            </a:graphic>
          </wp:inline>
        </w:drawing>
      </w:r>
      <w:r>
        <w:t>及自动闭合图标</w:t>
      </w:r>
      <w:r>
        <w:rPr>
          <w:noProof/>
        </w:rPr>
        <w:drawing>
          <wp:inline distT="0" distB="0" distL="0" distR="0">
            <wp:extent cx="203200" cy="184150"/>
            <wp:effectExtent l="0" t="0" r="6350" b="6350"/>
            <wp:docPr id="2109" name="图片 2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8"/>
                    <pic:cNvPicPr>
                      <a:picLocks noChangeAspect="1" noChangeArrowheads="1"/>
                    </pic:cNvPicPr>
                  </pic:nvPicPr>
                  <pic:blipFill>
                    <a:blip r:embed="rId8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3200" cy="184150"/>
                    </a:xfrm>
                    <a:prstGeom prst="rect">
                      <a:avLst/>
                    </a:prstGeom>
                    <a:noFill/>
                    <a:ln>
                      <a:noFill/>
                    </a:ln>
                  </pic:spPr>
                </pic:pic>
              </a:graphicData>
            </a:graphic>
          </wp:inline>
        </w:drawing>
      </w:r>
      <w:r>
        <w:t>。用户可根据实际情况选择不同的线型来测量不同形状的房屋（可选线型主要有：折线、弧线、曲线、</w:t>
      </w:r>
      <w:r>
        <w:rPr>
          <w:rFonts w:hint="eastAsia"/>
        </w:rPr>
        <w:t>流</w:t>
      </w:r>
      <w:r>
        <w:t>线、圆</w:t>
      </w:r>
      <w:r>
        <w:rPr>
          <w:rFonts w:hint="eastAsia"/>
        </w:rPr>
        <w:t>等</w:t>
      </w:r>
      <w:r>
        <w:t>）。一次只能选择一种线型（按下其中一种线型图标后，其他的线型图标将自动弹起）。用户也可根据实际情况选择是否启动自动直角化功能和自动闭合功能（按下图标为启动，否则为关闭）。激活立体影像显示窗口，按下图标</w:t>
      </w:r>
      <w:r>
        <w:rPr>
          <w:noProof/>
        </w:rPr>
        <w:drawing>
          <wp:inline distT="0" distB="0" distL="0" distR="0">
            <wp:extent cx="222250" cy="184150"/>
            <wp:effectExtent l="0" t="0" r="6350" b="6350"/>
            <wp:docPr id="2108" name="图片 2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7"/>
                    <pic:cNvPicPr>
                      <a:picLocks noChangeAspect="1" noChangeArrowheads="1"/>
                    </pic:cNvPicPr>
                  </pic:nvPicPr>
                  <pic:blipFill>
                    <a:blip r:embed="rId10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2250" cy="184150"/>
                    </a:xfrm>
                    <a:prstGeom prst="rect">
                      <a:avLst/>
                    </a:prstGeom>
                    <a:noFill/>
                    <a:ln>
                      <a:noFill/>
                    </a:ln>
                  </pic:spPr>
                </pic:pic>
              </a:graphicData>
            </a:graphic>
          </wp:inline>
        </w:drawing>
      </w:r>
      <w:r>
        <w:t>，即可开始测量房屋。</w:t>
      </w:r>
    </w:p>
    <w:p w:rsidR="002E7A79" w:rsidRDefault="002E7A79" w:rsidP="002E7A79">
      <w:pPr>
        <w:pStyle w:val="15"/>
        <w:tabs>
          <w:tab w:val="left" w:pos="1280"/>
          <w:tab w:val="left" w:pos="1560"/>
        </w:tabs>
        <w:ind w:left="1260"/>
      </w:pPr>
    </w:p>
    <w:p w:rsidR="00635095" w:rsidRDefault="00EC219A" w:rsidP="00EC219A">
      <w:pPr>
        <w:pStyle w:val="21"/>
        <w:numPr>
          <w:ilvl w:val="0"/>
          <w:numId w:val="0"/>
        </w:numPr>
        <w:ind w:left="567"/>
      </w:pPr>
      <w:bookmarkStart w:id="89" w:name="_Toc173917435"/>
      <w:bookmarkStart w:id="90" w:name="_Toc173917604"/>
      <w:bookmarkStart w:id="91" w:name="_Toc174344021"/>
      <w:bookmarkStart w:id="92" w:name="_Toc399420701"/>
      <w:bookmarkStart w:id="93" w:name="_Toc449518336"/>
      <w:r>
        <w:rPr>
          <w:rFonts w:hint="eastAsia"/>
        </w:rPr>
        <w:t xml:space="preserve">5.4 </w:t>
      </w:r>
      <w:r w:rsidR="00635095">
        <w:rPr>
          <w:rFonts w:hint="eastAsia"/>
        </w:rPr>
        <w:t>地物编辑</w:t>
      </w:r>
      <w:bookmarkEnd w:id="89"/>
      <w:bookmarkEnd w:id="90"/>
      <w:bookmarkEnd w:id="91"/>
      <w:bookmarkEnd w:id="92"/>
      <w:bookmarkEnd w:id="93"/>
    </w:p>
    <w:p w:rsidR="00635095" w:rsidRDefault="00635095" w:rsidP="0065088B">
      <w:pPr>
        <w:ind w:firstLine="480"/>
      </w:pPr>
      <w:r>
        <w:rPr>
          <w:rFonts w:hint="eastAsia"/>
        </w:rPr>
        <w:t>地物编辑，是对已量测的地物进行修测或修改等操作，在影像窗口或矢量图形窗口中都可进行。系统将实时记录编辑后的数据，并实时显示编辑后的图形。主要步骤如下：</w:t>
      </w:r>
    </w:p>
    <w:p w:rsidR="00635095" w:rsidRDefault="00635095" w:rsidP="00135934">
      <w:pPr>
        <w:pStyle w:val="15"/>
        <w:numPr>
          <w:ilvl w:val="2"/>
          <w:numId w:val="40"/>
        </w:numPr>
        <w:tabs>
          <w:tab w:val="clear" w:pos="1504"/>
        </w:tabs>
        <w:ind w:left="567" w:firstLine="0"/>
      </w:pPr>
      <w:r>
        <w:rPr>
          <w:rFonts w:hint="eastAsia"/>
        </w:rPr>
        <w:t>进入编辑状态</w:t>
      </w:r>
    </w:p>
    <w:p w:rsidR="00635095" w:rsidRDefault="00635095" w:rsidP="00135934">
      <w:pPr>
        <w:pStyle w:val="15"/>
        <w:numPr>
          <w:ilvl w:val="2"/>
          <w:numId w:val="40"/>
        </w:numPr>
        <w:tabs>
          <w:tab w:val="clear" w:pos="1504"/>
        </w:tabs>
        <w:ind w:left="567" w:firstLine="0"/>
      </w:pPr>
      <w:r>
        <w:rPr>
          <w:rFonts w:hint="eastAsia"/>
        </w:rPr>
        <w:t>选择将要编辑的某个地物或其节点</w:t>
      </w:r>
    </w:p>
    <w:p w:rsidR="00635095" w:rsidRDefault="00635095" w:rsidP="00135934">
      <w:pPr>
        <w:pStyle w:val="15"/>
        <w:numPr>
          <w:ilvl w:val="2"/>
          <w:numId w:val="40"/>
        </w:numPr>
        <w:tabs>
          <w:tab w:val="clear" w:pos="1504"/>
        </w:tabs>
        <w:ind w:left="567" w:firstLine="0"/>
      </w:pPr>
      <w:r>
        <w:rPr>
          <w:rFonts w:hint="eastAsia"/>
        </w:rPr>
        <w:t>选择所需的编辑命令</w:t>
      </w:r>
    </w:p>
    <w:p w:rsidR="00635095" w:rsidRDefault="00635095" w:rsidP="00135934">
      <w:pPr>
        <w:pStyle w:val="15"/>
        <w:numPr>
          <w:ilvl w:val="2"/>
          <w:numId w:val="40"/>
        </w:numPr>
        <w:tabs>
          <w:tab w:val="clear" w:pos="1504"/>
        </w:tabs>
        <w:ind w:left="567" w:firstLine="0"/>
      </w:pPr>
      <w:r>
        <w:rPr>
          <w:rFonts w:hint="eastAsia"/>
        </w:rPr>
        <w:t>进行修测或修改</w:t>
      </w:r>
    </w:p>
    <w:p w:rsidR="00635095" w:rsidRDefault="009D0CB4" w:rsidP="00A81F23">
      <w:pPr>
        <w:pStyle w:val="3"/>
        <w:ind w:left="240" w:right="240"/>
      </w:pPr>
      <w:bookmarkStart w:id="94" w:name="_Toc449518337"/>
      <w:r>
        <w:rPr>
          <w:rFonts w:hint="eastAsia"/>
        </w:rPr>
        <w:lastRenderedPageBreak/>
        <w:t xml:space="preserve">5.4.1 </w:t>
      </w:r>
      <w:r w:rsidR="00635095">
        <w:rPr>
          <w:rFonts w:hint="eastAsia"/>
        </w:rPr>
        <w:t>进入编辑状态</w:t>
      </w:r>
      <w:bookmarkEnd w:id="94"/>
    </w:p>
    <w:p w:rsidR="00635095" w:rsidRDefault="00635095" w:rsidP="004C0AFF">
      <w:pPr>
        <w:ind w:firstLine="480"/>
      </w:pPr>
      <w:r>
        <w:rPr>
          <w:rFonts w:hint="eastAsia"/>
        </w:rPr>
        <w:t>有四种方式可进入编辑状态：</w:t>
      </w:r>
    </w:p>
    <w:p w:rsidR="00635095" w:rsidRDefault="00635095" w:rsidP="004C0AFF">
      <w:pPr>
        <w:ind w:firstLine="480"/>
      </w:pPr>
      <w:r>
        <w:t>方式一：按下编辑工具拦里的图标</w:t>
      </w:r>
      <w:r>
        <w:rPr>
          <w:noProof/>
        </w:rPr>
        <w:drawing>
          <wp:inline distT="0" distB="0" distL="0" distR="0">
            <wp:extent cx="190500" cy="190500"/>
            <wp:effectExtent l="0" t="0" r="0" b="0"/>
            <wp:docPr id="2102" name="图片 2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2"/>
                    <pic:cNvPicPr>
                      <a:picLocks noChangeAspect="1" noChangeArrowheads="1"/>
                    </pic:cNvPicPr>
                  </pic:nvPicPr>
                  <pic:blipFill>
                    <a:blip r:embed="rId10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hint="eastAsia"/>
        </w:rPr>
        <w:t>或</w:t>
      </w:r>
      <w:r>
        <w:t>ALT+1</w:t>
      </w:r>
      <w:r>
        <w:t>，可进入编辑状态。</w:t>
      </w:r>
    </w:p>
    <w:p w:rsidR="00635095" w:rsidRDefault="00635095" w:rsidP="004C0AFF">
      <w:pPr>
        <w:ind w:firstLine="480"/>
      </w:pPr>
      <w:r>
        <w:t>方式二：单击鼠标右键，可在量测状态和编辑状态之间切换。</w:t>
      </w:r>
    </w:p>
    <w:p w:rsidR="00635095" w:rsidRDefault="00635095" w:rsidP="004C0AFF">
      <w:pPr>
        <w:ind w:firstLine="480"/>
      </w:pPr>
      <w:r>
        <w:t>方式三：点击编辑下拉菜单下的选择</w:t>
      </w:r>
      <w:r>
        <w:rPr>
          <w:rFonts w:hint="eastAsia"/>
        </w:rPr>
        <w:t>。</w:t>
      </w:r>
    </w:p>
    <w:p w:rsidR="00635095" w:rsidRDefault="00635095" w:rsidP="004C0AFF">
      <w:pPr>
        <w:ind w:firstLine="480"/>
      </w:pPr>
      <w:r>
        <w:rPr>
          <w:rFonts w:hint="eastAsia"/>
        </w:rPr>
        <w:t>方式</w:t>
      </w:r>
      <w:r>
        <w:t>四：直接点击工具栏</w:t>
      </w:r>
      <w:r>
        <w:rPr>
          <w:rFonts w:hint="eastAsia"/>
        </w:rPr>
        <w:t>中</w:t>
      </w:r>
      <w:r>
        <w:t>的</w:t>
      </w:r>
      <w:r>
        <w:rPr>
          <w:rFonts w:hint="eastAsia"/>
        </w:rPr>
        <w:t>各种</w:t>
      </w:r>
      <w:r>
        <w:t>编辑功能按钮或编辑子菜单中的</w:t>
      </w:r>
      <w:r>
        <w:rPr>
          <w:rFonts w:hint="eastAsia"/>
        </w:rPr>
        <w:t>功能</w:t>
      </w:r>
      <w:r>
        <w:t>菜单项</w:t>
      </w:r>
      <w:r>
        <w:rPr>
          <w:rFonts w:hint="eastAsia"/>
        </w:rPr>
        <w:t>。</w:t>
      </w:r>
    </w:p>
    <w:p w:rsidR="00635095" w:rsidRDefault="009D0CB4" w:rsidP="00A81F23">
      <w:pPr>
        <w:pStyle w:val="3"/>
        <w:ind w:left="240" w:right="240"/>
      </w:pPr>
      <w:bookmarkStart w:id="95" w:name="_Toc449518338"/>
      <w:r>
        <w:rPr>
          <w:rFonts w:hint="eastAsia"/>
        </w:rPr>
        <w:t>5.4.</w:t>
      </w:r>
      <w:r w:rsidR="00635095">
        <w:rPr>
          <w:rFonts w:hint="eastAsia"/>
        </w:rPr>
        <w:t xml:space="preserve">2 </w:t>
      </w:r>
      <w:r w:rsidR="00635095">
        <w:rPr>
          <w:rFonts w:hint="eastAsia"/>
        </w:rPr>
        <w:t>选择地物或其节点</w:t>
      </w:r>
      <w:bookmarkEnd w:id="95"/>
    </w:p>
    <w:p w:rsidR="00635095" w:rsidRDefault="00635095" w:rsidP="004C0AFF">
      <w:pPr>
        <w:ind w:firstLine="480"/>
      </w:pPr>
      <w:r>
        <w:rPr>
          <w:rFonts w:hint="eastAsia"/>
        </w:rPr>
        <w:t>进入编辑状态后，可选择将要编辑的地物或该地物上的某个节点。</w:t>
      </w:r>
    </w:p>
    <w:p w:rsidR="00635095" w:rsidRDefault="00635095" w:rsidP="00135934">
      <w:pPr>
        <w:pStyle w:val="ABC0"/>
        <w:numPr>
          <w:ilvl w:val="0"/>
          <w:numId w:val="54"/>
        </w:numPr>
      </w:pPr>
      <w:r>
        <w:rPr>
          <w:rFonts w:hint="eastAsia"/>
        </w:rPr>
        <w:t>选择地物：将光标置于要选择的地物上，单击该地物。地物被选中后，该地物上的所有节点都将显示为蓝色小方框。</w:t>
      </w:r>
    </w:p>
    <w:p w:rsidR="00635095" w:rsidRPr="009D0CB4" w:rsidRDefault="00635095" w:rsidP="009A546C">
      <w:pPr>
        <w:pStyle w:val="ABC1"/>
      </w:pPr>
      <w:r>
        <w:rPr>
          <w:rFonts w:hint="eastAsia"/>
        </w:rPr>
        <w:t>选择节点：选中地物后，在其某个节点的蓝色小方框上单击，则该点被</w:t>
      </w:r>
      <w:r w:rsidRPr="009D0CB4">
        <w:rPr>
          <w:rFonts w:hint="eastAsia"/>
        </w:rPr>
        <w:t>选中，该点上的小方框变为红色。</w:t>
      </w:r>
    </w:p>
    <w:p w:rsidR="00635095" w:rsidRDefault="00635095" w:rsidP="009D0CB4">
      <w:pPr>
        <w:ind w:firstLine="480"/>
      </w:pPr>
      <w:r w:rsidRPr="009D0CB4">
        <w:rPr>
          <w:rFonts w:hint="eastAsia"/>
          <w:bCs/>
        </w:rPr>
        <w:t>说明</w:t>
      </w:r>
      <w:r w:rsidRPr="009D0CB4">
        <w:rPr>
          <w:rFonts w:hint="eastAsia"/>
        </w:rPr>
        <w:t>：</w:t>
      </w:r>
      <w:r>
        <w:rPr>
          <w:rFonts w:hint="eastAsia"/>
        </w:rPr>
        <w:t>在选择节点时，若打开了咬合功能，则所设置的咬合半径不能过大，以免当节点过密时，选错点位。</w:t>
      </w:r>
    </w:p>
    <w:p w:rsidR="00635095" w:rsidRDefault="00635095" w:rsidP="009A546C">
      <w:pPr>
        <w:pStyle w:val="ABC1"/>
      </w:pPr>
      <w:r>
        <w:rPr>
          <w:rFonts w:hint="eastAsia"/>
        </w:rPr>
        <w:t>选择多个地物：</w:t>
      </w:r>
      <w:r>
        <w:t>有两种方式可以选择多个地物。</w:t>
      </w:r>
    </w:p>
    <w:p w:rsidR="00635095" w:rsidRDefault="00635095" w:rsidP="009A546C">
      <w:pPr>
        <w:ind w:firstLine="480"/>
      </w:pPr>
      <w:r>
        <w:t>方式一：在编辑状态下，可用鼠标左键拉矩形框，选择框内的所有地物。</w:t>
      </w:r>
      <w:r>
        <w:rPr>
          <w:rFonts w:hint="eastAsia"/>
        </w:rPr>
        <w:t>拉框</w:t>
      </w:r>
      <w:r>
        <w:t>选择</w:t>
      </w:r>
      <w:r>
        <w:rPr>
          <w:rFonts w:hint="eastAsia"/>
        </w:rPr>
        <w:t>又</w:t>
      </w:r>
      <w:r>
        <w:t>分为两种方式</w:t>
      </w:r>
      <w:r>
        <w:rPr>
          <w:rFonts w:hint="eastAsia"/>
        </w:rPr>
        <w:t>：</w:t>
      </w:r>
    </w:p>
    <w:p w:rsidR="00635095" w:rsidRDefault="00635095" w:rsidP="009A546C">
      <w:pPr>
        <w:ind w:firstLine="480"/>
      </w:pPr>
      <w:r>
        <w:rPr>
          <w:rFonts w:hint="eastAsia"/>
        </w:rPr>
        <w:t>a.</w:t>
      </w:r>
      <w:r>
        <w:t>从</w:t>
      </w:r>
      <w:r>
        <w:rPr>
          <w:rFonts w:hint="eastAsia"/>
        </w:rPr>
        <w:t>左向</w:t>
      </w:r>
      <w:r>
        <w:t>右拉矩形框为正选，必须将一个地物完全包含在矩形框内，该地物才能被选中</w:t>
      </w:r>
      <w:r>
        <w:rPr>
          <w:rFonts w:hint="eastAsia"/>
        </w:rPr>
        <w:t>.</w:t>
      </w:r>
    </w:p>
    <w:p w:rsidR="00635095" w:rsidRDefault="00635095" w:rsidP="009A546C">
      <w:pPr>
        <w:ind w:firstLine="480"/>
      </w:pPr>
      <w:r>
        <w:rPr>
          <w:rFonts w:hint="eastAsia"/>
        </w:rPr>
        <w:t>b.</w:t>
      </w:r>
      <w:r>
        <w:rPr>
          <w:rFonts w:hint="eastAsia"/>
        </w:rPr>
        <w:t>从</w:t>
      </w:r>
      <w:r>
        <w:t>右向左</w:t>
      </w:r>
      <w:r>
        <w:rPr>
          <w:rFonts w:hint="eastAsia"/>
        </w:rPr>
        <w:t>拉</w:t>
      </w:r>
      <w:r>
        <w:t>矩形框为反选，只要能包含地物的一小部分，地物就能被够被选中</w:t>
      </w:r>
      <w:r>
        <w:rPr>
          <w:rFonts w:hint="eastAsia"/>
        </w:rPr>
        <w:t>。</w:t>
      </w:r>
    </w:p>
    <w:p w:rsidR="00635095" w:rsidRDefault="00635095" w:rsidP="009A546C">
      <w:pPr>
        <w:ind w:firstLine="480"/>
      </w:pPr>
      <w:r>
        <w:rPr>
          <w:rFonts w:hint="eastAsia"/>
        </w:rPr>
        <w:t>方式二：</w:t>
      </w:r>
      <w:r>
        <w:t>按下编辑工具</w:t>
      </w:r>
      <w:r>
        <w:rPr>
          <w:rFonts w:hint="eastAsia"/>
        </w:rPr>
        <w:t>栏</w:t>
      </w:r>
      <w:r>
        <w:t>里的图标</w:t>
      </w:r>
      <w:r w:rsidRPr="009D0CB4">
        <w:rPr>
          <w:noProof/>
        </w:rPr>
        <w:drawing>
          <wp:inline distT="0" distB="0" distL="0" distR="0">
            <wp:extent cx="190500" cy="190500"/>
            <wp:effectExtent l="0" t="0" r="0" b="0"/>
            <wp:docPr id="2101" name="图片 2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1"/>
                    <pic:cNvPicPr>
                      <a:picLocks noChangeAspect="1" noChangeArrowheads="1"/>
                    </pic:cNvPicPr>
                  </pic:nvPicPr>
                  <pic:blipFill>
                    <a:blip r:embed="rId10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D0CB4">
        <w:t>或单击编辑</w:t>
      </w:r>
      <w:r w:rsidRPr="009D0CB4">
        <w:sym w:font="Wingdings" w:char="F0E0"/>
      </w:r>
      <w:r w:rsidRPr="009D0CB4">
        <w:t>多边形选择</w:t>
      </w:r>
      <w:r>
        <w:rPr>
          <w:rFonts w:hint="eastAsia"/>
        </w:rPr>
        <w:t>或</w:t>
      </w:r>
      <w:r>
        <w:rPr>
          <w:rFonts w:hint="eastAsia"/>
        </w:rPr>
        <w:t>ALT</w:t>
      </w:r>
      <w:r>
        <w:t>+3</w:t>
      </w:r>
      <w:r>
        <w:rPr>
          <w:b/>
        </w:rPr>
        <w:t>，</w:t>
      </w:r>
      <w:r>
        <w:t>在立体或矢量窗口依次点击鼠标左键画取多边形。</w:t>
      </w:r>
    </w:p>
    <w:p w:rsidR="00635095" w:rsidRDefault="00635095" w:rsidP="00135934">
      <w:pPr>
        <w:pStyle w:val="ABC0"/>
        <w:numPr>
          <w:ilvl w:val="0"/>
          <w:numId w:val="55"/>
        </w:numPr>
      </w:pPr>
      <w:r>
        <w:rPr>
          <w:rFonts w:hint="eastAsia"/>
        </w:rPr>
        <w:lastRenderedPageBreak/>
        <w:t>取消当前选择：在没有选择节点的情况下，单击鼠标右键，可取消当前选择的地物</w:t>
      </w:r>
      <w:r>
        <w:rPr>
          <w:rFonts w:hint="eastAsia"/>
        </w:rPr>
        <w:t xml:space="preserve">, </w:t>
      </w:r>
      <w:r>
        <w:rPr>
          <w:rFonts w:hint="eastAsia"/>
        </w:rPr>
        <w:t>蓝色小方框将消失。</w:t>
      </w:r>
    </w:p>
    <w:p w:rsidR="00635095" w:rsidRDefault="009D0CB4" w:rsidP="00A81F23">
      <w:pPr>
        <w:pStyle w:val="3"/>
        <w:ind w:right="240"/>
      </w:pPr>
      <w:bookmarkStart w:id="96" w:name="_Toc449518339"/>
      <w:r>
        <w:rPr>
          <w:rFonts w:hint="eastAsia"/>
        </w:rPr>
        <w:t>5.4.</w:t>
      </w:r>
      <w:r w:rsidR="00635095">
        <w:rPr>
          <w:rFonts w:hint="eastAsia"/>
        </w:rPr>
        <w:t>3</w:t>
      </w:r>
      <w:r>
        <w:t xml:space="preserve"> </w:t>
      </w:r>
      <w:r w:rsidR="00635095">
        <w:rPr>
          <w:rFonts w:hint="eastAsia"/>
        </w:rPr>
        <w:t>编辑命令的使用</w:t>
      </w:r>
      <w:bookmarkEnd w:id="96"/>
    </w:p>
    <w:p w:rsidR="00635095" w:rsidRDefault="00635095" w:rsidP="007B7DCD">
      <w:pPr>
        <w:ind w:firstLine="480"/>
      </w:pPr>
      <w:r>
        <w:rPr>
          <w:rFonts w:hint="eastAsia"/>
        </w:rPr>
        <w:t>所有编辑命令，都是基于当前地物（用蓝色小方框显示）或当前点（用红色小方框显示）的。因此，在对某个地物进行编辑之前，必须选中它，才能调用编辑命令。用户可使用以下三种方式调用编辑命令：</w:t>
      </w:r>
    </w:p>
    <w:p w:rsidR="00635095" w:rsidRDefault="00635095" w:rsidP="00135934">
      <w:pPr>
        <w:pStyle w:val="15"/>
        <w:numPr>
          <w:ilvl w:val="2"/>
          <w:numId w:val="41"/>
        </w:numPr>
        <w:tabs>
          <w:tab w:val="clear" w:pos="1504"/>
          <w:tab w:val="left" w:pos="851"/>
        </w:tabs>
        <w:ind w:left="851" w:hanging="284"/>
      </w:pPr>
      <w:r>
        <w:rPr>
          <w:rFonts w:hint="eastAsia"/>
        </w:rPr>
        <w:t>使用编辑工具条图标或修改菜单：用于编辑当前地物。</w:t>
      </w:r>
    </w:p>
    <w:p w:rsidR="00635095" w:rsidRDefault="00635095" w:rsidP="00135934">
      <w:pPr>
        <w:pStyle w:val="15"/>
        <w:numPr>
          <w:ilvl w:val="2"/>
          <w:numId w:val="41"/>
        </w:numPr>
        <w:tabs>
          <w:tab w:val="clear" w:pos="1504"/>
          <w:tab w:val="left" w:pos="851"/>
        </w:tabs>
        <w:ind w:left="851" w:hanging="284"/>
      </w:pPr>
      <w:r>
        <w:rPr>
          <w:rFonts w:hint="eastAsia"/>
        </w:rPr>
        <w:t>右键菜单：选中节点后，单击鼠标右键，系统弹出该菜单，用于编辑当前点。</w:t>
      </w:r>
    </w:p>
    <w:p w:rsidR="00635095" w:rsidRDefault="00635095" w:rsidP="00135934">
      <w:pPr>
        <w:pStyle w:val="15"/>
        <w:numPr>
          <w:ilvl w:val="2"/>
          <w:numId w:val="41"/>
        </w:numPr>
        <w:tabs>
          <w:tab w:val="clear" w:pos="1504"/>
          <w:tab w:val="left" w:pos="851"/>
        </w:tabs>
        <w:ind w:left="851" w:hanging="284"/>
      </w:pPr>
      <w:r>
        <w:rPr>
          <w:rFonts w:hint="eastAsia"/>
        </w:rPr>
        <w:t>快捷键：直接按键盘上某些键和鼠标左键等即可对当前地物或当前节点进行编辑。</w:t>
      </w:r>
    </w:p>
    <w:p w:rsidR="00635095" w:rsidRPr="00B16433" w:rsidRDefault="00635095" w:rsidP="00135934">
      <w:pPr>
        <w:pStyle w:val="15"/>
        <w:numPr>
          <w:ilvl w:val="0"/>
          <w:numId w:val="42"/>
        </w:numPr>
        <w:rPr>
          <w:b/>
        </w:rPr>
      </w:pPr>
      <w:r w:rsidRPr="00B16433">
        <w:rPr>
          <w:b/>
        </w:rPr>
        <w:t>当前地物的编辑</w:t>
      </w:r>
    </w:p>
    <w:p w:rsidR="00635095" w:rsidRDefault="00635095" w:rsidP="00E65734">
      <w:pPr>
        <w:ind w:firstLine="480"/>
      </w:pPr>
      <w:r>
        <w:t>对当前地物的编辑操作，有以下几种：</w:t>
      </w:r>
    </w:p>
    <w:p w:rsidR="00635095" w:rsidRPr="00B16433" w:rsidRDefault="00E65734" w:rsidP="00B16433">
      <w:pPr>
        <w:ind w:firstLine="480"/>
      </w:pPr>
      <w:r w:rsidRPr="00B16433">
        <w:rPr>
          <w:rFonts w:hint="eastAsia"/>
        </w:rPr>
        <w:t>1</w:t>
      </w:r>
      <w:r w:rsidRPr="00B16433">
        <w:rPr>
          <w:rFonts w:hint="eastAsia"/>
        </w:rPr>
        <w:t>）</w:t>
      </w:r>
      <w:r w:rsidR="00635095" w:rsidRPr="00B16433">
        <w:t>移动地物：单击图标</w:t>
      </w:r>
      <w:r w:rsidR="00635095" w:rsidRPr="00B16433">
        <w:rPr>
          <w:noProof/>
        </w:rPr>
        <w:drawing>
          <wp:inline distT="0" distB="0" distL="0" distR="0">
            <wp:extent cx="190500" cy="190500"/>
            <wp:effectExtent l="0" t="0" r="0" b="0"/>
            <wp:docPr id="2100" name="图片 2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0"/>
                    <pic:cNvPicPr>
                      <a:picLocks noChangeAspect="1" noChangeArrowheads="1"/>
                    </pic:cNvPicPr>
                  </pic:nvPicPr>
                  <pic:blipFill>
                    <a:blip r:embed="rId10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635095" w:rsidRPr="00B16433">
        <w:rPr>
          <w:rFonts w:hint="eastAsia"/>
        </w:rPr>
        <w:t>或</w:t>
      </w:r>
      <w:r w:rsidR="00635095" w:rsidRPr="00B16433">
        <w:t>ALT+J</w:t>
      </w:r>
      <w:r w:rsidR="00635095" w:rsidRPr="00B16433">
        <w:t>，在窗口中左键单击</w:t>
      </w:r>
      <w:r w:rsidR="00635095" w:rsidRPr="00B16433">
        <w:rPr>
          <w:rFonts w:hint="eastAsia"/>
        </w:rPr>
        <w:t>要</w:t>
      </w:r>
      <w:r w:rsidR="00635095" w:rsidRPr="00B16433">
        <w:t>移动的地物，拖动当前地物移动至改变的位置后，再次单击，则当前地物被移动。</w:t>
      </w:r>
    </w:p>
    <w:p w:rsidR="00635095" w:rsidRPr="005200F5" w:rsidRDefault="00E65734" w:rsidP="00B16433">
      <w:pPr>
        <w:ind w:firstLine="480"/>
        <w:rPr>
          <w:color w:val="FF0000"/>
        </w:rPr>
      </w:pPr>
      <w:r w:rsidRPr="00B16433">
        <w:rPr>
          <w:rFonts w:hint="eastAsia"/>
        </w:rPr>
        <w:t>2</w:t>
      </w:r>
      <w:r w:rsidRPr="00B16433">
        <w:rPr>
          <w:rFonts w:hint="eastAsia"/>
        </w:rPr>
        <w:t>）</w:t>
      </w:r>
      <w:r w:rsidR="00635095" w:rsidRPr="00B16433">
        <w:t>复制地物：单击图标</w:t>
      </w:r>
      <w:r w:rsidR="00635095" w:rsidRPr="00B16433">
        <w:rPr>
          <w:noProof/>
        </w:rPr>
        <w:drawing>
          <wp:inline distT="0" distB="0" distL="0" distR="0">
            <wp:extent cx="190500" cy="190500"/>
            <wp:effectExtent l="0" t="0" r="0" b="0"/>
            <wp:docPr id="2099" name="图片 2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9"/>
                    <pic:cNvPicPr>
                      <a:picLocks noChangeAspect="1" noChangeArrowheads="1"/>
                    </pic:cNvPicPr>
                  </pic:nvPicPr>
                  <pic:blipFill>
                    <a:blip r:embed="rId10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635095" w:rsidRPr="00B16433">
        <w:rPr>
          <w:rFonts w:hint="eastAsia"/>
        </w:rPr>
        <w:t>或</w:t>
      </w:r>
      <w:r w:rsidR="00635095" w:rsidRPr="00B16433">
        <w:t>ALT+2</w:t>
      </w:r>
      <w:r w:rsidR="00635095" w:rsidRPr="00B16433">
        <w:t>，左键单击需要复制的地物，鼠标移动复制出的地物至对应的目的位置后，再次单击，则当前地物被复制。</w:t>
      </w:r>
    </w:p>
    <w:p w:rsidR="00635095" w:rsidRPr="008E26B0" w:rsidRDefault="00635095" w:rsidP="00135934">
      <w:pPr>
        <w:pStyle w:val="15"/>
        <w:numPr>
          <w:ilvl w:val="0"/>
          <w:numId w:val="42"/>
        </w:numPr>
        <w:rPr>
          <w:b/>
        </w:rPr>
      </w:pPr>
      <w:r w:rsidRPr="008E26B0">
        <w:rPr>
          <w:b/>
        </w:rPr>
        <w:t>当前点的编辑</w:t>
      </w:r>
    </w:p>
    <w:p w:rsidR="00635095" w:rsidRPr="008E26B0" w:rsidRDefault="00635095" w:rsidP="00635095">
      <w:pPr>
        <w:ind w:firstLine="480"/>
      </w:pPr>
      <w:r>
        <w:t>对当前</w:t>
      </w:r>
      <w:r w:rsidRPr="008E26B0">
        <w:t>点的编辑，可直接进行，也可通过系统弹出的右键菜单完成。</w:t>
      </w:r>
    </w:p>
    <w:p w:rsidR="00635095" w:rsidRPr="008E26B0" w:rsidRDefault="00635095" w:rsidP="00135934">
      <w:pPr>
        <w:pStyle w:val="abc"/>
        <w:numPr>
          <w:ilvl w:val="0"/>
          <w:numId w:val="56"/>
        </w:numPr>
      </w:pPr>
      <w:r w:rsidRPr="008E26B0">
        <w:rPr>
          <w:bCs/>
        </w:rPr>
        <w:t>移动点</w:t>
      </w:r>
      <w:r w:rsidRPr="008E26B0">
        <w:t>：在当前地物被选中时，可直接鼠标左键点击某蓝色标识框进行拾取，拾取完成后可直接拖动测标至目的位置，再单击鼠标左键，则当前选中点被移动至目的位置。</w:t>
      </w:r>
    </w:p>
    <w:p w:rsidR="00635095" w:rsidRPr="008E26B0" w:rsidRDefault="00635095" w:rsidP="00B96FC3">
      <w:pPr>
        <w:pStyle w:val="abc"/>
      </w:pPr>
      <w:r w:rsidRPr="008E26B0">
        <w:rPr>
          <w:bCs/>
        </w:rPr>
        <w:t>插入点</w:t>
      </w:r>
      <w:r w:rsidRPr="008E26B0">
        <w:t>：在当前地物被选中时，可直接鼠标左键点击两蓝色标识框之间某位置进行拾取（关闭咬合功能），拾取完成后可直接拖动测标至目的位置，再次单击鼠标左键</w:t>
      </w:r>
      <w:r w:rsidRPr="008E26B0">
        <w:rPr>
          <w:rFonts w:hint="eastAsia"/>
        </w:rPr>
        <w:t>，</w:t>
      </w:r>
      <w:r w:rsidRPr="008E26B0">
        <w:t>则在这两点之间插入了一点。</w:t>
      </w:r>
    </w:p>
    <w:p w:rsidR="00635095" w:rsidRPr="008E26B0" w:rsidRDefault="00635095" w:rsidP="00B96FC3">
      <w:pPr>
        <w:pStyle w:val="abc"/>
      </w:pPr>
      <w:r w:rsidRPr="008E26B0">
        <w:lastRenderedPageBreak/>
        <w:t>在当前地物被选中时，鼠标左键点击某蓝色标识框，拾取到该点后，单击鼠标右键，系统弹出右键菜单</w:t>
      </w:r>
      <w:r w:rsidR="009C474C" w:rsidRPr="008E26B0">
        <w:rPr>
          <w:rFonts w:hint="eastAsia"/>
        </w:rPr>
        <w:t>。</w:t>
      </w:r>
    </w:p>
    <w:p w:rsidR="00635095" w:rsidRPr="008E26B0" w:rsidRDefault="00635095" w:rsidP="008E26B0">
      <w:pPr>
        <w:pStyle w:val="aff3"/>
        <w:ind w:firstLine="480"/>
      </w:pPr>
      <w:r w:rsidRPr="008E26B0">
        <w:rPr>
          <w:noProof/>
        </w:rPr>
        <w:drawing>
          <wp:inline distT="0" distB="0" distL="0" distR="0">
            <wp:extent cx="1485900" cy="1885950"/>
            <wp:effectExtent l="0" t="0" r="0" b="0"/>
            <wp:docPr id="2050" name="图片 2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0"/>
                    <pic:cNvPicPr>
                      <a:picLocks noChangeAspect="1" noChangeArrowheads="1"/>
                    </pic:cNvPicPr>
                  </pic:nvPicPr>
                  <pic:blipFill>
                    <a:blip r:embed="rId10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85900" cy="1885950"/>
                    </a:xfrm>
                    <a:prstGeom prst="rect">
                      <a:avLst/>
                    </a:prstGeom>
                    <a:noFill/>
                    <a:ln>
                      <a:noFill/>
                    </a:ln>
                  </pic:spPr>
                </pic:pic>
              </a:graphicData>
            </a:graphic>
          </wp:inline>
        </w:drawing>
      </w:r>
    </w:p>
    <w:p w:rsidR="00635095" w:rsidRPr="008E26B0" w:rsidRDefault="00635095" w:rsidP="00B96FC3">
      <w:pPr>
        <w:pStyle w:val="abc"/>
      </w:pPr>
      <w:r w:rsidRPr="008E26B0">
        <w:t>放弃：鼠标左键单击该菜单项后，取消当前编辑操作，并隐藏该右键菜单。</w:t>
      </w:r>
    </w:p>
    <w:p w:rsidR="00635095" w:rsidRPr="008E26B0" w:rsidRDefault="00635095" w:rsidP="00B96FC3">
      <w:pPr>
        <w:pStyle w:val="abc"/>
      </w:pPr>
      <w:r w:rsidRPr="008E26B0">
        <w:rPr>
          <w:bCs/>
        </w:rPr>
        <w:t>移动</w:t>
      </w:r>
      <w:r w:rsidRPr="008E26B0">
        <w:t>：鼠标左键单击该菜单项后，移动测标至目的位置后，单击鼠标左键，则当前点被移动到目的位置。</w:t>
      </w:r>
    </w:p>
    <w:p w:rsidR="00635095" w:rsidRPr="008E26B0" w:rsidRDefault="00635095" w:rsidP="00B96FC3">
      <w:pPr>
        <w:pStyle w:val="abc"/>
      </w:pPr>
      <w:r w:rsidRPr="008E26B0">
        <w:t>删除：鼠标左键单击该菜单项后，选中点将被删除。</w:t>
      </w:r>
    </w:p>
    <w:p w:rsidR="00635095" w:rsidRPr="008E26B0" w:rsidRDefault="00635095" w:rsidP="008E26B0">
      <w:pPr>
        <w:ind w:firstLine="480"/>
      </w:pPr>
      <w:r w:rsidRPr="008E26B0">
        <w:rPr>
          <w:bCs/>
        </w:rPr>
        <w:t>坐标</w:t>
      </w:r>
      <w:r w:rsidRPr="008E26B0">
        <w:t>：鼠标左键单击该菜单项后，系统弹出设置曲线坐标对话框框内显示当前点的坐标信息。用户也可直接在此修改当前点的坐标信息，单击确定按钮后，该点信息被保存，相应的矢量图形也随之更新。</w:t>
      </w:r>
    </w:p>
    <w:p w:rsidR="00635095" w:rsidRPr="008E26B0" w:rsidRDefault="00635095" w:rsidP="008E26B0">
      <w:pPr>
        <w:pStyle w:val="aff3"/>
        <w:ind w:firstLine="480"/>
      </w:pPr>
      <w:r w:rsidRPr="008E26B0">
        <w:rPr>
          <w:noProof/>
        </w:rPr>
        <w:drawing>
          <wp:inline distT="0" distB="0" distL="0" distR="0">
            <wp:extent cx="1612900" cy="1860550"/>
            <wp:effectExtent l="0" t="0" r="6350" b="6350"/>
            <wp:docPr id="2049" name="图片 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9"/>
                    <pic:cNvPicPr>
                      <a:picLocks noChangeAspect="1" noChangeArrowheads="1"/>
                    </pic:cNvPicPr>
                  </pic:nvPicPr>
                  <pic:blipFill>
                    <a:blip r:embed="rId10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2900" cy="1860550"/>
                    </a:xfrm>
                    <a:prstGeom prst="rect">
                      <a:avLst/>
                    </a:prstGeom>
                    <a:noFill/>
                    <a:ln>
                      <a:noFill/>
                    </a:ln>
                  </pic:spPr>
                </pic:pic>
              </a:graphicData>
            </a:graphic>
          </wp:inline>
        </w:drawing>
      </w:r>
    </w:p>
    <w:p w:rsidR="00635095" w:rsidRPr="008E26B0" w:rsidRDefault="00635095" w:rsidP="00B96FC3">
      <w:pPr>
        <w:pStyle w:val="abc"/>
      </w:pPr>
      <w:r w:rsidRPr="008E26B0">
        <w:rPr>
          <w:bCs/>
        </w:rPr>
        <w:t>延长前段：</w:t>
      </w:r>
      <w:r w:rsidRPr="008E26B0">
        <w:t>鼠标左键单击该菜单项后，移动鼠标，该地物的前端会根据鼠标的移动而延长，达到指定位置后再次点击鼠标左键进行结束。</w:t>
      </w:r>
    </w:p>
    <w:p w:rsidR="00635095" w:rsidRPr="008E26B0" w:rsidRDefault="00635095" w:rsidP="00B96FC3">
      <w:pPr>
        <w:pStyle w:val="abc"/>
      </w:pPr>
      <w:r w:rsidRPr="008E26B0">
        <w:rPr>
          <w:bCs/>
        </w:rPr>
        <w:t>延长后段：</w:t>
      </w:r>
      <w:r w:rsidRPr="008E26B0">
        <w:t>鼠标左键单击该菜单项后，移动鼠标，该地物的</w:t>
      </w:r>
      <w:r w:rsidRPr="008E26B0">
        <w:rPr>
          <w:rFonts w:hint="eastAsia"/>
        </w:rPr>
        <w:t>后端</w:t>
      </w:r>
      <w:r w:rsidRPr="008E26B0">
        <w:t>会根据鼠标的移动而延长，达到指定位置后再次点击鼠标左键进行结束</w:t>
      </w:r>
      <w:r w:rsidRPr="008E26B0">
        <w:rPr>
          <w:rFonts w:hint="eastAsia"/>
        </w:rPr>
        <w:t>。</w:t>
      </w:r>
    </w:p>
    <w:p w:rsidR="00635095" w:rsidRPr="008E26B0" w:rsidRDefault="00635095" w:rsidP="00B96FC3">
      <w:pPr>
        <w:pStyle w:val="abc"/>
      </w:pPr>
      <w:r w:rsidRPr="008E26B0">
        <w:rPr>
          <w:bCs/>
        </w:rPr>
        <w:lastRenderedPageBreak/>
        <w:t>插入</w:t>
      </w:r>
      <w:r w:rsidRPr="008E26B0">
        <w:t>：鼠标左键单击该菜单项后，拖动测标移至目的位置，然后再次单击鼠标左键，则在目的位置该点会被插入。</w:t>
      </w:r>
    </w:p>
    <w:p w:rsidR="00635095" w:rsidRPr="008E26B0" w:rsidRDefault="00635095" w:rsidP="00B96FC3">
      <w:pPr>
        <w:pStyle w:val="abc"/>
      </w:pPr>
      <w:bookmarkStart w:id="97" w:name="_Ref391640305"/>
      <w:r w:rsidRPr="008E26B0">
        <w:rPr>
          <w:bCs/>
        </w:rPr>
        <w:t>连接</w:t>
      </w:r>
      <w:r w:rsidRPr="008E26B0">
        <w:t>：鼠标左键单击该菜单项后，会弹出选择连接类型工具条</w:t>
      </w:r>
      <w:r w:rsidRPr="008E26B0">
        <w:rPr>
          <w:rFonts w:hint="eastAsia"/>
        </w:rPr>
        <w:t>。</w:t>
      </w:r>
      <w:bookmarkEnd w:id="97"/>
    </w:p>
    <w:p w:rsidR="00635095" w:rsidRPr="008E26B0" w:rsidRDefault="00635095" w:rsidP="008E26B0">
      <w:pPr>
        <w:ind w:firstLine="480"/>
      </w:pPr>
      <w:r w:rsidRPr="008E26B0">
        <w:rPr>
          <w:rFonts w:hint="eastAsia"/>
        </w:rPr>
        <w:t>前五项作用于</w:t>
      </w:r>
      <w:r w:rsidRPr="008E26B0">
        <w:t>整个地物。第</w:t>
      </w:r>
      <w:r w:rsidRPr="008E26B0">
        <w:rPr>
          <w:rFonts w:hint="eastAsia"/>
        </w:rPr>
        <w:t>六</w:t>
      </w:r>
      <w:r w:rsidRPr="008E26B0">
        <w:t>项可以把</w:t>
      </w:r>
      <w:r w:rsidRPr="008E26B0">
        <w:rPr>
          <w:rFonts w:hint="eastAsia"/>
        </w:rPr>
        <w:t>测标</w:t>
      </w:r>
      <w:r w:rsidRPr="008E26B0">
        <w:t>选中那一段变成折线，第七项可以将测标选中的</w:t>
      </w:r>
      <w:r w:rsidRPr="008E26B0">
        <w:rPr>
          <w:rFonts w:hint="eastAsia"/>
        </w:rPr>
        <w:t>那一段删除</w:t>
      </w:r>
      <w:r w:rsidRPr="008E26B0">
        <w:t>。</w:t>
      </w:r>
      <w:r w:rsidRPr="008E26B0">
        <w:rPr>
          <w:rFonts w:hint="eastAsia"/>
        </w:rPr>
        <w:t>如果是</w:t>
      </w:r>
      <w:r w:rsidRPr="008E26B0">
        <w:t>在工具栏中打开该</w:t>
      </w:r>
      <w:r w:rsidRPr="008E26B0">
        <w:rPr>
          <w:rFonts w:hint="eastAsia"/>
        </w:rPr>
        <w:t>对话框</w:t>
      </w:r>
      <w:r w:rsidRPr="008E26B0">
        <w:t>，选择的</w:t>
      </w:r>
      <w:r w:rsidRPr="008E26B0">
        <w:rPr>
          <w:rFonts w:hint="eastAsia"/>
        </w:rPr>
        <w:t>是</w:t>
      </w:r>
      <w:r w:rsidRPr="008E26B0">
        <w:t>整个地物，则第一项和最后一项</w:t>
      </w:r>
      <w:r w:rsidRPr="008E26B0">
        <w:rPr>
          <w:rFonts w:hint="eastAsia"/>
        </w:rPr>
        <w:t>，</w:t>
      </w:r>
      <w:r w:rsidRPr="008E26B0">
        <w:t>第</w:t>
      </w:r>
      <w:r w:rsidRPr="008E26B0">
        <w:rPr>
          <w:rFonts w:hint="eastAsia"/>
        </w:rPr>
        <w:t>二项</w:t>
      </w:r>
      <w:r w:rsidRPr="008E26B0">
        <w:t>和倒数第二项发挥同样的作用</w:t>
      </w:r>
      <w:r w:rsidRPr="008E26B0">
        <w:rPr>
          <w:rFonts w:hint="eastAsia"/>
        </w:rPr>
        <w:t>。</w:t>
      </w:r>
    </w:p>
    <w:p w:rsidR="00635095" w:rsidRDefault="00635095" w:rsidP="008E26B0">
      <w:pPr>
        <w:ind w:firstLine="480"/>
      </w:pPr>
      <w:r w:rsidRPr="008E26B0">
        <w:rPr>
          <w:bCs/>
        </w:rPr>
        <w:t>说明</w:t>
      </w:r>
      <w:r w:rsidRPr="008E26B0">
        <w:t>：点的移动与</w:t>
      </w:r>
      <w:r>
        <w:t>插入操作也可使用相应的快捷键来执行。</w:t>
      </w:r>
    </w:p>
    <w:p w:rsidR="00635095" w:rsidRPr="008E26B0" w:rsidRDefault="00635095" w:rsidP="00135934">
      <w:pPr>
        <w:pStyle w:val="15"/>
        <w:numPr>
          <w:ilvl w:val="0"/>
          <w:numId w:val="42"/>
        </w:numPr>
        <w:rPr>
          <w:b/>
        </w:rPr>
      </w:pPr>
      <w:r w:rsidRPr="008E26B0">
        <w:rPr>
          <w:b/>
        </w:rPr>
        <w:t>编辑恢复功能</w:t>
      </w:r>
    </w:p>
    <w:p w:rsidR="00635095" w:rsidRDefault="00635095" w:rsidP="00B96FC3">
      <w:pPr>
        <w:ind w:firstLine="480"/>
      </w:pPr>
      <w:r>
        <w:t>鼠标左键单击图标</w:t>
      </w:r>
      <w:r>
        <w:rPr>
          <w:noProof/>
        </w:rPr>
        <w:drawing>
          <wp:inline distT="0" distB="0" distL="0" distR="0">
            <wp:extent cx="190500" cy="190500"/>
            <wp:effectExtent l="0" t="0" r="0" b="0"/>
            <wp:docPr id="2048" name="图片 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8"/>
                    <pic:cNvPicPr>
                      <a:picLocks noChangeAspect="1" noChangeArrowheads="1"/>
                    </pic:cNvPicPr>
                  </pic:nvPicPr>
                  <pic:blipFill>
                    <a:blip r:embed="rId1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或按快</w:t>
      </w:r>
      <w:r w:rsidRPr="00DA757A">
        <w:t>捷键</w:t>
      </w:r>
      <w:r w:rsidRPr="00DA757A">
        <w:rPr>
          <w:bCs/>
        </w:rPr>
        <w:t>Ctrl + Z</w:t>
      </w:r>
      <w:r w:rsidRPr="00DA757A">
        <w:t>，可恢</w:t>
      </w:r>
      <w:r>
        <w:t>复到最后编辑操作之前的状态。如要恢复多步操作，可多次操作撤销功能。</w:t>
      </w:r>
    </w:p>
    <w:p w:rsidR="00635095" w:rsidRDefault="00EC219A" w:rsidP="00EC219A">
      <w:pPr>
        <w:pStyle w:val="21"/>
        <w:numPr>
          <w:ilvl w:val="0"/>
          <w:numId w:val="0"/>
        </w:numPr>
        <w:ind w:left="567"/>
      </w:pPr>
      <w:bookmarkStart w:id="98" w:name="_Toc173917436"/>
      <w:bookmarkStart w:id="99" w:name="_Toc173917605"/>
      <w:bookmarkStart w:id="100" w:name="_Toc174344022"/>
      <w:bookmarkStart w:id="101" w:name="_Toc399420702"/>
      <w:bookmarkStart w:id="102" w:name="_Toc449518340"/>
      <w:r>
        <w:rPr>
          <w:rFonts w:hint="eastAsia"/>
        </w:rPr>
        <w:t xml:space="preserve">5.5 </w:t>
      </w:r>
      <w:r w:rsidR="00635095">
        <w:rPr>
          <w:rFonts w:hint="eastAsia"/>
        </w:rPr>
        <w:t>文字注记</w:t>
      </w:r>
      <w:bookmarkEnd w:id="98"/>
      <w:bookmarkEnd w:id="99"/>
      <w:bookmarkEnd w:id="100"/>
      <w:bookmarkEnd w:id="101"/>
      <w:bookmarkEnd w:id="102"/>
      <w:r w:rsidR="00871DCD">
        <w:fldChar w:fldCharType="begin"/>
      </w:r>
      <w:r w:rsidR="00635095">
        <w:instrText xml:space="preserve"> XE "</w:instrText>
      </w:r>
      <w:r w:rsidR="00635095">
        <w:rPr>
          <w:rFonts w:hint="eastAsia"/>
        </w:rPr>
        <w:instrText>文字注记</w:instrText>
      </w:r>
      <w:r w:rsidR="00635095">
        <w:instrText>" \y "wen2zi4zhu4ji4"</w:instrText>
      </w:r>
      <w:r w:rsidR="00871DCD">
        <w:fldChar w:fldCharType="end"/>
      </w:r>
    </w:p>
    <w:p w:rsidR="00635095" w:rsidRDefault="00635095" w:rsidP="00B96FC3">
      <w:pPr>
        <w:ind w:firstLine="480"/>
      </w:pPr>
      <w:r>
        <w:rPr>
          <w:rFonts w:hint="eastAsia"/>
        </w:rPr>
        <w:t>文字注记的设置和输入必须在注记状态下进行，按下主工具条上的图标</w:t>
      </w:r>
      <w:r>
        <w:rPr>
          <w:noProof/>
        </w:rPr>
        <w:drawing>
          <wp:inline distT="0" distB="0" distL="0" distR="0">
            <wp:extent cx="146050" cy="146050"/>
            <wp:effectExtent l="0" t="0" r="6350" b="6350"/>
            <wp:docPr id="2047" name="图片 2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7"/>
                    <pic:cNvPicPr>
                      <a:picLocks noChangeAspect="1" noChangeArrowheads="1"/>
                    </pic:cNvPicPr>
                  </pic:nvPicPr>
                  <pic:blipFill>
                    <a:blip r:embed="rId1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Pr>
          <w:rFonts w:hint="eastAsia"/>
        </w:rPr>
        <w:t>进入注记状态，系统弹出</w:t>
      </w:r>
      <w:r>
        <w:rPr>
          <w:rFonts w:hint="eastAsia"/>
          <w:b/>
          <w:bCs/>
        </w:rPr>
        <w:t>注记对话框</w:t>
      </w:r>
      <w:r>
        <w:rPr>
          <w:rFonts w:hint="eastAsia"/>
        </w:rPr>
        <w:t>，用户可在其中输入注记的文本内容和相关参数，然后在影像或图形工作窗口内单击，即可在当前位置插入所定义的文本注记，并显示在图形或影像中。</w:t>
      </w:r>
    </w:p>
    <w:p w:rsidR="00635095" w:rsidRDefault="008E26B0" w:rsidP="008E26B0">
      <w:pPr>
        <w:pStyle w:val="3"/>
        <w:numPr>
          <w:ilvl w:val="0"/>
          <w:numId w:val="0"/>
        </w:numPr>
      </w:pPr>
      <w:bookmarkStart w:id="103" w:name="_Toc449518341"/>
      <w:r>
        <w:rPr>
          <w:rFonts w:hint="eastAsia"/>
        </w:rPr>
        <w:t xml:space="preserve">5.5.1 </w:t>
      </w:r>
      <w:r w:rsidR="00635095">
        <w:rPr>
          <w:rFonts w:hint="eastAsia"/>
        </w:rPr>
        <w:t>注记的参数设置</w:t>
      </w:r>
      <w:bookmarkEnd w:id="103"/>
    </w:p>
    <w:p w:rsidR="00635095" w:rsidRPr="008E26B0" w:rsidRDefault="00635095" w:rsidP="00E91010">
      <w:pPr>
        <w:ind w:firstLine="480"/>
      </w:pPr>
      <w:r>
        <w:t>单</w:t>
      </w:r>
      <w:r w:rsidRPr="008E26B0">
        <w:t>击</w:t>
      </w:r>
      <w:r w:rsidRPr="008E26B0">
        <w:rPr>
          <w:bCs/>
        </w:rPr>
        <w:t>采集</w:t>
      </w:r>
      <w:r w:rsidRPr="008E26B0">
        <w:rPr>
          <w:bCs/>
        </w:rPr>
        <w:sym w:font="Wingdings" w:char="F0E0"/>
      </w:r>
      <w:r w:rsidRPr="008E26B0">
        <w:rPr>
          <w:bCs/>
        </w:rPr>
        <w:t>注记采集</w:t>
      </w:r>
      <w:r w:rsidRPr="008E26B0">
        <w:t>菜单项或按下采集工具条上的图标</w:t>
      </w:r>
      <w:r w:rsidRPr="008E26B0">
        <w:rPr>
          <w:noProof/>
        </w:rPr>
        <w:drawing>
          <wp:inline distT="0" distB="0" distL="0" distR="0">
            <wp:extent cx="190500" cy="190500"/>
            <wp:effectExtent l="0" t="0" r="0" b="0"/>
            <wp:docPr id="2046" name="图片 2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6"/>
                    <pic:cNvPicPr>
                      <a:picLocks noChangeAspect="1" noChangeArrowheads="1"/>
                    </pic:cNvPicPr>
                  </pic:nvPicPr>
                  <pic:blipFill>
                    <a:blip r:embed="rId1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E26B0">
        <w:rPr>
          <w:rFonts w:hint="eastAsia"/>
        </w:rPr>
        <w:t>或</w:t>
      </w:r>
      <w:r w:rsidRPr="008E26B0">
        <w:t>Shift+T</w:t>
      </w:r>
      <w:r w:rsidRPr="008E26B0">
        <w:t>，系统会自动切换到注记模式，用户可根据需要定义注记参数。</w:t>
      </w:r>
    </w:p>
    <w:p w:rsidR="00635095" w:rsidRPr="008E26B0" w:rsidRDefault="00635095" w:rsidP="008E26B0">
      <w:pPr>
        <w:ind w:firstLine="480"/>
      </w:pPr>
    </w:p>
    <w:p w:rsidR="00635095" w:rsidRPr="008E26B0" w:rsidRDefault="00635095" w:rsidP="008E26B0">
      <w:pPr>
        <w:pStyle w:val="aff3"/>
        <w:ind w:firstLine="480"/>
      </w:pPr>
      <w:r w:rsidRPr="008E26B0">
        <w:rPr>
          <w:noProof/>
        </w:rPr>
        <w:lastRenderedPageBreak/>
        <w:drawing>
          <wp:inline distT="0" distB="0" distL="0" distR="0">
            <wp:extent cx="1504950" cy="3803650"/>
            <wp:effectExtent l="0" t="0" r="0" b="0"/>
            <wp:docPr id="2045" name="图片 2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5"/>
                    <pic:cNvPicPr>
                      <a:picLocks noChangeAspect="1" noChangeArrowheads="1"/>
                    </pic:cNvPicPr>
                  </pic:nvPicPr>
                  <pic:blipFill>
                    <a:blip r:embed="rId1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04950" cy="3803650"/>
                    </a:xfrm>
                    <a:prstGeom prst="rect">
                      <a:avLst/>
                    </a:prstGeom>
                    <a:noFill/>
                    <a:ln>
                      <a:noFill/>
                    </a:ln>
                  </pic:spPr>
                </pic:pic>
              </a:graphicData>
            </a:graphic>
          </wp:inline>
        </w:drawing>
      </w:r>
    </w:p>
    <w:p w:rsidR="00635095" w:rsidRPr="008E26B0" w:rsidRDefault="00635095" w:rsidP="00135934">
      <w:pPr>
        <w:pStyle w:val="15"/>
        <w:numPr>
          <w:ilvl w:val="0"/>
          <w:numId w:val="44"/>
        </w:numPr>
      </w:pPr>
      <w:r w:rsidRPr="008E26B0">
        <w:rPr>
          <w:bCs/>
        </w:rPr>
        <w:t>注记内容</w:t>
      </w:r>
      <w:r w:rsidRPr="008E26B0">
        <w:t>：即注记文本字符串，包括：汉字、英文字母和数字等。用户可使用快捷键或单击任务栏上的图标自由切换到汉字或英文输入状态。</w:t>
      </w:r>
    </w:p>
    <w:p w:rsidR="00635095" w:rsidRPr="008E26B0" w:rsidRDefault="00635095" w:rsidP="00135934">
      <w:pPr>
        <w:pStyle w:val="15"/>
        <w:numPr>
          <w:ilvl w:val="0"/>
          <w:numId w:val="44"/>
        </w:numPr>
      </w:pPr>
      <w:r w:rsidRPr="008E26B0">
        <w:t>注记属性：</w:t>
      </w:r>
    </w:p>
    <w:p w:rsidR="00635095" w:rsidRPr="008E26B0" w:rsidRDefault="00635095" w:rsidP="00135934">
      <w:pPr>
        <w:pStyle w:val="15"/>
        <w:numPr>
          <w:ilvl w:val="0"/>
          <w:numId w:val="45"/>
        </w:numPr>
      </w:pPr>
      <w:r w:rsidRPr="008E26B0">
        <w:rPr>
          <w:bCs/>
        </w:rPr>
        <w:t>注记颜色：</w:t>
      </w:r>
      <w:r w:rsidRPr="008E26B0">
        <w:t>定义注记的颜色。用户可任意选择</w:t>
      </w:r>
      <w:r w:rsidRPr="008E26B0">
        <w:t>16</w:t>
      </w:r>
      <w:r w:rsidRPr="008E26B0">
        <w:t>种</w:t>
      </w:r>
      <w:r w:rsidRPr="008E26B0">
        <w:t>VGA</w:t>
      </w:r>
      <w:r w:rsidRPr="008E26B0">
        <w:t>颜色之一。鼠标左键单击</w:t>
      </w:r>
      <w:r w:rsidRPr="008E26B0">
        <w:rPr>
          <w:bCs/>
        </w:rPr>
        <w:t>注记颜色右边的下拉条，系统会出现颜色面板</w:t>
      </w:r>
      <w:r w:rsidRPr="008E26B0">
        <w:t>，在其中利用鼠标左键单击需要的颜色即可。</w:t>
      </w:r>
    </w:p>
    <w:p w:rsidR="00635095" w:rsidRPr="008E26B0" w:rsidRDefault="00635095" w:rsidP="008E26B0">
      <w:pPr>
        <w:pStyle w:val="aff3"/>
        <w:ind w:firstLine="480"/>
      </w:pPr>
      <w:r w:rsidRPr="008E26B0">
        <w:rPr>
          <w:noProof/>
        </w:rPr>
        <w:drawing>
          <wp:inline distT="0" distB="0" distL="0" distR="0">
            <wp:extent cx="723900" cy="723900"/>
            <wp:effectExtent l="0" t="0" r="0" b="0"/>
            <wp:docPr id="2044" name="图片 2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4"/>
                    <pic:cNvPicPr>
                      <a:picLocks noChangeAspect="1" noChangeArrowheads="1"/>
                    </pic:cNvPicPr>
                  </pic:nvPicPr>
                  <pic:blipFill>
                    <a:blip r:embed="rId1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p w:rsidR="00635095" w:rsidRPr="008E26B0" w:rsidRDefault="00635095" w:rsidP="00135934">
      <w:pPr>
        <w:pStyle w:val="15"/>
        <w:numPr>
          <w:ilvl w:val="0"/>
          <w:numId w:val="45"/>
        </w:numPr>
      </w:pPr>
      <w:r w:rsidRPr="008E26B0">
        <w:t>注记</w:t>
      </w:r>
      <w:r w:rsidRPr="008E26B0">
        <w:rPr>
          <w:bCs/>
        </w:rPr>
        <w:t>大小</w:t>
      </w:r>
      <w:r w:rsidRPr="008E26B0">
        <w:t>：注记字符串的字高，单位为毫米。</w:t>
      </w:r>
    </w:p>
    <w:p w:rsidR="00635095" w:rsidRPr="008E26B0" w:rsidRDefault="00635095" w:rsidP="00135934">
      <w:pPr>
        <w:pStyle w:val="15"/>
        <w:numPr>
          <w:ilvl w:val="0"/>
          <w:numId w:val="45"/>
        </w:numPr>
      </w:pPr>
      <w:r w:rsidRPr="008E26B0">
        <w:t>注记方向：定义注记文字的朝向。</w:t>
      </w:r>
    </w:p>
    <w:p w:rsidR="00635095" w:rsidRPr="008E26B0" w:rsidRDefault="00635095" w:rsidP="00135934">
      <w:pPr>
        <w:pStyle w:val="15"/>
        <w:numPr>
          <w:ilvl w:val="0"/>
          <w:numId w:val="45"/>
        </w:numPr>
      </w:pPr>
      <w:r w:rsidRPr="008E26B0">
        <w:rPr>
          <w:bCs/>
        </w:rPr>
        <w:t>角度</w:t>
      </w:r>
      <w:r w:rsidRPr="008E26B0">
        <w:t>：文字注记与注记方向之间的夹角，单位为度。</w:t>
      </w:r>
    </w:p>
    <w:p w:rsidR="00635095" w:rsidRPr="008E26B0" w:rsidRDefault="00635095" w:rsidP="00135934">
      <w:pPr>
        <w:pStyle w:val="15"/>
        <w:numPr>
          <w:ilvl w:val="0"/>
          <w:numId w:val="45"/>
        </w:numPr>
      </w:pPr>
      <w:r w:rsidRPr="008E26B0">
        <w:rPr>
          <w:bCs/>
        </w:rPr>
        <w:t>耸肩方式</w:t>
      </w:r>
      <w:r w:rsidRPr="008E26B0">
        <w:t>：设定文字是否耸肩，一般有不耸肩、左耸肩、右耸肩、上耸肩、下耸肩五种</w:t>
      </w:r>
    </w:p>
    <w:p w:rsidR="00635095" w:rsidRDefault="00635095" w:rsidP="00135934">
      <w:pPr>
        <w:pStyle w:val="15"/>
        <w:numPr>
          <w:ilvl w:val="0"/>
          <w:numId w:val="45"/>
        </w:numPr>
      </w:pPr>
      <w:r w:rsidRPr="008E26B0">
        <w:t>耸肩角：耸肩</w:t>
      </w:r>
      <w:r>
        <w:t>的角度。</w:t>
      </w:r>
    </w:p>
    <w:p w:rsidR="00635095" w:rsidRPr="008E26B0" w:rsidRDefault="00635095" w:rsidP="00135934">
      <w:pPr>
        <w:pStyle w:val="15"/>
        <w:numPr>
          <w:ilvl w:val="0"/>
          <w:numId w:val="45"/>
        </w:numPr>
      </w:pPr>
      <w:r w:rsidRPr="008E26B0">
        <w:rPr>
          <w:bCs/>
        </w:rPr>
        <w:lastRenderedPageBreak/>
        <w:t>字体</w:t>
      </w:r>
      <w:r w:rsidRPr="008E26B0">
        <w:t>：定义注记字体。系统提供两种字体选项：仿宋、宋体。</w:t>
      </w:r>
    </w:p>
    <w:p w:rsidR="00635095" w:rsidRPr="008E26B0" w:rsidRDefault="00635095" w:rsidP="00135934">
      <w:pPr>
        <w:pStyle w:val="15"/>
        <w:numPr>
          <w:ilvl w:val="0"/>
          <w:numId w:val="44"/>
        </w:numPr>
      </w:pPr>
      <w:r w:rsidRPr="008E26B0">
        <w:rPr>
          <w:rFonts w:hint="eastAsia"/>
        </w:rPr>
        <w:t>采集方式：有单点、两点、折线、曲线四种采集方式，主要是用来确定注记分布排列的位置。</w:t>
      </w:r>
    </w:p>
    <w:p w:rsidR="00635095" w:rsidRDefault="00635095" w:rsidP="00135934">
      <w:pPr>
        <w:pStyle w:val="15"/>
        <w:numPr>
          <w:ilvl w:val="0"/>
          <w:numId w:val="44"/>
        </w:numPr>
        <w:rPr>
          <w:spacing w:val="-4"/>
        </w:rPr>
      </w:pPr>
      <w:r w:rsidRPr="008E26B0">
        <w:rPr>
          <w:rFonts w:hint="eastAsia"/>
        </w:rPr>
        <w:t>注记类型：分为一般注记、比高注记、距离注记、面积注记四种类型。其中的比高</w:t>
      </w:r>
      <w:r>
        <w:t>注记需要捕捉两条等高线</w:t>
      </w:r>
      <w:r>
        <w:rPr>
          <w:rFonts w:hint="eastAsia"/>
        </w:rPr>
        <w:t>。</w:t>
      </w:r>
    </w:p>
    <w:p w:rsidR="00635095" w:rsidRDefault="008E26B0" w:rsidP="008E26B0">
      <w:pPr>
        <w:pStyle w:val="3"/>
        <w:numPr>
          <w:ilvl w:val="0"/>
          <w:numId w:val="0"/>
        </w:numPr>
      </w:pPr>
      <w:bookmarkStart w:id="104" w:name="_Toc449518342"/>
      <w:r>
        <w:rPr>
          <w:rFonts w:hint="eastAsia"/>
        </w:rPr>
        <w:t xml:space="preserve">5.5.2 </w:t>
      </w:r>
      <w:r w:rsidR="00635095">
        <w:rPr>
          <w:rFonts w:hint="eastAsia"/>
        </w:rPr>
        <w:t>注记的编辑</w:t>
      </w:r>
      <w:bookmarkEnd w:id="104"/>
    </w:p>
    <w:p w:rsidR="00635095" w:rsidRDefault="00635095" w:rsidP="00E91010">
      <w:pPr>
        <w:ind w:firstLine="480"/>
      </w:pPr>
      <w:r>
        <w:t>在编辑状态下，选中要进行编辑的注记（注记的基准点会变为</w:t>
      </w:r>
      <w:r>
        <w:rPr>
          <w:rFonts w:hint="eastAsia"/>
        </w:rPr>
        <w:t>蓝色</w:t>
      </w:r>
      <w:r>
        <w:t>）后，方可对该注记进行编辑。</w:t>
      </w:r>
    </w:p>
    <w:p w:rsidR="00635095" w:rsidRDefault="00635095" w:rsidP="00135934">
      <w:pPr>
        <w:pStyle w:val="15"/>
        <w:numPr>
          <w:ilvl w:val="1"/>
          <w:numId w:val="43"/>
        </w:numPr>
      </w:pPr>
      <w:r>
        <w:rPr>
          <w:rFonts w:hint="eastAsia"/>
        </w:rPr>
        <w:t>修改注记参数：直接在注记采集窗口中修改注记内容、颜色、大小、角度、耸肩方式、耸肩角、字体，按</w:t>
      </w:r>
      <w:r>
        <w:rPr>
          <w:rFonts w:hint="eastAsia"/>
        </w:rPr>
        <w:t>Enter</w:t>
      </w:r>
      <w:r>
        <w:rPr>
          <w:rFonts w:hint="eastAsia"/>
        </w:rPr>
        <w:t>（回车键）确认。</w:t>
      </w:r>
    </w:p>
    <w:p w:rsidR="00635095" w:rsidRDefault="00635095" w:rsidP="00135934">
      <w:pPr>
        <w:pStyle w:val="15"/>
        <w:numPr>
          <w:ilvl w:val="1"/>
          <w:numId w:val="43"/>
        </w:numPr>
      </w:pPr>
      <w:r>
        <w:rPr>
          <w:rFonts w:hint="eastAsia"/>
        </w:rPr>
        <w:t>编辑注记位置：</w:t>
      </w:r>
      <w:r>
        <w:t>当选中要进行移动的注记（注记的基准点会变为</w:t>
      </w:r>
      <w:r>
        <w:rPr>
          <w:rFonts w:hint="eastAsia"/>
        </w:rPr>
        <w:t>蓝色</w:t>
      </w:r>
      <w:r>
        <w:t>）后，鼠标左键单击</w:t>
      </w:r>
      <w:r>
        <w:rPr>
          <w:rFonts w:hint="eastAsia"/>
        </w:rPr>
        <w:t>蓝色</w:t>
      </w:r>
      <w:r>
        <w:t>标记</w:t>
      </w:r>
      <w:r>
        <w:rPr>
          <w:rFonts w:hint="eastAsia"/>
        </w:rPr>
        <w:t>框</w:t>
      </w:r>
      <w:r>
        <w:t>移动到的目的位置即可</w:t>
      </w:r>
      <w:r>
        <w:rPr>
          <w:rFonts w:hint="eastAsia"/>
        </w:rPr>
        <w:t>。</w:t>
      </w:r>
    </w:p>
    <w:sectPr w:rsidR="00635095" w:rsidSect="006C07E6">
      <w:headerReference w:type="even" r:id="rId115"/>
      <w:footerReference w:type="even" r:id="rId116"/>
      <w:headerReference w:type="first" r:id="rId117"/>
      <w:footerReference w:type="first" r:id="rId118"/>
      <w:pgSz w:w="11907" w:h="16839" w:code="9"/>
      <w:pgMar w:top="1440" w:right="1797" w:bottom="1440" w:left="1797" w:header="680" w:footer="454"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7BB1" w:rsidRDefault="00C57BB1" w:rsidP="00DB0AFD">
      <w:pPr>
        <w:ind w:firstLine="480"/>
      </w:pPr>
      <w:r>
        <w:separator/>
      </w:r>
    </w:p>
    <w:p w:rsidR="00C57BB1" w:rsidRDefault="00C57BB1" w:rsidP="00DB0AFD">
      <w:pPr>
        <w:ind w:firstLine="480"/>
      </w:pPr>
    </w:p>
    <w:p w:rsidR="00C57BB1" w:rsidRDefault="00C57BB1" w:rsidP="00DB0AFD">
      <w:pPr>
        <w:ind w:firstLine="480"/>
      </w:pPr>
    </w:p>
  </w:endnote>
  <w:endnote w:type="continuationSeparator" w:id="0">
    <w:p w:rsidR="00C57BB1" w:rsidRDefault="00C57BB1" w:rsidP="00DB0AFD">
      <w:pPr>
        <w:ind w:firstLine="480"/>
      </w:pPr>
      <w:r>
        <w:continuationSeparator/>
      </w:r>
    </w:p>
    <w:p w:rsidR="00C57BB1" w:rsidRDefault="00C57BB1" w:rsidP="00DB0AFD">
      <w:pPr>
        <w:ind w:firstLine="480"/>
      </w:pPr>
    </w:p>
    <w:p w:rsidR="00C57BB1" w:rsidRDefault="00C57BB1" w:rsidP="00DB0AFD">
      <w:pPr>
        <w:ind w:firstLine="480"/>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574" w:rsidRDefault="00AC5574" w:rsidP="00DB0AFD">
    <w:pPr>
      <w:ind w:firstLine="48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574" w:rsidRDefault="00871DCD" w:rsidP="00ED6C91">
    <w:pPr>
      <w:pStyle w:val="af"/>
      <w:ind w:firstLine="360"/>
      <w:jc w:val="center"/>
    </w:pPr>
    <w:hyperlink r:id="rId1" w:history="1">
      <w:r w:rsidR="00ED6C91" w:rsidRPr="007A61C7">
        <w:rPr>
          <w:rStyle w:val="af4"/>
        </w:rPr>
        <w:t>www.skyphotos.cn</w:t>
      </w:r>
    </w:hyperlink>
    <w:r w:rsidR="00ED6C91" w:rsidRPr="007A61C7">
      <w:rPr>
        <w:rFonts w:hint="eastAsia"/>
      </w:rPr>
      <w:t>武汉点云科技有限公司</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574" w:rsidRDefault="00871DCD" w:rsidP="004B141B">
    <w:pPr>
      <w:pStyle w:val="af"/>
      <w:ind w:firstLine="360"/>
      <w:rPr>
        <w:rStyle w:val="ad"/>
      </w:rPr>
    </w:pPr>
    <w:r>
      <w:rPr>
        <w:rStyle w:val="ad"/>
      </w:rPr>
      <w:fldChar w:fldCharType="begin"/>
    </w:r>
    <w:r w:rsidR="00AC5574">
      <w:rPr>
        <w:rStyle w:val="ad"/>
      </w:rPr>
      <w:instrText xml:space="preserve">PAGE  </w:instrText>
    </w:r>
    <w:r>
      <w:rPr>
        <w:rStyle w:val="ad"/>
      </w:rPr>
      <w:fldChar w:fldCharType="separate"/>
    </w:r>
    <w:r w:rsidR="00AC5574">
      <w:rPr>
        <w:rStyle w:val="ad"/>
        <w:noProof/>
      </w:rPr>
      <w:t>1</w:t>
    </w:r>
    <w:r>
      <w:rPr>
        <w:rStyle w:val="ad"/>
      </w:rPr>
      <w:fldChar w:fldCharType="end"/>
    </w:r>
  </w:p>
  <w:p w:rsidR="00AC5574" w:rsidRDefault="00AC5574" w:rsidP="004B141B">
    <w:pPr>
      <w:pStyle w:val="af"/>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574" w:rsidRDefault="00AC5574" w:rsidP="004B141B">
    <w:pPr>
      <w:pStyle w:val="af"/>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574" w:rsidRDefault="00AC5574" w:rsidP="004B141B">
    <w:pPr>
      <w:pStyle w:val="af"/>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7BB1" w:rsidRDefault="00C57BB1" w:rsidP="00DB0AFD">
      <w:pPr>
        <w:ind w:firstLine="480"/>
      </w:pPr>
      <w:r>
        <w:separator/>
      </w:r>
    </w:p>
    <w:p w:rsidR="00C57BB1" w:rsidRDefault="00C57BB1" w:rsidP="00DB0AFD">
      <w:pPr>
        <w:ind w:firstLine="480"/>
      </w:pPr>
    </w:p>
    <w:p w:rsidR="00C57BB1" w:rsidRDefault="00C57BB1" w:rsidP="00DB0AFD">
      <w:pPr>
        <w:ind w:firstLine="480"/>
      </w:pPr>
    </w:p>
  </w:footnote>
  <w:footnote w:type="continuationSeparator" w:id="0">
    <w:p w:rsidR="00C57BB1" w:rsidRDefault="00C57BB1" w:rsidP="00DB0AFD">
      <w:pPr>
        <w:ind w:firstLine="480"/>
      </w:pPr>
      <w:r>
        <w:continuationSeparator/>
      </w:r>
    </w:p>
    <w:p w:rsidR="00C57BB1" w:rsidRDefault="00C57BB1" w:rsidP="00DB0AFD">
      <w:pPr>
        <w:ind w:firstLine="480"/>
      </w:pPr>
    </w:p>
    <w:p w:rsidR="00C57BB1" w:rsidRDefault="00C57BB1" w:rsidP="00DB0AFD">
      <w:pPr>
        <w:ind w:firstLine="48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574" w:rsidRDefault="00AC5574" w:rsidP="00DB0AFD">
    <w:pPr>
      <w:ind w:firstLine="48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C91" w:rsidRPr="003921EF" w:rsidRDefault="00ED6C91" w:rsidP="00ED6C91">
    <w:pPr>
      <w:pStyle w:val="ac"/>
    </w:pPr>
    <w:r>
      <w:drawing>
        <wp:inline distT="0" distB="0" distL="0" distR="0">
          <wp:extent cx="1030605" cy="257651"/>
          <wp:effectExtent l="19050" t="0" r="0" b="0"/>
          <wp:docPr id="90" name="图片 90" descr="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1" descr="logo   02"/>
                  <pic:cNvPicPr>
                    <a:picLocks noChangeAspect="1" noChangeArrowheads="1"/>
                  </pic:cNvPicPr>
                </pic:nvPicPr>
                <pic:blipFill>
                  <a:blip r:embed="rId1"/>
                  <a:stretch>
                    <a:fillRect/>
                  </a:stretch>
                </pic:blipFill>
                <pic:spPr bwMode="auto">
                  <a:xfrm>
                    <a:off x="0" y="0"/>
                    <a:ext cx="1030605" cy="257651"/>
                  </a:xfrm>
                  <a:prstGeom prst="rect">
                    <a:avLst/>
                  </a:prstGeom>
                  <a:noFill/>
                  <a:ln>
                    <a:noFill/>
                  </a:ln>
                </pic:spPr>
              </pic:pic>
            </a:graphicData>
          </a:graphic>
        </wp:inline>
      </w:drawing>
    </w:r>
    <w:r>
      <w:rPr>
        <w:rFonts w:hint="eastAsia"/>
      </w:rPr>
      <w:t xml:space="preserve">                                 </w:t>
    </w:r>
    <w:r w:rsidRPr="00B24DC5">
      <w:t>SkyPhoto-Map</w:t>
    </w:r>
    <w:r>
      <w:rPr>
        <w:rFonts w:hint="eastAsia"/>
      </w:rPr>
      <w:t>使用手册</w:t>
    </w:r>
  </w:p>
  <w:p w:rsidR="00ED6C91" w:rsidRDefault="00ED6C91">
    <w:pPr>
      <w:pStyle w:val="ac"/>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574" w:rsidRDefault="00AC5574" w:rsidP="00DB0AFD">
    <w:pPr>
      <w:ind w:firstLine="48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574" w:rsidRDefault="00AC5574" w:rsidP="004B141B">
    <w:pPr>
      <w:pStyle w:val="ac"/>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574" w:rsidRDefault="00AC5574" w:rsidP="004B141B">
    <w:pPr>
      <w:pStyle w:val="ac"/>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37D60"/>
    <w:multiLevelType w:val="hybridMultilevel"/>
    <w:tmpl w:val="28582FB6"/>
    <w:lvl w:ilvl="0" w:tplc="B93E2ABC">
      <w:start w:val="1"/>
      <w:numFmt w:val="lowerLetter"/>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nsid w:val="05EA1715"/>
    <w:multiLevelType w:val="hybridMultilevel"/>
    <w:tmpl w:val="851CFAE8"/>
    <w:lvl w:ilvl="0" w:tplc="D9040C80">
      <w:start w:val="1"/>
      <w:numFmt w:val="decimal"/>
      <w:lvlText w:val="%1."/>
      <w:lvlJc w:val="left"/>
      <w:pPr>
        <w:tabs>
          <w:tab w:val="num" w:pos="2310"/>
        </w:tabs>
        <w:ind w:left="2310" w:hanging="420"/>
      </w:pPr>
      <w:rPr>
        <w:rFonts w:hint="eastAsia"/>
      </w:rPr>
    </w:lvl>
    <w:lvl w:ilvl="1" w:tplc="19CACCB0">
      <w:start w:val="1"/>
      <w:numFmt w:val="upperLetter"/>
      <w:pStyle w:val="9"/>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E06E87"/>
    <w:multiLevelType w:val="multilevel"/>
    <w:tmpl w:val="A5AAE842"/>
    <w:lvl w:ilvl="0">
      <w:start w:val="1"/>
      <w:numFmt w:val="lowerLetter"/>
      <w:suff w:val="space"/>
      <w:lvlText w:val="%1."/>
      <w:lvlJc w:val="left"/>
      <w:pPr>
        <w:ind w:left="567" w:firstLine="0"/>
      </w:pPr>
      <w:rPr>
        <w:rFonts w:hint="eastAsia"/>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07DE0F58"/>
    <w:multiLevelType w:val="multilevel"/>
    <w:tmpl w:val="C60071BC"/>
    <w:lvl w:ilvl="0">
      <w:start w:val="1"/>
      <w:numFmt w:val="decimal"/>
      <w:lvlText w:val="%1"/>
      <w:lvlJc w:val="left"/>
      <w:pPr>
        <w:ind w:left="435" w:hanging="435"/>
      </w:pPr>
      <w:rPr>
        <w:rFonts w:hint="default"/>
      </w:rPr>
    </w:lvl>
    <w:lvl w:ilvl="1">
      <w:start w:val="3"/>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
    <w:nsid w:val="0C17095F"/>
    <w:multiLevelType w:val="multilevel"/>
    <w:tmpl w:val="1BB2E8B0"/>
    <w:lvl w:ilvl="0">
      <w:start w:val="1"/>
      <w:numFmt w:val="lowerLetter"/>
      <w:lvlText w:val="%1."/>
      <w:lvlJc w:val="left"/>
      <w:pPr>
        <w:ind w:left="567" w:firstLine="0"/>
      </w:pPr>
      <w:rPr>
        <w:rFonts w:hint="eastAsia"/>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11FF0668"/>
    <w:multiLevelType w:val="multilevel"/>
    <w:tmpl w:val="11FF0668"/>
    <w:lvl w:ilvl="0" w:tentative="1">
      <w:start w:val="1"/>
      <w:numFmt w:val="bullet"/>
      <w:lvlText w:val=""/>
      <w:lvlJc w:val="left"/>
      <w:pPr>
        <w:tabs>
          <w:tab w:val="left" w:pos="6274"/>
        </w:tabs>
        <w:ind w:left="6274" w:hanging="420"/>
      </w:pPr>
      <w:rPr>
        <w:rFonts w:ascii="Wingdings" w:hAnsi="Wingdings" w:hint="default"/>
        <w:sz w:val="21"/>
      </w:rPr>
    </w:lvl>
    <w:lvl w:ilvl="1" w:tentative="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504"/>
        </w:tabs>
        <w:ind w:left="1504" w:hanging="420"/>
      </w:pPr>
      <w:rPr>
        <w:rFonts w:ascii="Wingdings" w:hAnsi="Wingdings" w:hint="default"/>
        <w:sz w:val="21"/>
      </w:rPr>
    </w:lvl>
    <w:lvl w:ilvl="3" w:tentative="1">
      <w:start w:val="1"/>
      <w:numFmt w:val="bullet"/>
      <w:lvlText w:val=""/>
      <w:lvlJc w:val="left"/>
      <w:pPr>
        <w:tabs>
          <w:tab w:val="left" w:pos="2100"/>
        </w:tabs>
        <w:ind w:left="2100" w:hanging="420"/>
      </w:pPr>
      <w:rPr>
        <w:rFonts w:ascii="Wingdings" w:hAnsi="Wingdings" w:hint="default"/>
      </w:rPr>
    </w:lvl>
    <w:lvl w:ilvl="4" w:tentative="1">
      <w:start w:val="1"/>
      <w:numFmt w:val="bullet"/>
      <w:lvlText w:val=""/>
      <w:lvlJc w:val="left"/>
      <w:pPr>
        <w:tabs>
          <w:tab w:val="left" w:pos="2520"/>
        </w:tabs>
        <w:ind w:left="2520" w:hanging="420"/>
      </w:pPr>
      <w:rPr>
        <w:rFonts w:ascii="Wingdings" w:hAnsi="Wingdings" w:hint="default"/>
      </w:rPr>
    </w:lvl>
    <w:lvl w:ilvl="5" w:tentative="1">
      <w:start w:val="1"/>
      <w:numFmt w:val="bullet"/>
      <w:lvlText w:val=""/>
      <w:lvlJc w:val="left"/>
      <w:pPr>
        <w:tabs>
          <w:tab w:val="left" w:pos="2940"/>
        </w:tabs>
        <w:ind w:left="2940" w:hanging="420"/>
      </w:pPr>
      <w:rPr>
        <w:rFonts w:ascii="Wingdings" w:hAnsi="Wingdings" w:hint="default"/>
      </w:rPr>
    </w:lvl>
    <w:lvl w:ilvl="6" w:tentative="1">
      <w:start w:val="1"/>
      <w:numFmt w:val="bullet"/>
      <w:lvlText w:val=""/>
      <w:lvlJc w:val="left"/>
      <w:pPr>
        <w:tabs>
          <w:tab w:val="left" w:pos="3360"/>
        </w:tabs>
        <w:ind w:left="3360" w:hanging="420"/>
      </w:pPr>
      <w:rPr>
        <w:rFonts w:ascii="Wingdings" w:hAnsi="Wingdings" w:hint="default"/>
      </w:rPr>
    </w:lvl>
    <w:lvl w:ilvl="7" w:tentative="1">
      <w:start w:val="1"/>
      <w:numFmt w:val="bullet"/>
      <w:lvlText w:val=""/>
      <w:lvlJc w:val="left"/>
      <w:pPr>
        <w:tabs>
          <w:tab w:val="left" w:pos="3780"/>
        </w:tabs>
        <w:ind w:left="3780" w:hanging="420"/>
      </w:pPr>
      <w:rPr>
        <w:rFonts w:ascii="Wingdings" w:hAnsi="Wingdings" w:hint="default"/>
      </w:rPr>
    </w:lvl>
    <w:lvl w:ilvl="8" w:tentative="1">
      <w:start w:val="1"/>
      <w:numFmt w:val="bullet"/>
      <w:lvlText w:val=""/>
      <w:lvlJc w:val="left"/>
      <w:pPr>
        <w:tabs>
          <w:tab w:val="left" w:pos="4200"/>
        </w:tabs>
        <w:ind w:left="4200" w:hanging="420"/>
      </w:pPr>
      <w:rPr>
        <w:rFonts w:ascii="Wingdings" w:hAnsi="Wingdings" w:hint="default"/>
      </w:rPr>
    </w:lvl>
  </w:abstractNum>
  <w:abstractNum w:abstractNumId="6">
    <w:nsid w:val="15D420DA"/>
    <w:multiLevelType w:val="hybridMultilevel"/>
    <w:tmpl w:val="3AD09422"/>
    <w:lvl w:ilvl="0" w:tplc="64405414">
      <w:start w:val="1"/>
      <w:numFmt w:val="decimal"/>
      <w:pStyle w:val="a"/>
      <w:lvlText w:val="%1."/>
      <w:lvlJc w:val="left"/>
      <w:pPr>
        <w:tabs>
          <w:tab w:val="num" w:pos="420"/>
        </w:tabs>
        <w:ind w:left="420" w:hanging="420"/>
      </w:pPr>
    </w:lvl>
    <w:lvl w:ilvl="1" w:tplc="0409000F">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61313A2"/>
    <w:multiLevelType w:val="hybridMultilevel"/>
    <w:tmpl w:val="F2C65670"/>
    <w:lvl w:ilvl="0" w:tplc="E86AE8C8">
      <w:start w:val="1"/>
      <w:numFmt w:val="bullet"/>
      <w:lvlText w:val=""/>
      <w:lvlJc w:val="left"/>
      <w:pPr>
        <w:tabs>
          <w:tab w:val="num" w:pos="2835"/>
        </w:tabs>
        <w:ind w:left="2835" w:hanging="420"/>
      </w:pPr>
      <w:rPr>
        <w:rFonts w:ascii="Wingdings" w:hAnsi="Wingdings" w:hint="default"/>
      </w:rPr>
    </w:lvl>
    <w:lvl w:ilvl="1" w:tplc="04090003" w:tentative="1">
      <w:start w:val="1"/>
      <w:numFmt w:val="bullet"/>
      <w:lvlText w:val=""/>
      <w:lvlJc w:val="left"/>
      <w:pPr>
        <w:tabs>
          <w:tab w:val="num" w:pos="1995"/>
        </w:tabs>
        <w:ind w:left="1995" w:hanging="420"/>
      </w:pPr>
      <w:rPr>
        <w:rFonts w:ascii="Wingdings" w:hAnsi="Wingdings" w:hint="default"/>
      </w:rPr>
    </w:lvl>
    <w:lvl w:ilvl="2" w:tplc="04090005">
      <w:start w:val="1"/>
      <w:numFmt w:val="bullet"/>
      <w:lvlText w:val=""/>
      <w:lvlJc w:val="left"/>
      <w:pPr>
        <w:tabs>
          <w:tab w:val="num" w:pos="2415"/>
        </w:tabs>
        <w:ind w:left="2415" w:hanging="420"/>
      </w:pPr>
      <w:rPr>
        <w:rFonts w:ascii="Wingdings" w:hAnsi="Wingdings" w:hint="default"/>
      </w:rPr>
    </w:lvl>
    <w:lvl w:ilvl="3" w:tplc="914EFB44">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3255"/>
        </w:tabs>
        <w:ind w:left="3255" w:hanging="420"/>
      </w:pPr>
      <w:rPr>
        <w:rFonts w:ascii="Wingdings" w:hAnsi="Wingdings" w:hint="default"/>
      </w:rPr>
    </w:lvl>
    <w:lvl w:ilvl="5" w:tplc="04090005" w:tentative="1">
      <w:start w:val="1"/>
      <w:numFmt w:val="bullet"/>
      <w:lvlText w:val=""/>
      <w:lvlJc w:val="left"/>
      <w:pPr>
        <w:tabs>
          <w:tab w:val="num" w:pos="3675"/>
        </w:tabs>
        <w:ind w:left="3675" w:hanging="420"/>
      </w:pPr>
      <w:rPr>
        <w:rFonts w:ascii="Wingdings" w:hAnsi="Wingdings" w:hint="default"/>
      </w:rPr>
    </w:lvl>
    <w:lvl w:ilvl="6" w:tplc="04090001" w:tentative="1">
      <w:start w:val="1"/>
      <w:numFmt w:val="bullet"/>
      <w:lvlText w:val=""/>
      <w:lvlJc w:val="left"/>
      <w:pPr>
        <w:tabs>
          <w:tab w:val="num" w:pos="4095"/>
        </w:tabs>
        <w:ind w:left="4095" w:hanging="420"/>
      </w:pPr>
      <w:rPr>
        <w:rFonts w:ascii="Wingdings" w:hAnsi="Wingdings" w:hint="default"/>
      </w:rPr>
    </w:lvl>
    <w:lvl w:ilvl="7" w:tplc="04090003" w:tentative="1">
      <w:start w:val="1"/>
      <w:numFmt w:val="bullet"/>
      <w:lvlText w:val=""/>
      <w:lvlJc w:val="left"/>
      <w:pPr>
        <w:tabs>
          <w:tab w:val="num" w:pos="4515"/>
        </w:tabs>
        <w:ind w:left="4515" w:hanging="420"/>
      </w:pPr>
      <w:rPr>
        <w:rFonts w:ascii="Wingdings" w:hAnsi="Wingdings" w:hint="default"/>
      </w:rPr>
    </w:lvl>
    <w:lvl w:ilvl="8" w:tplc="04090005" w:tentative="1">
      <w:start w:val="1"/>
      <w:numFmt w:val="bullet"/>
      <w:lvlText w:val=""/>
      <w:lvlJc w:val="left"/>
      <w:pPr>
        <w:tabs>
          <w:tab w:val="num" w:pos="4935"/>
        </w:tabs>
        <w:ind w:left="4935" w:hanging="420"/>
      </w:pPr>
      <w:rPr>
        <w:rFonts w:ascii="Wingdings" w:hAnsi="Wingdings" w:hint="default"/>
      </w:rPr>
    </w:lvl>
  </w:abstractNum>
  <w:abstractNum w:abstractNumId="8">
    <w:nsid w:val="176C3FFD"/>
    <w:multiLevelType w:val="multilevel"/>
    <w:tmpl w:val="176C3FFD"/>
    <w:lvl w:ilvl="0">
      <w:start w:val="1"/>
      <w:numFmt w:val="lowerLetter"/>
      <w:suff w:val="space"/>
      <w:lvlText w:val="%1."/>
      <w:lvlJc w:val="left"/>
      <w:pPr>
        <w:ind w:left="568" w:firstLine="0"/>
      </w:pPr>
      <w:rPr>
        <w:rFonts w:hint="eastAsia"/>
        <w:b/>
      </w:rPr>
    </w:lvl>
    <w:lvl w:ilvl="1" w:tentative="1">
      <w:start w:val="1"/>
      <w:numFmt w:val="lowerLetter"/>
      <w:lvlText w:val="%2)"/>
      <w:lvlJc w:val="left"/>
      <w:pPr>
        <w:ind w:left="841" w:hanging="420"/>
      </w:pPr>
    </w:lvl>
    <w:lvl w:ilvl="2" w:tentative="1">
      <w:start w:val="1"/>
      <w:numFmt w:val="lowerRoman"/>
      <w:lvlText w:val="%3."/>
      <w:lvlJc w:val="right"/>
      <w:pPr>
        <w:ind w:left="1261" w:hanging="420"/>
      </w:pPr>
    </w:lvl>
    <w:lvl w:ilvl="3" w:tentative="1">
      <w:start w:val="1"/>
      <w:numFmt w:val="decimal"/>
      <w:lvlText w:val="%4."/>
      <w:lvlJc w:val="left"/>
      <w:pPr>
        <w:ind w:left="1681" w:hanging="420"/>
      </w:pPr>
    </w:lvl>
    <w:lvl w:ilvl="4" w:tentative="1">
      <w:start w:val="1"/>
      <w:numFmt w:val="lowerLetter"/>
      <w:lvlText w:val="%5)"/>
      <w:lvlJc w:val="left"/>
      <w:pPr>
        <w:ind w:left="2101" w:hanging="420"/>
      </w:pPr>
    </w:lvl>
    <w:lvl w:ilvl="5" w:tentative="1">
      <w:start w:val="1"/>
      <w:numFmt w:val="lowerRoman"/>
      <w:lvlText w:val="%6."/>
      <w:lvlJc w:val="right"/>
      <w:pPr>
        <w:ind w:left="2521" w:hanging="420"/>
      </w:pPr>
    </w:lvl>
    <w:lvl w:ilvl="6" w:tentative="1">
      <w:start w:val="1"/>
      <w:numFmt w:val="decimal"/>
      <w:lvlText w:val="%7."/>
      <w:lvlJc w:val="left"/>
      <w:pPr>
        <w:ind w:left="2941" w:hanging="420"/>
      </w:pPr>
    </w:lvl>
    <w:lvl w:ilvl="7" w:tentative="1">
      <w:start w:val="1"/>
      <w:numFmt w:val="lowerLetter"/>
      <w:lvlText w:val="%8)"/>
      <w:lvlJc w:val="left"/>
      <w:pPr>
        <w:ind w:left="3361" w:hanging="420"/>
      </w:pPr>
    </w:lvl>
    <w:lvl w:ilvl="8" w:tentative="1">
      <w:start w:val="1"/>
      <w:numFmt w:val="lowerRoman"/>
      <w:lvlText w:val="%9."/>
      <w:lvlJc w:val="right"/>
      <w:pPr>
        <w:ind w:left="3781" w:hanging="420"/>
      </w:pPr>
    </w:lvl>
  </w:abstractNum>
  <w:abstractNum w:abstractNumId="9">
    <w:nsid w:val="179C5FB3"/>
    <w:multiLevelType w:val="multilevel"/>
    <w:tmpl w:val="179C5FB3"/>
    <w:lvl w:ilvl="0" w:tentative="1">
      <w:start w:val="1"/>
      <w:numFmt w:val="lowerLetter"/>
      <w:lvlText w:val="%1)"/>
      <w:lvlJc w:val="left"/>
      <w:pPr>
        <w:ind w:left="420" w:hanging="420"/>
      </w:pPr>
    </w:lvl>
    <w:lvl w:ilvl="1">
      <w:start w:val="1"/>
      <w:numFmt w:val="lowerLetter"/>
      <w:suff w:val="space"/>
      <w:lvlText w:val="%2)"/>
      <w:lvlJc w:val="left"/>
      <w:pPr>
        <w:ind w:left="987" w:hanging="420"/>
      </w:pPr>
      <w:rPr>
        <w:rFonts w:hint="eastAsia"/>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nsid w:val="1A57245B"/>
    <w:multiLevelType w:val="multilevel"/>
    <w:tmpl w:val="824C3B24"/>
    <w:lvl w:ilvl="0">
      <w:start w:val="1"/>
      <w:numFmt w:val="upperLetter"/>
      <w:lvlText w:val="%1."/>
      <w:lvlJc w:val="left"/>
      <w:pPr>
        <w:ind w:left="840" w:hanging="420"/>
      </w:pPr>
      <w:rPr>
        <w:rFonts w:hint="eastAsia"/>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nsid w:val="1D753A1F"/>
    <w:multiLevelType w:val="hybridMultilevel"/>
    <w:tmpl w:val="25DE3578"/>
    <w:lvl w:ilvl="0" w:tplc="88327384">
      <w:start w:val="1"/>
      <w:numFmt w:val="bullet"/>
      <w:pStyle w:val="a0"/>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209417F4"/>
    <w:multiLevelType w:val="singleLevel"/>
    <w:tmpl w:val="CAD4D568"/>
    <w:lvl w:ilvl="0">
      <w:start w:val="1"/>
      <w:numFmt w:val="bullet"/>
      <w:pStyle w:val="Glossary"/>
      <w:lvlText w:val=""/>
      <w:lvlJc w:val="left"/>
      <w:pPr>
        <w:tabs>
          <w:tab w:val="num" w:pos="425"/>
        </w:tabs>
        <w:ind w:left="425" w:hanging="425"/>
      </w:pPr>
      <w:rPr>
        <w:rFonts w:ascii="Symbol" w:hAnsi="Symbol" w:hint="default"/>
      </w:rPr>
    </w:lvl>
  </w:abstractNum>
  <w:abstractNum w:abstractNumId="13">
    <w:nsid w:val="25F02A4D"/>
    <w:multiLevelType w:val="hybridMultilevel"/>
    <w:tmpl w:val="F6F6BD3C"/>
    <w:lvl w:ilvl="0" w:tplc="22406898">
      <w:start w:val="1"/>
      <w:numFmt w:val="bullet"/>
      <w:pStyle w:val="a1"/>
      <w:lvlText w:val=""/>
      <w:lvlJc w:val="left"/>
      <w:pPr>
        <w:tabs>
          <w:tab w:val="num" w:pos="1173"/>
        </w:tabs>
        <w:ind w:left="1173" w:hanging="420"/>
      </w:pPr>
      <w:rPr>
        <w:rFonts w:ascii="Wingdings" w:hAnsi="Wingdings" w:hint="default"/>
      </w:rPr>
    </w:lvl>
    <w:lvl w:ilvl="1" w:tplc="04090003">
      <w:start w:val="1"/>
      <w:numFmt w:val="bullet"/>
      <w:lvlText w:val=""/>
      <w:lvlJc w:val="left"/>
      <w:pPr>
        <w:tabs>
          <w:tab w:val="num" w:pos="1593"/>
        </w:tabs>
        <w:ind w:left="1593" w:hanging="420"/>
      </w:pPr>
      <w:rPr>
        <w:rFonts w:ascii="Wingdings" w:hAnsi="Wingdings" w:hint="default"/>
      </w:rPr>
    </w:lvl>
    <w:lvl w:ilvl="2" w:tplc="04090005">
      <w:start w:val="1"/>
      <w:numFmt w:val="bullet"/>
      <w:lvlText w:val=""/>
      <w:lvlJc w:val="left"/>
      <w:pPr>
        <w:tabs>
          <w:tab w:val="num" w:pos="2013"/>
        </w:tabs>
        <w:ind w:left="2013" w:hanging="420"/>
      </w:pPr>
      <w:rPr>
        <w:rFonts w:ascii="Wingdings" w:hAnsi="Wingdings" w:hint="default"/>
      </w:rPr>
    </w:lvl>
    <w:lvl w:ilvl="3" w:tplc="04090001">
      <w:start w:val="1"/>
      <w:numFmt w:val="bullet"/>
      <w:lvlText w:val=""/>
      <w:lvlJc w:val="left"/>
      <w:pPr>
        <w:tabs>
          <w:tab w:val="num" w:pos="2433"/>
        </w:tabs>
        <w:ind w:left="2433" w:hanging="420"/>
      </w:pPr>
      <w:rPr>
        <w:rFonts w:ascii="Wingdings" w:hAnsi="Wingdings" w:hint="default"/>
      </w:rPr>
    </w:lvl>
    <w:lvl w:ilvl="4" w:tplc="04090003">
      <w:start w:val="1"/>
      <w:numFmt w:val="bullet"/>
      <w:lvlText w:val=""/>
      <w:lvlJc w:val="left"/>
      <w:pPr>
        <w:tabs>
          <w:tab w:val="num" w:pos="2853"/>
        </w:tabs>
        <w:ind w:left="2853" w:hanging="420"/>
      </w:pPr>
      <w:rPr>
        <w:rFonts w:ascii="Wingdings" w:hAnsi="Wingdings" w:hint="default"/>
      </w:rPr>
    </w:lvl>
    <w:lvl w:ilvl="5" w:tplc="04090005" w:tentative="1">
      <w:start w:val="1"/>
      <w:numFmt w:val="bullet"/>
      <w:lvlText w:val=""/>
      <w:lvlJc w:val="left"/>
      <w:pPr>
        <w:tabs>
          <w:tab w:val="num" w:pos="3273"/>
        </w:tabs>
        <w:ind w:left="3273" w:hanging="420"/>
      </w:pPr>
      <w:rPr>
        <w:rFonts w:ascii="Wingdings" w:hAnsi="Wingdings" w:hint="default"/>
      </w:rPr>
    </w:lvl>
    <w:lvl w:ilvl="6" w:tplc="04090001" w:tentative="1">
      <w:start w:val="1"/>
      <w:numFmt w:val="bullet"/>
      <w:lvlText w:val=""/>
      <w:lvlJc w:val="left"/>
      <w:pPr>
        <w:tabs>
          <w:tab w:val="num" w:pos="3693"/>
        </w:tabs>
        <w:ind w:left="3693" w:hanging="420"/>
      </w:pPr>
      <w:rPr>
        <w:rFonts w:ascii="Wingdings" w:hAnsi="Wingdings" w:hint="default"/>
      </w:rPr>
    </w:lvl>
    <w:lvl w:ilvl="7" w:tplc="04090003" w:tentative="1">
      <w:start w:val="1"/>
      <w:numFmt w:val="bullet"/>
      <w:lvlText w:val=""/>
      <w:lvlJc w:val="left"/>
      <w:pPr>
        <w:tabs>
          <w:tab w:val="num" w:pos="4113"/>
        </w:tabs>
        <w:ind w:left="4113" w:hanging="420"/>
      </w:pPr>
      <w:rPr>
        <w:rFonts w:ascii="Wingdings" w:hAnsi="Wingdings" w:hint="default"/>
      </w:rPr>
    </w:lvl>
    <w:lvl w:ilvl="8" w:tplc="04090005" w:tentative="1">
      <w:start w:val="1"/>
      <w:numFmt w:val="bullet"/>
      <w:lvlText w:val=""/>
      <w:lvlJc w:val="left"/>
      <w:pPr>
        <w:tabs>
          <w:tab w:val="num" w:pos="4533"/>
        </w:tabs>
        <w:ind w:left="4533" w:hanging="420"/>
      </w:pPr>
      <w:rPr>
        <w:rFonts w:ascii="Wingdings" w:hAnsi="Wingdings" w:hint="default"/>
      </w:rPr>
    </w:lvl>
  </w:abstractNum>
  <w:abstractNum w:abstractNumId="14">
    <w:nsid w:val="261B166F"/>
    <w:multiLevelType w:val="hybridMultilevel"/>
    <w:tmpl w:val="1CCE78DC"/>
    <w:lvl w:ilvl="0" w:tplc="107472E8">
      <w:start w:val="1"/>
      <w:numFmt w:val="upperLetter"/>
      <w:pStyle w:val="8"/>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7CE53F0"/>
    <w:multiLevelType w:val="hybridMultilevel"/>
    <w:tmpl w:val="3FDA209E"/>
    <w:lvl w:ilvl="0" w:tplc="D2CC54C0">
      <w:start w:val="1"/>
      <w:numFmt w:val="decimal"/>
      <w:pStyle w:val="a2"/>
      <w:lvlText w:val="%1."/>
      <w:lvlJc w:val="left"/>
      <w:pPr>
        <w:tabs>
          <w:tab w:val="num" w:pos="1828"/>
        </w:tabs>
        <w:ind w:left="1828"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2AD15780"/>
    <w:multiLevelType w:val="singleLevel"/>
    <w:tmpl w:val="F740122E"/>
    <w:lvl w:ilvl="0">
      <w:start w:val="1"/>
      <w:numFmt w:val="bullet"/>
      <w:pStyle w:val="2"/>
      <w:lvlText w:val=""/>
      <w:lvlJc w:val="left"/>
      <w:pPr>
        <w:tabs>
          <w:tab w:val="num" w:pos="425"/>
        </w:tabs>
        <w:ind w:left="425" w:hanging="425"/>
      </w:pPr>
      <w:rPr>
        <w:rFonts w:ascii="Wingdings" w:hAnsi="Wingdings" w:hint="default"/>
      </w:rPr>
    </w:lvl>
  </w:abstractNum>
  <w:abstractNum w:abstractNumId="17">
    <w:nsid w:val="2C184EF6"/>
    <w:multiLevelType w:val="multilevel"/>
    <w:tmpl w:val="F4089BA6"/>
    <w:lvl w:ilvl="0">
      <w:start w:val="1"/>
      <w:numFmt w:val="upperLetter"/>
      <w:suff w:val="space"/>
      <w:lvlText w:val="%1."/>
      <w:lvlJc w:val="left"/>
      <w:pPr>
        <w:ind w:left="567" w:firstLine="0"/>
      </w:pPr>
      <w:rPr>
        <w:rFonts w:hint="eastAsia"/>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nsid w:val="2CD1112D"/>
    <w:multiLevelType w:val="hybridMultilevel"/>
    <w:tmpl w:val="CCB6D746"/>
    <w:lvl w:ilvl="0" w:tplc="2F1832F0">
      <w:start w:val="1"/>
      <w:numFmt w:val="lowerLetter"/>
      <w:pStyle w:val="abc"/>
      <w:lvlText w:val="%1."/>
      <w:lvlJc w:val="left"/>
      <w:pPr>
        <w:ind w:left="900" w:hanging="420"/>
      </w:pPr>
      <w:rPr>
        <w:rFonts w:hint="eastAsia"/>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2DB70733"/>
    <w:multiLevelType w:val="multilevel"/>
    <w:tmpl w:val="2DB70733"/>
    <w:lvl w:ilvl="0">
      <w:start w:val="1"/>
      <w:numFmt w:val="lowerLetter"/>
      <w:lvlText w:val="%1."/>
      <w:lvlJc w:val="left"/>
      <w:pPr>
        <w:tabs>
          <w:tab w:val="left" w:pos="1280"/>
        </w:tabs>
        <w:ind w:left="128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0">
    <w:nsid w:val="2E077B9C"/>
    <w:multiLevelType w:val="multilevel"/>
    <w:tmpl w:val="787A8244"/>
    <w:lvl w:ilvl="0">
      <w:start w:val="1"/>
      <w:numFmt w:val="bullet"/>
      <w:lvlText w:val=""/>
      <w:lvlJc w:val="left"/>
      <w:pPr>
        <w:tabs>
          <w:tab w:val="left" w:pos="2365"/>
        </w:tabs>
        <w:ind w:left="2365" w:hanging="420"/>
      </w:pPr>
      <w:rPr>
        <w:rFonts w:ascii="Wingdings" w:hAnsi="Wingdings" w:hint="default"/>
      </w:rPr>
    </w:lvl>
    <w:lvl w:ilvl="1" w:tentative="1">
      <w:start w:val="1"/>
      <w:numFmt w:val="lowerLetter"/>
      <w:lvlText w:val="%2."/>
      <w:lvlJc w:val="left"/>
      <w:pPr>
        <w:tabs>
          <w:tab w:val="left" w:pos="1945"/>
        </w:tabs>
        <w:ind w:left="1945" w:hanging="420"/>
      </w:pPr>
      <w:rPr>
        <w:rFonts w:hint="eastAsia"/>
      </w:rPr>
    </w:lvl>
    <w:lvl w:ilvl="2" w:tentative="1">
      <w:start w:val="1"/>
      <w:numFmt w:val="lowerRoman"/>
      <w:lvlText w:val="%3."/>
      <w:lvlJc w:val="right"/>
      <w:pPr>
        <w:tabs>
          <w:tab w:val="left" w:pos="2365"/>
        </w:tabs>
        <w:ind w:left="2365" w:hanging="420"/>
      </w:pPr>
    </w:lvl>
    <w:lvl w:ilvl="3" w:tentative="1">
      <w:start w:val="1"/>
      <w:numFmt w:val="decimal"/>
      <w:lvlText w:val="%4."/>
      <w:lvlJc w:val="left"/>
      <w:pPr>
        <w:tabs>
          <w:tab w:val="left" w:pos="2785"/>
        </w:tabs>
        <w:ind w:left="2785" w:hanging="420"/>
      </w:pPr>
    </w:lvl>
    <w:lvl w:ilvl="4" w:tentative="1">
      <w:start w:val="1"/>
      <w:numFmt w:val="lowerLetter"/>
      <w:lvlText w:val="%5)"/>
      <w:lvlJc w:val="left"/>
      <w:pPr>
        <w:tabs>
          <w:tab w:val="left" w:pos="3205"/>
        </w:tabs>
        <w:ind w:left="3205" w:hanging="420"/>
      </w:pPr>
    </w:lvl>
    <w:lvl w:ilvl="5" w:tentative="1">
      <w:start w:val="1"/>
      <w:numFmt w:val="lowerRoman"/>
      <w:lvlText w:val="%6."/>
      <w:lvlJc w:val="right"/>
      <w:pPr>
        <w:tabs>
          <w:tab w:val="left" w:pos="3625"/>
        </w:tabs>
        <w:ind w:left="3625" w:hanging="420"/>
      </w:pPr>
    </w:lvl>
    <w:lvl w:ilvl="6" w:tentative="1">
      <w:start w:val="1"/>
      <w:numFmt w:val="decimal"/>
      <w:lvlText w:val="%7."/>
      <w:lvlJc w:val="left"/>
      <w:pPr>
        <w:tabs>
          <w:tab w:val="left" w:pos="4045"/>
        </w:tabs>
        <w:ind w:left="4045" w:hanging="420"/>
      </w:pPr>
    </w:lvl>
    <w:lvl w:ilvl="7" w:tentative="1">
      <w:start w:val="1"/>
      <w:numFmt w:val="lowerLetter"/>
      <w:lvlText w:val="%8)"/>
      <w:lvlJc w:val="left"/>
      <w:pPr>
        <w:tabs>
          <w:tab w:val="left" w:pos="4465"/>
        </w:tabs>
        <w:ind w:left="4465" w:hanging="420"/>
      </w:pPr>
    </w:lvl>
    <w:lvl w:ilvl="8" w:tentative="1">
      <w:start w:val="1"/>
      <w:numFmt w:val="lowerRoman"/>
      <w:lvlText w:val="%9."/>
      <w:lvlJc w:val="right"/>
      <w:pPr>
        <w:tabs>
          <w:tab w:val="left" w:pos="4885"/>
        </w:tabs>
        <w:ind w:left="4885" w:hanging="420"/>
      </w:pPr>
    </w:lvl>
  </w:abstractNum>
  <w:abstractNum w:abstractNumId="21">
    <w:nsid w:val="34AE241A"/>
    <w:multiLevelType w:val="hybridMultilevel"/>
    <w:tmpl w:val="EAA67E06"/>
    <w:lvl w:ilvl="0" w:tplc="15A25C36">
      <w:start w:val="1"/>
      <w:numFmt w:val="upperLetter"/>
      <w:pStyle w:val="20"/>
      <w:lvlText w:val="%1．"/>
      <w:lvlJc w:val="left"/>
      <w:pPr>
        <w:tabs>
          <w:tab w:val="num" w:pos="765"/>
        </w:tabs>
        <w:ind w:left="765" w:hanging="345"/>
      </w:pPr>
      <w:rPr>
        <w:rFonts w:hint="eastAsia"/>
      </w:rPr>
    </w:lvl>
    <w:lvl w:ilvl="1" w:tplc="59EABB0A">
      <w:start w:val="1"/>
      <w:numFmt w:val="lowerLetter"/>
      <w:lvlText w:val="%2."/>
      <w:lvlJc w:val="left"/>
      <w:pPr>
        <w:tabs>
          <w:tab w:val="num" w:pos="855"/>
        </w:tabs>
        <w:ind w:left="855" w:hanging="375"/>
      </w:pPr>
      <w:rPr>
        <w:rFonts w:hint="eastAsia"/>
      </w:rPr>
    </w:lvl>
    <w:lvl w:ilvl="2" w:tplc="DFDCB7FA">
      <w:start w:val="1"/>
      <w:numFmt w:val="lowerLetter"/>
      <w:lvlText w:val="%3）"/>
      <w:lvlJc w:val="left"/>
      <w:pPr>
        <w:tabs>
          <w:tab w:val="num" w:pos="1260"/>
        </w:tabs>
        <w:ind w:left="1260" w:hanging="360"/>
      </w:pPr>
      <w:rPr>
        <w:rFonts w:hint="eastAsia"/>
      </w:rPr>
    </w:lvl>
    <w:lvl w:ilvl="3" w:tplc="0409000F" w:tentative="1">
      <w:start w:val="1"/>
      <w:numFmt w:val="decimal"/>
      <w:lvlText w:val="%4."/>
      <w:lvlJc w:val="left"/>
      <w:pPr>
        <w:tabs>
          <w:tab w:val="num" w:pos="1740"/>
        </w:tabs>
        <w:ind w:left="1740" w:hanging="420"/>
      </w:pPr>
    </w:lvl>
    <w:lvl w:ilvl="4" w:tplc="04090019" w:tentative="1">
      <w:start w:val="1"/>
      <w:numFmt w:val="lowerLetter"/>
      <w:lvlText w:val="%5)"/>
      <w:lvlJc w:val="left"/>
      <w:pPr>
        <w:tabs>
          <w:tab w:val="num" w:pos="2160"/>
        </w:tabs>
        <w:ind w:left="2160" w:hanging="420"/>
      </w:pPr>
    </w:lvl>
    <w:lvl w:ilvl="5" w:tplc="0409001B" w:tentative="1">
      <w:start w:val="1"/>
      <w:numFmt w:val="lowerRoman"/>
      <w:lvlText w:val="%6."/>
      <w:lvlJc w:val="right"/>
      <w:pPr>
        <w:tabs>
          <w:tab w:val="num" w:pos="2580"/>
        </w:tabs>
        <w:ind w:left="2580" w:hanging="420"/>
      </w:pPr>
    </w:lvl>
    <w:lvl w:ilvl="6" w:tplc="0409000F" w:tentative="1">
      <w:start w:val="1"/>
      <w:numFmt w:val="decimal"/>
      <w:lvlText w:val="%7."/>
      <w:lvlJc w:val="left"/>
      <w:pPr>
        <w:tabs>
          <w:tab w:val="num" w:pos="3000"/>
        </w:tabs>
        <w:ind w:left="3000" w:hanging="420"/>
      </w:pPr>
    </w:lvl>
    <w:lvl w:ilvl="7" w:tplc="04090019" w:tentative="1">
      <w:start w:val="1"/>
      <w:numFmt w:val="lowerLetter"/>
      <w:lvlText w:val="%8)"/>
      <w:lvlJc w:val="left"/>
      <w:pPr>
        <w:tabs>
          <w:tab w:val="num" w:pos="3420"/>
        </w:tabs>
        <w:ind w:left="3420" w:hanging="420"/>
      </w:pPr>
    </w:lvl>
    <w:lvl w:ilvl="8" w:tplc="0409001B" w:tentative="1">
      <w:start w:val="1"/>
      <w:numFmt w:val="lowerRoman"/>
      <w:lvlText w:val="%9."/>
      <w:lvlJc w:val="right"/>
      <w:pPr>
        <w:tabs>
          <w:tab w:val="num" w:pos="3840"/>
        </w:tabs>
        <w:ind w:left="3840" w:hanging="420"/>
      </w:pPr>
    </w:lvl>
  </w:abstractNum>
  <w:abstractNum w:abstractNumId="22">
    <w:nsid w:val="34B83C2B"/>
    <w:multiLevelType w:val="hybridMultilevel"/>
    <w:tmpl w:val="ADF05188"/>
    <w:lvl w:ilvl="0" w:tplc="9CC26EC8">
      <w:start w:val="1"/>
      <w:numFmt w:val="decimal"/>
      <w:pStyle w:val="Section"/>
      <w:lvlText w:val="%1."/>
      <w:lvlJc w:val="left"/>
      <w:pPr>
        <w:tabs>
          <w:tab w:val="num" w:pos="473"/>
        </w:tabs>
        <w:ind w:left="113" w:firstLine="0"/>
      </w:pPr>
      <w:rPr>
        <w:rFonts w:hint="eastAsia"/>
      </w:rPr>
    </w:lvl>
    <w:lvl w:ilvl="1" w:tplc="F57A11F2">
      <w:start w:val="1"/>
      <w:numFmt w:val="decimal"/>
      <w:lvlText w:val="%2)"/>
      <w:lvlJc w:val="left"/>
      <w:pPr>
        <w:tabs>
          <w:tab w:val="num" w:pos="780"/>
        </w:tabs>
        <w:ind w:left="780" w:hanging="360"/>
      </w:pPr>
      <w:rPr>
        <w:rFonts w:hint="eastAsia"/>
      </w:rPr>
    </w:lvl>
    <w:lvl w:ilvl="2" w:tplc="514C4F8E">
      <w:start w:val="1"/>
      <w:numFmt w:val="lowerLetter"/>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385849FF"/>
    <w:multiLevelType w:val="singleLevel"/>
    <w:tmpl w:val="6EE6F14E"/>
    <w:lvl w:ilvl="0">
      <w:start w:val="1"/>
      <w:numFmt w:val="bullet"/>
      <w:pStyle w:val="a3"/>
      <w:lvlText w:val=""/>
      <w:lvlJc w:val="left"/>
      <w:pPr>
        <w:tabs>
          <w:tab w:val="num" w:pos="1494"/>
        </w:tabs>
        <w:ind w:left="1191" w:hanging="57"/>
      </w:pPr>
      <w:rPr>
        <w:rFonts w:ascii="Wingdings" w:hAnsi="Wingdings" w:hint="default"/>
        <w:sz w:val="13"/>
      </w:rPr>
    </w:lvl>
  </w:abstractNum>
  <w:abstractNum w:abstractNumId="24">
    <w:nsid w:val="3A772C16"/>
    <w:multiLevelType w:val="multilevel"/>
    <w:tmpl w:val="3A772C16"/>
    <w:lvl w:ilvl="0">
      <w:start w:val="1"/>
      <w:numFmt w:val="upperLetter"/>
      <w:lvlText w:val="%1."/>
      <w:lvlJc w:val="left"/>
      <w:pPr>
        <w:ind w:left="840" w:hanging="420"/>
      </w:pPr>
      <w:rPr>
        <w:rFonts w:hint="eastAsia"/>
      </w:rPr>
    </w:lvl>
    <w:lvl w:ilvl="1" w:tentative="1">
      <w:start w:val="1"/>
      <w:numFmt w:val="lowerLetter"/>
      <w:lvlText w:val="%2)"/>
      <w:lvlJc w:val="left"/>
      <w:pPr>
        <w:ind w:left="1402" w:hanging="420"/>
      </w:pPr>
    </w:lvl>
    <w:lvl w:ilvl="2" w:tentative="1">
      <w:start w:val="1"/>
      <w:numFmt w:val="lowerRoman"/>
      <w:lvlText w:val="%3."/>
      <w:lvlJc w:val="right"/>
      <w:pPr>
        <w:ind w:left="1822" w:hanging="420"/>
      </w:pPr>
    </w:lvl>
    <w:lvl w:ilvl="3" w:tentative="1">
      <w:start w:val="1"/>
      <w:numFmt w:val="decimal"/>
      <w:lvlText w:val="%4."/>
      <w:lvlJc w:val="left"/>
      <w:pPr>
        <w:ind w:left="2242" w:hanging="420"/>
      </w:pPr>
    </w:lvl>
    <w:lvl w:ilvl="4" w:tentative="1">
      <w:start w:val="1"/>
      <w:numFmt w:val="lowerLetter"/>
      <w:lvlText w:val="%5)"/>
      <w:lvlJc w:val="left"/>
      <w:pPr>
        <w:ind w:left="2662" w:hanging="420"/>
      </w:pPr>
    </w:lvl>
    <w:lvl w:ilvl="5" w:tentative="1">
      <w:start w:val="1"/>
      <w:numFmt w:val="lowerRoman"/>
      <w:lvlText w:val="%6."/>
      <w:lvlJc w:val="right"/>
      <w:pPr>
        <w:ind w:left="3082" w:hanging="420"/>
      </w:pPr>
    </w:lvl>
    <w:lvl w:ilvl="6" w:tentative="1">
      <w:start w:val="1"/>
      <w:numFmt w:val="decimal"/>
      <w:lvlText w:val="%7."/>
      <w:lvlJc w:val="left"/>
      <w:pPr>
        <w:ind w:left="3502" w:hanging="420"/>
      </w:pPr>
    </w:lvl>
    <w:lvl w:ilvl="7" w:tentative="1">
      <w:start w:val="1"/>
      <w:numFmt w:val="lowerLetter"/>
      <w:lvlText w:val="%8)"/>
      <w:lvlJc w:val="left"/>
      <w:pPr>
        <w:ind w:left="3922" w:hanging="420"/>
      </w:pPr>
    </w:lvl>
    <w:lvl w:ilvl="8" w:tentative="1">
      <w:start w:val="1"/>
      <w:numFmt w:val="lowerRoman"/>
      <w:lvlText w:val="%9."/>
      <w:lvlJc w:val="right"/>
      <w:pPr>
        <w:ind w:left="4342" w:hanging="420"/>
      </w:pPr>
    </w:lvl>
  </w:abstractNum>
  <w:abstractNum w:abstractNumId="25">
    <w:nsid w:val="3F2A5F9A"/>
    <w:multiLevelType w:val="hybridMultilevel"/>
    <w:tmpl w:val="A84E66F0"/>
    <w:lvl w:ilvl="0" w:tplc="B93E2ABC">
      <w:start w:val="1"/>
      <w:numFmt w:val="lowerLetter"/>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6">
    <w:nsid w:val="41B6294C"/>
    <w:multiLevelType w:val="multilevel"/>
    <w:tmpl w:val="41B6294C"/>
    <w:lvl w:ilvl="0">
      <w:start w:val="1"/>
      <w:numFmt w:val="lowerLetter"/>
      <w:lvlText w:val="%1."/>
      <w:lvlJc w:val="left"/>
      <w:pPr>
        <w:tabs>
          <w:tab w:val="left" w:pos="1280"/>
        </w:tabs>
        <w:ind w:left="1280" w:hanging="420"/>
      </w:pPr>
      <w:rPr>
        <w:rFonts w:hint="eastAsia"/>
      </w:rPr>
    </w:lvl>
    <w:lvl w:ilvl="1">
      <w:start w:val="1"/>
      <w:numFmt w:val="bullet"/>
      <w:lvlText w:val=""/>
      <w:lvlJc w:val="left"/>
      <w:pPr>
        <w:tabs>
          <w:tab w:val="left" w:pos="840"/>
        </w:tabs>
        <w:ind w:left="840" w:hanging="420"/>
      </w:pPr>
      <w:rPr>
        <w:rFonts w:ascii="Wingdings" w:hAnsi="Wingdings" w:hint="default"/>
        <w:sz w:val="21"/>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7">
    <w:nsid w:val="461C59B0"/>
    <w:multiLevelType w:val="multilevel"/>
    <w:tmpl w:val="461C59B0"/>
    <w:lvl w:ilvl="0" w:tentative="1">
      <w:start w:val="1"/>
      <w:numFmt w:val="decimal"/>
      <w:lvlText w:val="%1."/>
      <w:lvlJc w:val="left"/>
      <w:pPr>
        <w:ind w:left="1260" w:hanging="420"/>
      </w:pPr>
      <w:rPr>
        <w:rFonts w:hint="eastAsia"/>
      </w:rPr>
    </w:lvl>
    <w:lvl w:ilvl="1" w:tentative="1">
      <w:start w:val="1"/>
      <w:numFmt w:val="lowerLetter"/>
      <w:lvlText w:val="%2)"/>
      <w:lvlJc w:val="left"/>
      <w:pPr>
        <w:ind w:left="840" w:hanging="420"/>
      </w:pPr>
      <w:rPr>
        <w:rFonts w:hint="eastAsia"/>
      </w:rPr>
    </w:lvl>
    <w:lvl w:ilvl="2" w:tentative="1">
      <w:start w:val="1"/>
      <w:numFmt w:val="lowerRoman"/>
      <w:lvlText w:val="%3."/>
      <w:lvlJc w:val="right"/>
      <w:pPr>
        <w:ind w:left="1260" w:hanging="420"/>
      </w:pPr>
      <w:rPr>
        <w:rFonts w:hint="eastAsia"/>
      </w:rPr>
    </w:lvl>
    <w:lvl w:ilvl="3" w:tentative="1">
      <w:start w:val="1"/>
      <w:numFmt w:val="decimal"/>
      <w:lvlText w:val="%4."/>
      <w:lvlJc w:val="left"/>
      <w:pPr>
        <w:ind w:left="1680" w:hanging="420"/>
      </w:pPr>
      <w:rPr>
        <w:rFonts w:hint="eastAsia"/>
      </w:rPr>
    </w:lvl>
    <w:lvl w:ilvl="4" w:tentative="1">
      <w:start w:val="1"/>
      <w:numFmt w:val="lowerLetter"/>
      <w:pStyle w:val="6"/>
      <w:lvlText w:val="%5."/>
      <w:lvlJc w:val="left"/>
      <w:pPr>
        <w:ind w:left="987" w:hanging="420"/>
      </w:pPr>
      <w:rPr>
        <w:b w:val="0"/>
        <w:bCs w:val="0"/>
        <w:i w:val="0"/>
        <w:iCs w:val="0"/>
        <w:caps w:val="0"/>
        <w:smallCaps w:val="0"/>
        <w:strike w:val="0"/>
        <w:dstrike w:val="0"/>
        <w:color w:val="000000"/>
        <w:spacing w:val="0"/>
        <w:position w:val="0"/>
        <w:u w:val="none"/>
      </w:rPr>
    </w:lvl>
    <w:lvl w:ilvl="5" w:tentative="1">
      <w:start w:val="1"/>
      <w:numFmt w:val="lowerRoman"/>
      <w:lvlText w:val="%6."/>
      <w:lvlJc w:val="right"/>
      <w:pPr>
        <w:ind w:left="2520" w:hanging="420"/>
      </w:pPr>
      <w:rPr>
        <w:rFonts w:hint="eastAsia"/>
      </w:rPr>
    </w:lvl>
    <w:lvl w:ilvl="6" w:tentative="1">
      <w:start w:val="1"/>
      <w:numFmt w:val="decimal"/>
      <w:lvlText w:val="%7."/>
      <w:lvlJc w:val="left"/>
      <w:pPr>
        <w:ind w:left="2940" w:hanging="420"/>
      </w:pPr>
      <w:rPr>
        <w:rFonts w:hint="eastAsia"/>
      </w:rPr>
    </w:lvl>
    <w:lvl w:ilvl="7" w:tentative="1">
      <w:start w:val="1"/>
      <w:numFmt w:val="lowerLetter"/>
      <w:lvlText w:val="%8)"/>
      <w:lvlJc w:val="left"/>
      <w:pPr>
        <w:ind w:left="3360" w:hanging="420"/>
      </w:pPr>
      <w:rPr>
        <w:rFonts w:hint="eastAsia"/>
      </w:rPr>
    </w:lvl>
    <w:lvl w:ilvl="8" w:tentative="1">
      <w:start w:val="1"/>
      <w:numFmt w:val="lowerRoman"/>
      <w:lvlText w:val="%9."/>
      <w:lvlJc w:val="right"/>
      <w:pPr>
        <w:ind w:left="3780" w:hanging="420"/>
      </w:pPr>
      <w:rPr>
        <w:rFonts w:hint="eastAsia"/>
      </w:rPr>
    </w:lvl>
  </w:abstractNum>
  <w:abstractNum w:abstractNumId="28">
    <w:nsid w:val="4850626A"/>
    <w:multiLevelType w:val="multilevel"/>
    <w:tmpl w:val="4850626A"/>
    <w:lvl w:ilvl="0" w:tentative="1">
      <w:start w:val="1"/>
      <w:numFmt w:val="bullet"/>
      <w:lvlText w:val=""/>
      <w:lvlJc w:val="left"/>
      <w:pPr>
        <w:tabs>
          <w:tab w:val="left" w:pos="6274"/>
        </w:tabs>
        <w:ind w:left="6274" w:hanging="420"/>
      </w:pPr>
      <w:rPr>
        <w:rFonts w:ascii="Wingdings" w:hAnsi="Wingdings" w:hint="default"/>
        <w:sz w:val="21"/>
      </w:rPr>
    </w:lvl>
    <w:lvl w:ilvl="1" w:tentative="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sz w:val="21"/>
      </w:rPr>
    </w:lvl>
    <w:lvl w:ilvl="3" w:tentative="1">
      <w:start w:val="1"/>
      <w:numFmt w:val="bullet"/>
      <w:lvlText w:val=""/>
      <w:lvlJc w:val="left"/>
      <w:pPr>
        <w:tabs>
          <w:tab w:val="left" w:pos="2100"/>
        </w:tabs>
        <w:ind w:left="2100" w:hanging="420"/>
      </w:pPr>
      <w:rPr>
        <w:rFonts w:ascii="Wingdings" w:hAnsi="Wingdings" w:hint="default"/>
      </w:rPr>
    </w:lvl>
    <w:lvl w:ilvl="4" w:tentative="1">
      <w:start w:val="1"/>
      <w:numFmt w:val="bullet"/>
      <w:lvlText w:val=""/>
      <w:lvlJc w:val="left"/>
      <w:pPr>
        <w:tabs>
          <w:tab w:val="left" w:pos="2520"/>
        </w:tabs>
        <w:ind w:left="2520" w:hanging="420"/>
      </w:pPr>
      <w:rPr>
        <w:rFonts w:ascii="Wingdings" w:hAnsi="Wingdings" w:hint="default"/>
      </w:rPr>
    </w:lvl>
    <w:lvl w:ilvl="5" w:tentative="1">
      <w:start w:val="1"/>
      <w:numFmt w:val="bullet"/>
      <w:lvlText w:val=""/>
      <w:lvlJc w:val="left"/>
      <w:pPr>
        <w:tabs>
          <w:tab w:val="left" w:pos="2940"/>
        </w:tabs>
        <w:ind w:left="2940" w:hanging="420"/>
      </w:pPr>
      <w:rPr>
        <w:rFonts w:ascii="Wingdings" w:hAnsi="Wingdings" w:hint="default"/>
      </w:rPr>
    </w:lvl>
    <w:lvl w:ilvl="6" w:tentative="1">
      <w:start w:val="1"/>
      <w:numFmt w:val="bullet"/>
      <w:lvlText w:val=""/>
      <w:lvlJc w:val="left"/>
      <w:pPr>
        <w:tabs>
          <w:tab w:val="left" w:pos="3360"/>
        </w:tabs>
        <w:ind w:left="3360" w:hanging="420"/>
      </w:pPr>
      <w:rPr>
        <w:rFonts w:ascii="Wingdings" w:hAnsi="Wingdings" w:hint="default"/>
      </w:rPr>
    </w:lvl>
    <w:lvl w:ilvl="7" w:tentative="1">
      <w:start w:val="1"/>
      <w:numFmt w:val="bullet"/>
      <w:lvlText w:val=""/>
      <w:lvlJc w:val="left"/>
      <w:pPr>
        <w:tabs>
          <w:tab w:val="left" w:pos="3780"/>
        </w:tabs>
        <w:ind w:left="3780" w:hanging="420"/>
      </w:pPr>
      <w:rPr>
        <w:rFonts w:ascii="Wingdings" w:hAnsi="Wingdings" w:hint="default"/>
      </w:rPr>
    </w:lvl>
    <w:lvl w:ilvl="8" w:tentative="1">
      <w:start w:val="1"/>
      <w:numFmt w:val="bullet"/>
      <w:lvlText w:val=""/>
      <w:lvlJc w:val="left"/>
      <w:pPr>
        <w:tabs>
          <w:tab w:val="left" w:pos="4200"/>
        </w:tabs>
        <w:ind w:left="4200" w:hanging="420"/>
      </w:pPr>
      <w:rPr>
        <w:rFonts w:ascii="Wingdings" w:hAnsi="Wingdings" w:hint="default"/>
      </w:rPr>
    </w:lvl>
  </w:abstractNum>
  <w:abstractNum w:abstractNumId="29">
    <w:nsid w:val="4D2725BB"/>
    <w:multiLevelType w:val="singleLevel"/>
    <w:tmpl w:val="A8FAF202"/>
    <w:lvl w:ilvl="0">
      <w:start w:val="1"/>
      <w:numFmt w:val="bullet"/>
      <w:pStyle w:val="items"/>
      <w:lvlText w:val=""/>
      <w:lvlJc w:val="left"/>
      <w:pPr>
        <w:tabs>
          <w:tab w:val="num" w:pos="425"/>
        </w:tabs>
        <w:ind w:left="425" w:hanging="425"/>
      </w:pPr>
      <w:rPr>
        <w:rFonts w:ascii="Symbol" w:hAnsi="Symbol" w:hint="default"/>
      </w:rPr>
    </w:lvl>
  </w:abstractNum>
  <w:abstractNum w:abstractNumId="30">
    <w:nsid w:val="4DC6775A"/>
    <w:multiLevelType w:val="hybridMultilevel"/>
    <w:tmpl w:val="AB6E4A64"/>
    <w:lvl w:ilvl="0" w:tplc="F59C2CB6">
      <w:start w:val="1"/>
      <w:numFmt w:val="decimal"/>
      <w:lvlText w:val="(%1)"/>
      <w:lvlJc w:val="left"/>
      <w:pPr>
        <w:ind w:left="900" w:hanging="420"/>
      </w:pPr>
      <w:rPr>
        <w:rFonts w:hint="eastAsia"/>
      </w:rPr>
    </w:lvl>
    <w:lvl w:ilvl="1" w:tplc="5394CCD6">
      <w:start w:val="1"/>
      <w:numFmt w:val="decimal"/>
      <w:pStyle w:val="123"/>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E683C2F"/>
    <w:multiLevelType w:val="multilevel"/>
    <w:tmpl w:val="713C6838"/>
    <w:lvl w:ilvl="0">
      <w:start w:val="1"/>
      <w:numFmt w:val="none"/>
      <w:pStyle w:val="1"/>
      <w:lvlText w:val=""/>
      <w:lvlJc w:val="left"/>
      <w:pPr>
        <w:ind w:left="1135"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none"/>
      <w:pStyle w:val="21"/>
      <w:lvlText w:val=""/>
      <w:lvlJc w:val="left"/>
      <w:pPr>
        <w:ind w:left="567"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none"/>
      <w:pStyle w:val="3"/>
      <w:lvlText w:val=""/>
      <w:lvlJc w:val="left"/>
      <w:pPr>
        <w:ind w:left="851" w:firstLine="0"/>
      </w:pPr>
      <w:rPr>
        <w:rFonts w:hint="eastAsia"/>
      </w:rPr>
    </w:lvl>
    <w:lvl w:ilvl="3">
      <w:start w:val="1"/>
      <w:numFmt w:val="none"/>
      <w:pStyle w:val="4"/>
      <w:lvlText w:val=""/>
      <w:lvlJc w:val="left"/>
      <w:pPr>
        <w:ind w:left="1843" w:firstLine="0"/>
      </w:pPr>
      <w:rPr>
        <w:rFonts w:hint="eastAsia"/>
      </w:rPr>
    </w:lvl>
    <w:lvl w:ilvl="4">
      <w:start w:val="1"/>
      <w:numFmt w:val="none"/>
      <w:pStyle w:val="5"/>
      <w:lvlText w:val=""/>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2">
    <w:nsid w:val="4E8C13C1"/>
    <w:multiLevelType w:val="multilevel"/>
    <w:tmpl w:val="4E8C13C1"/>
    <w:lvl w:ilvl="0" w:tentative="1">
      <w:start w:val="1"/>
      <w:numFmt w:val="bullet"/>
      <w:lvlText w:val=""/>
      <w:lvlJc w:val="left"/>
      <w:pPr>
        <w:tabs>
          <w:tab w:val="left" w:pos="6715"/>
        </w:tabs>
        <w:ind w:left="6715" w:hanging="420"/>
      </w:pPr>
      <w:rPr>
        <w:rFonts w:ascii="Wingdings" w:hAnsi="Wingdings" w:hint="default"/>
        <w:sz w:val="21"/>
      </w:rPr>
    </w:lvl>
    <w:lvl w:ilvl="1" w:tentative="1">
      <w:start w:val="1"/>
      <w:numFmt w:val="bullet"/>
      <w:lvlText w:val=""/>
      <w:lvlJc w:val="left"/>
      <w:pPr>
        <w:tabs>
          <w:tab w:val="left" w:pos="1701"/>
        </w:tabs>
        <w:ind w:left="1701" w:hanging="420"/>
      </w:pPr>
      <w:rPr>
        <w:rFonts w:ascii="Wingdings" w:hAnsi="Wingdings" w:hint="default"/>
      </w:rPr>
    </w:lvl>
    <w:lvl w:ilvl="2">
      <w:start w:val="1"/>
      <w:numFmt w:val="bullet"/>
      <w:lvlText w:val=""/>
      <w:lvlJc w:val="left"/>
      <w:pPr>
        <w:tabs>
          <w:tab w:val="left" w:pos="1504"/>
        </w:tabs>
        <w:ind w:left="1504" w:hanging="420"/>
      </w:pPr>
      <w:rPr>
        <w:rFonts w:ascii="Wingdings" w:hAnsi="Wingdings" w:hint="default"/>
        <w:sz w:val="21"/>
      </w:rPr>
    </w:lvl>
    <w:lvl w:ilvl="3" w:tentative="1">
      <w:start w:val="1"/>
      <w:numFmt w:val="bullet"/>
      <w:lvlText w:val=""/>
      <w:lvlJc w:val="left"/>
      <w:pPr>
        <w:tabs>
          <w:tab w:val="left" w:pos="2541"/>
        </w:tabs>
        <w:ind w:left="2541" w:hanging="420"/>
      </w:pPr>
      <w:rPr>
        <w:rFonts w:ascii="Wingdings" w:hAnsi="Wingdings" w:hint="default"/>
      </w:rPr>
    </w:lvl>
    <w:lvl w:ilvl="4" w:tentative="1">
      <w:start w:val="1"/>
      <w:numFmt w:val="bullet"/>
      <w:lvlText w:val=""/>
      <w:lvlJc w:val="left"/>
      <w:pPr>
        <w:tabs>
          <w:tab w:val="left" w:pos="2961"/>
        </w:tabs>
        <w:ind w:left="2961" w:hanging="420"/>
      </w:pPr>
      <w:rPr>
        <w:rFonts w:ascii="Wingdings" w:hAnsi="Wingdings" w:hint="default"/>
      </w:rPr>
    </w:lvl>
    <w:lvl w:ilvl="5" w:tentative="1">
      <w:start w:val="1"/>
      <w:numFmt w:val="bullet"/>
      <w:lvlText w:val=""/>
      <w:lvlJc w:val="left"/>
      <w:pPr>
        <w:tabs>
          <w:tab w:val="left" w:pos="3381"/>
        </w:tabs>
        <w:ind w:left="3381" w:hanging="420"/>
      </w:pPr>
      <w:rPr>
        <w:rFonts w:ascii="Wingdings" w:hAnsi="Wingdings" w:hint="default"/>
      </w:rPr>
    </w:lvl>
    <w:lvl w:ilvl="6" w:tentative="1">
      <w:start w:val="1"/>
      <w:numFmt w:val="bullet"/>
      <w:lvlText w:val=""/>
      <w:lvlJc w:val="left"/>
      <w:pPr>
        <w:tabs>
          <w:tab w:val="left" w:pos="3801"/>
        </w:tabs>
        <w:ind w:left="3801" w:hanging="420"/>
      </w:pPr>
      <w:rPr>
        <w:rFonts w:ascii="Wingdings" w:hAnsi="Wingdings" w:hint="default"/>
      </w:rPr>
    </w:lvl>
    <w:lvl w:ilvl="7" w:tentative="1">
      <w:start w:val="1"/>
      <w:numFmt w:val="bullet"/>
      <w:lvlText w:val=""/>
      <w:lvlJc w:val="left"/>
      <w:pPr>
        <w:tabs>
          <w:tab w:val="left" w:pos="4221"/>
        </w:tabs>
        <w:ind w:left="4221" w:hanging="420"/>
      </w:pPr>
      <w:rPr>
        <w:rFonts w:ascii="Wingdings" w:hAnsi="Wingdings" w:hint="default"/>
      </w:rPr>
    </w:lvl>
    <w:lvl w:ilvl="8" w:tentative="1">
      <w:start w:val="1"/>
      <w:numFmt w:val="bullet"/>
      <w:lvlText w:val=""/>
      <w:lvlJc w:val="left"/>
      <w:pPr>
        <w:tabs>
          <w:tab w:val="left" w:pos="4641"/>
        </w:tabs>
        <w:ind w:left="4641" w:hanging="420"/>
      </w:pPr>
      <w:rPr>
        <w:rFonts w:ascii="Wingdings" w:hAnsi="Wingdings" w:hint="default"/>
      </w:rPr>
    </w:lvl>
  </w:abstractNum>
  <w:abstractNum w:abstractNumId="33">
    <w:nsid w:val="4EA835AE"/>
    <w:multiLevelType w:val="hybridMultilevel"/>
    <w:tmpl w:val="A570515E"/>
    <w:lvl w:ilvl="0" w:tplc="745A32F0">
      <w:start w:val="1"/>
      <w:numFmt w:val="decimal"/>
      <w:pStyle w:val="1230"/>
      <w:lvlText w:val="%1."/>
      <w:lvlJc w:val="left"/>
      <w:pPr>
        <w:tabs>
          <w:tab w:val="num" w:pos="564"/>
        </w:tabs>
        <w:ind w:left="562"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1B835BA">
      <w:start w:val="1"/>
      <w:numFmt w:val="upperLetter"/>
      <w:lvlText w:val="%2."/>
      <w:lvlJc w:val="left"/>
      <w:pPr>
        <w:tabs>
          <w:tab w:val="num" w:pos="945"/>
        </w:tabs>
        <w:ind w:left="945" w:hanging="420"/>
      </w:pPr>
      <w:rPr>
        <w:rFonts w:hint="eastAsia"/>
      </w:r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abstractNum w:abstractNumId="34">
    <w:nsid w:val="505879A4"/>
    <w:multiLevelType w:val="multilevel"/>
    <w:tmpl w:val="505879A4"/>
    <w:lvl w:ilvl="0">
      <w:start w:val="1"/>
      <w:numFmt w:val="decimal"/>
      <w:lvlText w:val="%1)"/>
      <w:lvlJc w:val="left"/>
      <w:pPr>
        <w:tabs>
          <w:tab w:val="left" w:pos="420"/>
        </w:tabs>
        <w:ind w:left="420" w:hanging="420"/>
      </w:pPr>
    </w:lvl>
    <w:lvl w:ilvl="1">
      <w:start w:val="1"/>
      <w:numFmt w:val="bullet"/>
      <w:lvlText w:val=""/>
      <w:lvlJc w:val="left"/>
      <w:pPr>
        <w:tabs>
          <w:tab w:val="left" w:pos="840"/>
        </w:tabs>
        <w:ind w:left="840" w:hanging="420"/>
      </w:pPr>
      <w:rPr>
        <w:rFonts w:ascii="Wingdings" w:hAnsi="Wingding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5">
    <w:nsid w:val="50F62E53"/>
    <w:multiLevelType w:val="multilevel"/>
    <w:tmpl w:val="50F62E53"/>
    <w:lvl w:ilvl="0" w:tentative="1">
      <w:start w:val="1"/>
      <w:numFmt w:val="decimal"/>
      <w:pStyle w:val="30"/>
      <w:lvlText w:val="%1."/>
      <w:lvlJc w:val="left"/>
      <w:pPr>
        <w:ind w:left="420" w:hanging="420"/>
      </w:pPr>
      <w:rPr>
        <w:b w:val="0"/>
        <w:bCs w:val="0"/>
        <w:i w:val="0"/>
        <w:iCs w:val="0"/>
        <w:caps w:val="0"/>
        <w:smallCaps w:val="0"/>
        <w:strike w:val="0"/>
        <w:dstrike w:val="0"/>
        <w:color w:val="000000"/>
        <w:spacing w:val="0"/>
        <w:position w:val="0"/>
        <w:u w:val="none"/>
      </w:rPr>
    </w:lvl>
    <w:lvl w:ilvl="1" w:tentative="1">
      <w:start w:val="1"/>
      <w:numFmt w:val="decimal"/>
      <w:lvlText w:val="%2）"/>
      <w:lvlJc w:val="left"/>
      <w:pPr>
        <w:ind w:left="825" w:hanging="405"/>
      </w:pPr>
      <w:rPr>
        <w:rFonts w:hint="default"/>
        <w:b/>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6">
    <w:nsid w:val="598D45D1"/>
    <w:multiLevelType w:val="hybridMultilevel"/>
    <w:tmpl w:val="298077A6"/>
    <w:lvl w:ilvl="0" w:tplc="0D76E732">
      <w:start w:val="1"/>
      <w:numFmt w:val="bullet"/>
      <w:pStyle w:val="line"/>
      <w:lvlText w:val=""/>
      <w:lvlJc w:val="left"/>
      <w:pPr>
        <w:tabs>
          <w:tab w:val="num" w:pos="1040"/>
        </w:tabs>
        <w:ind w:left="680" w:firstLine="0"/>
      </w:pPr>
      <w:rPr>
        <w:rFonts w:ascii="Symbol" w:hAnsi="Symbol" w:hint="default"/>
        <w:color w:val="auto"/>
      </w:rPr>
    </w:lvl>
    <w:lvl w:ilvl="1" w:tplc="04090003" w:tentative="1">
      <w:start w:val="1"/>
      <w:numFmt w:val="bullet"/>
      <w:lvlText w:val=""/>
      <w:lvlJc w:val="left"/>
      <w:pPr>
        <w:tabs>
          <w:tab w:val="num" w:pos="1090"/>
        </w:tabs>
        <w:ind w:left="1090" w:hanging="420"/>
      </w:pPr>
      <w:rPr>
        <w:rFonts w:ascii="Wingdings" w:hAnsi="Wingdings" w:hint="default"/>
      </w:rPr>
    </w:lvl>
    <w:lvl w:ilvl="2" w:tplc="04090005" w:tentative="1">
      <w:start w:val="1"/>
      <w:numFmt w:val="bullet"/>
      <w:lvlText w:val=""/>
      <w:lvlJc w:val="left"/>
      <w:pPr>
        <w:tabs>
          <w:tab w:val="num" w:pos="1510"/>
        </w:tabs>
        <w:ind w:left="1510" w:hanging="420"/>
      </w:pPr>
      <w:rPr>
        <w:rFonts w:ascii="Wingdings" w:hAnsi="Wingdings" w:hint="default"/>
      </w:rPr>
    </w:lvl>
    <w:lvl w:ilvl="3" w:tplc="04090001" w:tentative="1">
      <w:start w:val="1"/>
      <w:numFmt w:val="bullet"/>
      <w:lvlText w:val=""/>
      <w:lvlJc w:val="left"/>
      <w:pPr>
        <w:tabs>
          <w:tab w:val="num" w:pos="1930"/>
        </w:tabs>
        <w:ind w:left="1930" w:hanging="420"/>
      </w:pPr>
      <w:rPr>
        <w:rFonts w:ascii="Wingdings" w:hAnsi="Wingdings" w:hint="default"/>
      </w:rPr>
    </w:lvl>
    <w:lvl w:ilvl="4" w:tplc="04090003" w:tentative="1">
      <w:start w:val="1"/>
      <w:numFmt w:val="bullet"/>
      <w:lvlText w:val=""/>
      <w:lvlJc w:val="left"/>
      <w:pPr>
        <w:tabs>
          <w:tab w:val="num" w:pos="2350"/>
        </w:tabs>
        <w:ind w:left="2350" w:hanging="420"/>
      </w:pPr>
      <w:rPr>
        <w:rFonts w:ascii="Wingdings" w:hAnsi="Wingdings" w:hint="default"/>
      </w:rPr>
    </w:lvl>
    <w:lvl w:ilvl="5" w:tplc="04090005" w:tentative="1">
      <w:start w:val="1"/>
      <w:numFmt w:val="bullet"/>
      <w:lvlText w:val=""/>
      <w:lvlJc w:val="left"/>
      <w:pPr>
        <w:tabs>
          <w:tab w:val="num" w:pos="2770"/>
        </w:tabs>
        <w:ind w:left="2770" w:hanging="420"/>
      </w:pPr>
      <w:rPr>
        <w:rFonts w:ascii="Wingdings" w:hAnsi="Wingdings" w:hint="default"/>
      </w:rPr>
    </w:lvl>
    <w:lvl w:ilvl="6" w:tplc="04090001" w:tentative="1">
      <w:start w:val="1"/>
      <w:numFmt w:val="bullet"/>
      <w:lvlText w:val=""/>
      <w:lvlJc w:val="left"/>
      <w:pPr>
        <w:tabs>
          <w:tab w:val="num" w:pos="3190"/>
        </w:tabs>
        <w:ind w:left="3190" w:hanging="420"/>
      </w:pPr>
      <w:rPr>
        <w:rFonts w:ascii="Wingdings" w:hAnsi="Wingdings" w:hint="default"/>
      </w:rPr>
    </w:lvl>
    <w:lvl w:ilvl="7" w:tplc="04090003" w:tentative="1">
      <w:start w:val="1"/>
      <w:numFmt w:val="bullet"/>
      <w:lvlText w:val=""/>
      <w:lvlJc w:val="left"/>
      <w:pPr>
        <w:tabs>
          <w:tab w:val="num" w:pos="3610"/>
        </w:tabs>
        <w:ind w:left="3610" w:hanging="420"/>
      </w:pPr>
      <w:rPr>
        <w:rFonts w:ascii="Wingdings" w:hAnsi="Wingdings" w:hint="default"/>
      </w:rPr>
    </w:lvl>
    <w:lvl w:ilvl="8" w:tplc="04090005" w:tentative="1">
      <w:start w:val="1"/>
      <w:numFmt w:val="bullet"/>
      <w:lvlText w:val=""/>
      <w:lvlJc w:val="left"/>
      <w:pPr>
        <w:tabs>
          <w:tab w:val="num" w:pos="4030"/>
        </w:tabs>
        <w:ind w:left="4030" w:hanging="420"/>
      </w:pPr>
      <w:rPr>
        <w:rFonts w:ascii="Wingdings" w:hAnsi="Wingdings" w:hint="default"/>
      </w:rPr>
    </w:lvl>
  </w:abstractNum>
  <w:abstractNum w:abstractNumId="37">
    <w:nsid w:val="618D37D6"/>
    <w:multiLevelType w:val="multilevel"/>
    <w:tmpl w:val="8E90B0A0"/>
    <w:lvl w:ilvl="0">
      <w:start w:val="1"/>
      <w:numFmt w:val="lowerLetter"/>
      <w:lvlText w:val="%1."/>
      <w:lvlJc w:val="left"/>
      <w:pPr>
        <w:ind w:left="567" w:firstLine="0"/>
      </w:pPr>
      <w:rPr>
        <w:rFonts w:hint="eastAsia"/>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8">
    <w:nsid w:val="625C2F37"/>
    <w:multiLevelType w:val="multilevel"/>
    <w:tmpl w:val="82461E8E"/>
    <w:lvl w:ilvl="0">
      <w:start w:val="1"/>
      <w:numFmt w:val="decimal"/>
      <w:pStyle w:val="a4"/>
      <w:lvlText w:val="%1."/>
      <w:lvlJc w:val="left"/>
      <w:pPr>
        <w:tabs>
          <w:tab w:val="num" w:pos="644"/>
        </w:tabs>
        <w:ind w:left="0" w:firstLine="284"/>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2%1.%3"/>
      <w:lvlJc w:val="left"/>
      <w:pPr>
        <w:tabs>
          <w:tab w:val="num" w:pos="1931"/>
        </w:tabs>
        <w:ind w:left="1418" w:hanging="567"/>
      </w:pPr>
      <w:rPr>
        <w:rFonts w:hint="eastAsia"/>
      </w:rPr>
    </w:lvl>
    <w:lvl w:ilvl="3">
      <w:start w:val="1"/>
      <w:numFmt w:val="decimal"/>
      <w:lvlText w:val="%1.%2.%3.%4"/>
      <w:lvlJc w:val="left"/>
      <w:pPr>
        <w:tabs>
          <w:tab w:val="num" w:pos="3436"/>
        </w:tabs>
        <w:ind w:left="1984" w:hanging="708"/>
      </w:pPr>
      <w:rPr>
        <w:rFonts w:hint="eastAsia"/>
      </w:rPr>
    </w:lvl>
    <w:lvl w:ilvl="4">
      <w:start w:val="1"/>
      <w:numFmt w:val="decimal"/>
      <w:lvlText w:val="%1.%2.%3.%4.%5"/>
      <w:lvlJc w:val="left"/>
      <w:pPr>
        <w:tabs>
          <w:tab w:val="num" w:pos="422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6"/>
        </w:tabs>
        <w:ind w:left="4394" w:hanging="1418"/>
      </w:pPr>
      <w:rPr>
        <w:rFonts w:hint="eastAsia"/>
      </w:rPr>
    </w:lvl>
    <w:lvl w:ilvl="8">
      <w:start w:val="1"/>
      <w:numFmt w:val="decimal"/>
      <w:lvlText w:val="%1.%2.%3.%4.%5.%6.%7.%8.%9"/>
      <w:lvlJc w:val="left"/>
      <w:pPr>
        <w:tabs>
          <w:tab w:val="num" w:pos="8082"/>
        </w:tabs>
        <w:ind w:left="5102" w:hanging="1700"/>
      </w:pPr>
      <w:rPr>
        <w:rFonts w:hint="eastAsia"/>
      </w:rPr>
    </w:lvl>
  </w:abstractNum>
  <w:abstractNum w:abstractNumId="39">
    <w:nsid w:val="62E771C0"/>
    <w:multiLevelType w:val="hybridMultilevel"/>
    <w:tmpl w:val="B6A0B5D8"/>
    <w:lvl w:ilvl="0" w:tplc="9F7A7712">
      <w:start w:val="1"/>
      <w:numFmt w:val="upperLetter"/>
      <w:pStyle w:val="ABC0"/>
      <w:lvlText w:val="%1."/>
      <w:lvlJc w:val="left"/>
      <w:pPr>
        <w:ind w:left="945" w:hanging="420"/>
      </w:p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40">
    <w:nsid w:val="647B7FF0"/>
    <w:multiLevelType w:val="multilevel"/>
    <w:tmpl w:val="647B7FF0"/>
    <w:lvl w:ilvl="0" w:tentative="1">
      <w:start w:val="1"/>
      <w:numFmt w:val="decimal"/>
      <w:pStyle w:val="10"/>
      <w:lvlText w:val="%1)"/>
      <w:lvlJc w:val="left"/>
      <w:pPr>
        <w:ind w:left="562" w:hanging="420"/>
      </w:pPr>
      <w:rPr>
        <w:b w:val="0"/>
        <w:bCs w:val="0"/>
        <w:i w:val="0"/>
        <w:iCs w:val="0"/>
        <w:caps w:val="0"/>
        <w:smallCaps w:val="0"/>
        <w:strike w:val="0"/>
        <w:dstrike w:val="0"/>
        <w:color w:val="000000"/>
        <w:spacing w:val="0"/>
        <w:position w:val="0"/>
        <w:u w:val="none"/>
      </w:rPr>
    </w:lvl>
    <w:lvl w:ilvl="1" w:tentative="1">
      <w:start w:val="1"/>
      <w:numFmt w:val="lowerLetter"/>
      <w:lvlText w:val="%2)"/>
      <w:lvlJc w:val="left"/>
      <w:pPr>
        <w:ind w:left="1271" w:hanging="420"/>
      </w:pPr>
    </w:lvl>
    <w:lvl w:ilvl="2" w:tentative="1">
      <w:start w:val="1"/>
      <w:numFmt w:val="lowerRoman"/>
      <w:lvlText w:val="%3."/>
      <w:lvlJc w:val="right"/>
      <w:pPr>
        <w:ind w:left="1691" w:hanging="420"/>
      </w:pPr>
    </w:lvl>
    <w:lvl w:ilvl="3" w:tentative="1">
      <w:start w:val="1"/>
      <w:numFmt w:val="decimal"/>
      <w:lvlText w:val="%4."/>
      <w:lvlJc w:val="left"/>
      <w:pPr>
        <w:ind w:left="2111" w:hanging="420"/>
      </w:pPr>
    </w:lvl>
    <w:lvl w:ilvl="4" w:tentative="1">
      <w:start w:val="1"/>
      <w:numFmt w:val="lowerLetter"/>
      <w:lvlText w:val="%5)"/>
      <w:lvlJc w:val="left"/>
      <w:pPr>
        <w:ind w:left="2531" w:hanging="420"/>
      </w:pPr>
    </w:lvl>
    <w:lvl w:ilvl="5" w:tentative="1">
      <w:start w:val="1"/>
      <w:numFmt w:val="lowerRoman"/>
      <w:lvlText w:val="%6."/>
      <w:lvlJc w:val="right"/>
      <w:pPr>
        <w:ind w:left="2951" w:hanging="420"/>
      </w:pPr>
    </w:lvl>
    <w:lvl w:ilvl="6" w:tentative="1">
      <w:start w:val="1"/>
      <w:numFmt w:val="decimal"/>
      <w:lvlText w:val="%7."/>
      <w:lvlJc w:val="left"/>
      <w:pPr>
        <w:ind w:left="3371" w:hanging="420"/>
      </w:pPr>
    </w:lvl>
    <w:lvl w:ilvl="7" w:tentative="1">
      <w:start w:val="1"/>
      <w:numFmt w:val="lowerLetter"/>
      <w:lvlText w:val="%8)"/>
      <w:lvlJc w:val="left"/>
      <w:pPr>
        <w:ind w:left="3791" w:hanging="420"/>
      </w:pPr>
    </w:lvl>
    <w:lvl w:ilvl="8" w:tentative="1">
      <w:start w:val="1"/>
      <w:numFmt w:val="lowerRoman"/>
      <w:lvlText w:val="%9."/>
      <w:lvlJc w:val="right"/>
      <w:pPr>
        <w:ind w:left="4211" w:hanging="420"/>
      </w:pPr>
    </w:lvl>
  </w:abstractNum>
  <w:abstractNum w:abstractNumId="41">
    <w:nsid w:val="65C74783"/>
    <w:multiLevelType w:val="multilevel"/>
    <w:tmpl w:val="65C74783"/>
    <w:lvl w:ilvl="0">
      <w:start w:val="1"/>
      <w:numFmt w:val="decimal"/>
      <w:lvlText w:val="%1."/>
      <w:lvlJc w:val="left"/>
      <w:pPr>
        <w:tabs>
          <w:tab w:val="left" w:pos="1365"/>
        </w:tabs>
        <w:ind w:left="1365" w:hanging="420"/>
      </w:pPr>
      <w:rPr>
        <w:rFonts w:hint="eastAsia"/>
      </w:rPr>
    </w:lvl>
    <w:lvl w:ilvl="1">
      <w:start w:val="1"/>
      <w:numFmt w:val="upperLetter"/>
      <w:lvlText w:val="%2."/>
      <w:lvlJc w:val="left"/>
      <w:pPr>
        <w:tabs>
          <w:tab w:val="left" w:pos="840"/>
        </w:tabs>
        <w:ind w:left="840" w:hanging="420"/>
      </w:pPr>
      <w:rPr>
        <w:rFonts w:hint="eastAsia"/>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2">
    <w:nsid w:val="67491AC4"/>
    <w:multiLevelType w:val="multilevel"/>
    <w:tmpl w:val="67491AC4"/>
    <w:lvl w:ilvl="0" w:tentative="1">
      <w:start w:val="1"/>
      <w:numFmt w:val="lowerLetter"/>
      <w:lvlText w:val="%1."/>
      <w:lvlJc w:val="left"/>
      <w:pPr>
        <w:ind w:left="844" w:hanging="420"/>
      </w:pPr>
      <w:rPr>
        <w:rFonts w:hint="eastAsia"/>
      </w:rPr>
    </w:lvl>
    <w:lvl w:ilvl="1" w:tentative="1">
      <w:start w:val="1"/>
      <w:numFmt w:val="lowerLetter"/>
      <w:lvlText w:val="%2)"/>
      <w:lvlJc w:val="left"/>
      <w:pPr>
        <w:ind w:left="1264" w:hanging="420"/>
      </w:pPr>
    </w:lvl>
    <w:lvl w:ilvl="2" w:tentative="1">
      <w:start w:val="1"/>
      <w:numFmt w:val="lowerLetter"/>
      <w:lvlText w:val="%3)"/>
      <w:lvlJc w:val="left"/>
      <w:pPr>
        <w:ind w:left="1684" w:hanging="420"/>
      </w:pPr>
      <w:rPr>
        <w:rFonts w:hint="eastAsia"/>
        <w:b w:val="0"/>
      </w:rPr>
    </w:lvl>
    <w:lvl w:ilvl="3" w:tentative="1">
      <w:start w:val="1"/>
      <w:numFmt w:val="decimal"/>
      <w:lvlText w:val="%4."/>
      <w:lvlJc w:val="left"/>
      <w:pPr>
        <w:ind w:left="2104" w:hanging="420"/>
      </w:pPr>
    </w:lvl>
    <w:lvl w:ilvl="4" w:tentative="1">
      <w:start w:val="1"/>
      <w:numFmt w:val="lowerLetter"/>
      <w:lvlText w:val="%5)"/>
      <w:lvlJc w:val="left"/>
      <w:pPr>
        <w:ind w:left="2524" w:hanging="420"/>
      </w:pPr>
    </w:lvl>
    <w:lvl w:ilvl="5">
      <w:start w:val="1"/>
      <w:numFmt w:val="lowerRoman"/>
      <w:suff w:val="space"/>
      <w:lvlText w:val="%6."/>
      <w:lvlJc w:val="right"/>
      <w:pPr>
        <w:ind w:left="1636" w:hanging="360"/>
      </w:pPr>
      <w:rPr>
        <w:rFonts w:hint="default"/>
      </w:rPr>
    </w:lvl>
    <w:lvl w:ilvl="6" w:tentative="1">
      <w:start w:val="1"/>
      <w:numFmt w:val="decimal"/>
      <w:lvlText w:val="%7."/>
      <w:lvlJc w:val="left"/>
      <w:pPr>
        <w:ind w:left="3364" w:hanging="420"/>
      </w:pPr>
    </w:lvl>
    <w:lvl w:ilvl="7" w:tentative="1">
      <w:start w:val="1"/>
      <w:numFmt w:val="lowerLetter"/>
      <w:lvlText w:val="%8)"/>
      <w:lvlJc w:val="left"/>
      <w:pPr>
        <w:ind w:left="3784" w:hanging="420"/>
      </w:pPr>
    </w:lvl>
    <w:lvl w:ilvl="8" w:tentative="1">
      <w:start w:val="1"/>
      <w:numFmt w:val="lowerRoman"/>
      <w:lvlText w:val="%9."/>
      <w:lvlJc w:val="right"/>
      <w:pPr>
        <w:ind w:left="4204" w:hanging="420"/>
      </w:pPr>
    </w:lvl>
  </w:abstractNum>
  <w:abstractNum w:abstractNumId="43">
    <w:nsid w:val="67E76939"/>
    <w:multiLevelType w:val="multilevel"/>
    <w:tmpl w:val="0DBC5AEE"/>
    <w:lvl w:ilvl="0">
      <w:start w:val="1"/>
      <w:numFmt w:val="lowerLetter"/>
      <w:suff w:val="space"/>
      <w:lvlText w:val="%1."/>
      <w:lvlJc w:val="left"/>
      <w:pPr>
        <w:ind w:left="567" w:firstLine="0"/>
      </w:pPr>
      <w:rPr>
        <w:rFonts w:hint="eastAsia"/>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4">
    <w:nsid w:val="6B35277A"/>
    <w:multiLevelType w:val="hybridMultilevel"/>
    <w:tmpl w:val="BD1C8AFC"/>
    <w:lvl w:ilvl="0" w:tplc="3ACCEC56">
      <w:start w:val="1"/>
      <w:numFmt w:val="decimal"/>
      <w:pStyle w:val="a5"/>
      <w:lvlText w:val="%1."/>
      <w:lvlJc w:val="left"/>
      <w:pPr>
        <w:tabs>
          <w:tab w:val="num" w:pos="1381"/>
        </w:tabs>
        <w:ind w:left="1077" w:hanging="56"/>
      </w:pPr>
      <w:rPr>
        <w:rFonts w:hint="eastAsia"/>
      </w:rPr>
    </w:lvl>
    <w:lvl w:ilvl="1" w:tplc="04090009">
      <w:start w:val="1"/>
      <w:numFmt w:val="bullet"/>
      <w:lvlText w:val=""/>
      <w:lvlJc w:val="left"/>
      <w:pPr>
        <w:tabs>
          <w:tab w:val="num" w:pos="1987"/>
        </w:tabs>
        <w:ind w:left="1987" w:hanging="420"/>
      </w:pPr>
      <w:rPr>
        <w:rFonts w:ascii="Wingdings" w:hAnsi="Wingdings" w:hint="default"/>
      </w:rPr>
    </w:lvl>
    <w:lvl w:ilvl="2" w:tplc="0409000B">
      <w:start w:val="1"/>
      <w:numFmt w:val="bullet"/>
      <w:lvlText w:val=""/>
      <w:lvlJc w:val="left"/>
      <w:pPr>
        <w:tabs>
          <w:tab w:val="num" w:pos="2412"/>
        </w:tabs>
        <w:ind w:left="2412" w:hanging="425"/>
      </w:pPr>
      <w:rPr>
        <w:rFonts w:ascii="Wingdings" w:hAnsi="Wingdings" w:hint="default"/>
      </w:rPr>
    </w:lvl>
    <w:lvl w:ilvl="3" w:tplc="04090001" w:tentative="1">
      <w:start w:val="1"/>
      <w:numFmt w:val="bullet"/>
      <w:lvlText w:val=""/>
      <w:lvlJc w:val="left"/>
      <w:pPr>
        <w:tabs>
          <w:tab w:val="num" w:pos="2827"/>
        </w:tabs>
        <w:ind w:left="2827" w:hanging="420"/>
      </w:pPr>
      <w:rPr>
        <w:rFonts w:ascii="Wingdings" w:hAnsi="Wingdings" w:hint="default"/>
      </w:rPr>
    </w:lvl>
    <w:lvl w:ilvl="4" w:tplc="04090003" w:tentative="1">
      <w:start w:val="1"/>
      <w:numFmt w:val="bullet"/>
      <w:lvlText w:val=""/>
      <w:lvlJc w:val="left"/>
      <w:pPr>
        <w:tabs>
          <w:tab w:val="num" w:pos="3247"/>
        </w:tabs>
        <w:ind w:left="3247" w:hanging="420"/>
      </w:pPr>
      <w:rPr>
        <w:rFonts w:ascii="Wingdings" w:hAnsi="Wingdings" w:hint="default"/>
      </w:rPr>
    </w:lvl>
    <w:lvl w:ilvl="5" w:tplc="04090005" w:tentative="1">
      <w:start w:val="1"/>
      <w:numFmt w:val="bullet"/>
      <w:lvlText w:val=""/>
      <w:lvlJc w:val="left"/>
      <w:pPr>
        <w:tabs>
          <w:tab w:val="num" w:pos="3667"/>
        </w:tabs>
        <w:ind w:left="3667" w:hanging="420"/>
      </w:pPr>
      <w:rPr>
        <w:rFonts w:ascii="Wingdings" w:hAnsi="Wingdings" w:hint="default"/>
      </w:rPr>
    </w:lvl>
    <w:lvl w:ilvl="6" w:tplc="04090001" w:tentative="1">
      <w:start w:val="1"/>
      <w:numFmt w:val="bullet"/>
      <w:lvlText w:val=""/>
      <w:lvlJc w:val="left"/>
      <w:pPr>
        <w:tabs>
          <w:tab w:val="num" w:pos="4087"/>
        </w:tabs>
        <w:ind w:left="4087" w:hanging="420"/>
      </w:pPr>
      <w:rPr>
        <w:rFonts w:ascii="Wingdings" w:hAnsi="Wingdings" w:hint="default"/>
      </w:rPr>
    </w:lvl>
    <w:lvl w:ilvl="7" w:tplc="04090003" w:tentative="1">
      <w:start w:val="1"/>
      <w:numFmt w:val="bullet"/>
      <w:lvlText w:val=""/>
      <w:lvlJc w:val="left"/>
      <w:pPr>
        <w:tabs>
          <w:tab w:val="num" w:pos="4507"/>
        </w:tabs>
        <w:ind w:left="4507" w:hanging="420"/>
      </w:pPr>
      <w:rPr>
        <w:rFonts w:ascii="Wingdings" w:hAnsi="Wingdings" w:hint="default"/>
      </w:rPr>
    </w:lvl>
    <w:lvl w:ilvl="8" w:tplc="04090005" w:tentative="1">
      <w:start w:val="1"/>
      <w:numFmt w:val="bullet"/>
      <w:lvlText w:val=""/>
      <w:lvlJc w:val="left"/>
      <w:pPr>
        <w:tabs>
          <w:tab w:val="num" w:pos="4927"/>
        </w:tabs>
        <w:ind w:left="4927" w:hanging="420"/>
      </w:pPr>
      <w:rPr>
        <w:rFonts w:ascii="Wingdings" w:hAnsi="Wingdings" w:hint="default"/>
      </w:rPr>
    </w:lvl>
  </w:abstractNum>
  <w:abstractNum w:abstractNumId="45">
    <w:nsid w:val="6EBF646F"/>
    <w:multiLevelType w:val="multilevel"/>
    <w:tmpl w:val="DA5EC214"/>
    <w:lvl w:ilvl="0">
      <w:start w:val="1"/>
      <w:numFmt w:val="lowerLetter"/>
      <w:suff w:val="space"/>
      <w:lvlText w:val="%1."/>
      <w:lvlJc w:val="left"/>
      <w:pPr>
        <w:ind w:left="567" w:firstLine="0"/>
      </w:pPr>
      <w:rPr>
        <w:rFonts w:hint="eastAsia"/>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6">
    <w:nsid w:val="74401A07"/>
    <w:multiLevelType w:val="singleLevel"/>
    <w:tmpl w:val="43DA826C"/>
    <w:lvl w:ilvl="0">
      <w:start w:val="1"/>
      <w:numFmt w:val="bullet"/>
      <w:pStyle w:val="a6"/>
      <w:lvlText w:val=""/>
      <w:lvlJc w:val="left"/>
      <w:pPr>
        <w:tabs>
          <w:tab w:val="num" w:pos="1814"/>
        </w:tabs>
        <w:ind w:left="1814" w:hanging="396"/>
      </w:pPr>
      <w:rPr>
        <w:rFonts w:ascii="Symbol" w:hAnsi="Symbol" w:hint="default"/>
      </w:rPr>
    </w:lvl>
  </w:abstractNum>
  <w:abstractNum w:abstractNumId="47">
    <w:nsid w:val="77D33099"/>
    <w:multiLevelType w:val="multilevel"/>
    <w:tmpl w:val="77D33099"/>
    <w:lvl w:ilvl="0">
      <w:start w:val="1"/>
      <w:numFmt w:val="lowerLetter"/>
      <w:lvlText w:val="%1."/>
      <w:lvlJc w:val="left"/>
      <w:pPr>
        <w:ind w:left="1260" w:hanging="420"/>
      </w:pPr>
      <w:rPr>
        <w:rFonts w:hint="eastAsia"/>
      </w:rPr>
    </w:lvl>
    <w:lvl w:ilvl="1" w:tentative="1">
      <w:start w:val="1"/>
      <w:numFmt w:val="lowerLetter"/>
      <w:lvlText w:val="%2)"/>
      <w:lvlJc w:val="left"/>
      <w:pPr>
        <w:ind w:left="1969" w:hanging="420"/>
      </w:pPr>
    </w:lvl>
    <w:lvl w:ilvl="2" w:tentative="1">
      <w:start w:val="1"/>
      <w:numFmt w:val="lowerRoman"/>
      <w:lvlText w:val="%3."/>
      <w:lvlJc w:val="right"/>
      <w:pPr>
        <w:ind w:left="2389" w:hanging="420"/>
      </w:pPr>
    </w:lvl>
    <w:lvl w:ilvl="3" w:tentative="1">
      <w:start w:val="1"/>
      <w:numFmt w:val="decimal"/>
      <w:lvlText w:val="%4."/>
      <w:lvlJc w:val="left"/>
      <w:pPr>
        <w:ind w:left="2809" w:hanging="420"/>
      </w:pPr>
    </w:lvl>
    <w:lvl w:ilvl="4" w:tentative="1">
      <w:start w:val="1"/>
      <w:numFmt w:val="lowerLetter"/>
      <w:lvlText w:val="%5)"/>
      <w:lvlJc w:val="left"/>
      <w:pPr>
        <w:ind w:left="3229" w:hanging="420"/>
      </w:pPr>
    </w:lvl>
    <w:lvl w:ilvl="5" w:tentative="1">
      <w:start w:val="1"/>
      <w:numFmt w:val="lowerRoman"/>
      <w:lvlText w:val="%6."/>
      <w:lvlJc w:val="right"/>
      <w:pPr>
        <w:ind w:left="3649" w:hanging="420"/>
      </w:pPr>
    </w:lvl>
    <w:lvl w:ilvl="6" w:tentative="1">
      <w:start w:val="1"/>
      <w:numFmt w:val="decimal"/>
      <w:lvlText w:val="%7."/>
      <w:lvlJc w:val="left"/>
      <w:pPr>
        <w:ind w:left="4069" w:hanging="420"/>
      </w:pPr>
    </w:lvl>
    <w:lvl w:ilvl="7" w:tentative="1">
      <w:start w:val="1"/>
      <w:numFmt w:val="lowerLetter"/>
      <w:lvlText w:val="%8)"/>
      <w:lvlJc w:val="left"/>
      <w:pPr>
        <w:ind w:left="4489" w:hanging="420"/>
      </w:pPr>
    </w:lvl>
    <w:lvl w:ilvl="8" w:tentative="1">
      <w:start w:val="1"/>
      <w:numFmt w:val="lowerRoman"/>
      <w:lvlText w:val="%9."/>
      <w:lvlJc w:val="right"/>
      <w:pPr>
        <w:ind w:left="4909" w:hanging="420"/>
      </w:pPr>
    </w:lvl>
  </w:abstractNum>
  <w:abstractNum w:abstractNumId="48">
    <w:nsid w:val="7F2505E2"/>
    <w:multiLevelType w:val="multilevel"/>
    <w:tmpl w:val="7F2505E2"/>
    <w:lvl w:ilvl="0" w:tentative="1">
      <w:start w:val="1"/>
      <w:numFmt w:val="lowerLetter"/>
      <w:lvlText w:val="%1."/>
      <w:lvlJc w:val="left"/>
      <w:pPr>
        <w:tabs>
          <w:tab w:val="left" w:pos="1730"/>
        </w:tabs>
        <w:ind w:left="1730" w:hanging="420"/>
      </w:pPr>
      <w:rPr>
        <w:rFonts w:hint="eastAsia"/>
      </w:rPr>
    </w:lvl>
    <w:lvl w:ilvl="1">
      <w:start w:val="1"/>
      <w:numFmt w:val="bullet"/>
      <w:lvlText w:val=""/>
      <w:lvlJc w:val="left"/>
      <w:pPr>
        <w:tabs>
          <w:tab w:val="left" w:pos="890"/>
        </w:tabs>
        <w:ind w:left="890" w:hanging="420"/>
      </w:pPr>
      <w:rPr>
        <w:rFonts w:ascii="Wingdings" w:hAnsi="Wingdings" w:hint="default"/>
        <w:sz w:val="21"/>
      </w:rPr>
    </w:lvl>
    <w:lvl w:ilvl="2" w:tentative="1">
      <w:start w:val="6"/>
      <w:numFmt w:val="lowerLetter"/>
      <w:lvlText w:val="%3."/>
      <w:lvlJc w:val="left"/>
      <w:pPr>
        <w:tabs>
          <w:tab w:val="left" w:pos="1310"/>
        </w:tabs>
        <w:ind w:left="1310" w:hanging="420"/>
      </w:pPr>
      <w:rPr>
        <w:rFonts w:hint="eastAsia"/>
      </w:rPr>
    </w:lvl>
    <w:lvl w:ilvl="3" w:tentative="1">
      <w:start w:val="6"/>
      <w:numFmt w:val="decimal"/>
      <w:lvlText w:val="%4."/>
      <w:lvlJc w:val="left"/>
      <w:pPr>
        <w:tabs>
          <w:tab w:val="left" w:pos="1730"/>
        </w:tabs>
        <w:ind w:left="1730" w:hanging="420"/>
      </w:pPr>
      <w:rPr>
        <w:rFonts w:hint="eastAsia"/>
      </w:rPr>
    </w:lvl>
    <w:lvl w:ilvl="4" w:tentative="1">
      <w:start w:val="1"/>
      <w:numFmt w:val="upperLetter"/>
      <w:lvlText w:val="%5."/>
      <w:lvlJc w:val="left"/>
      <w:pPr>
        <w:tabs>
          <w:tab w:val="left" w:pos="2150"/>
        </w:tabs>
        <w:ind w:left="2150" w:hanging="420"/>
      </w:pPr>
      <w:rPr>
        <w:rFonts w:hint="eastAsia"/>
      </w:rPr>
    </w:lvl>
    <w:lvl w:ilvl="5" w:tentative="1">
      <w:start w:val="1"/>
      <w:numFmt w:val="lowerRoman"/>
      <w:lvlText w:val="%6."/>
      <w:lvlJc w:val="right"/>
      <w:pPr>
        <w:tabs>
          <w:tab w:val="left" w:pos="2570"/>
        </w:tabs>
        <w:ind w:left="2570" w:hanging="420"/>
      </w:pPr>
    </w:lvl>
    <w:lvl w:ilvl="6" w:tentative="1">
      <w:start w:val="1"/>
      <w:numFmt w:val="decimal"/>
      <w:lvlText w:val="%7."/>
      <w:lvlJc w:val="left"/>
      <w:pPr>
        <w:tabs>
          <w:tab w:val="left" w:pos="2990"/>
        </w:tabs>
        <w:ind w:left="2990" w:hanging="420"/>
      </w:pPr>
    </w:lvl>
    <w:lvl w:ilvl="7" w:tentative="1">
      <w:start w:val="1"/>
      <w:numFmt w:val="lowerLetter"/>
      <w:lvlText w:val="%8)"/>
      <w:lvlJc w:val="left"/>
      <w:pPr>
        <w:tabs>
          <w:tab w:val="left" w:pos="3410"/>
        </w:tabs>
        <w:ind w:left="3410" w:hanging="420"/>
      </w:pPr>
    </w:lvl>
    <w:lvl w:ilvl="8" w:tentative="1">
      <w:start w:val="1"/>
      <w:numFmt w:val="lowerRoman"/>
      <w:lvlText w:val="%9."/>
      <w:lvlJc w:val="right"/>
      <w:pPr>
        <w:tabs>
          <w:tab w:val="left" w:pos="3830"/>
        </w:tabs>
        <w:ind w:left="3830" w:hanging="420"/>
      </w:pPr>
    </w:lvl>
  </w:abstractNum>
  <w:num w:numId="1">
    <w:abstractNumId w:val="33"/>
  </w:num>
  <w:num w:numId="2">
    <w:abstractNumId w:val="7"/>
  </w:num>
  <w:num w:numId="3">
    <w:abstractNumId w:val="14"/>
  </w:num>
  <w:num w:numId="4">
    <w:abstractNumId w:val="23"/>
  </w:num>
  <w:num w:numId="5">
    <w:abstractNumId w:val="6"/>
  </w:num>
  <w:num w:numId="6">
    <w:abstractNumId w:val="13"/>
  </w:num>
  <w:num w:numId="7">
    <w:abstractNumId w:val="16"/>
  </w:num>
  <w:num w:numId="8">
    <w:abstractNumId w:val="22"/>
  </w:num>
  <w:num w:numId="9">
    <w:abstractNumId w:val="36"/>
  </w:num>
  <w:num w:numId="10">
    <w:abstractNumId w:val="46"/>
  </w:num>
  <w:num w:numId="11">
    <w:abstractNumId w:val="15"/>
  </w:num>
  <w:num w:numId="12">
    <w:abstractNumId w:val="12"/>
  </w:num>
  <w:num w:numId="13">
    <w:abstractNumId w:val="29"/>
  </w:num>
  <w:num w:numId="14">
    <w:abstractNumId w:val="38"/>
  </w:num>
  <w:num w:numId="15">
    <w:abstractNumId w:val="44"/>
  </w:num>
  <w:num w:numId="16">
    <w:abstractNumId w:val="21"/>
  </w:num>
  <w:num w:numId="17">
    <w:abstractNumId w:val="1"/>
  </w:num>
  <w:num w:numId="18">
    <w:abstractNumId w:val="11"/>
  </w:num>
  <w:num w:numId="19">
    <w:abstractNumId w:val="18"/>
  </w:num>
  <w:num w:numId="20">
    <w:abstractNumId w:val="25"/>
  </w:num>
  <w:num w:numId="21">
    <w:abstractNumId w:val="0"/>
  </w:num>
  <w:num w:numId="22">
    <w:abstractNumId w:val="40"/>
  </w:num>
  <w:num w:numId="23">
    <w:abstractNumId w:val="35"/>
  </w:num>
  <w:num w:numId="24">
    <w:abstractNumId w:val="27"/>
  </w:num>
  <w:num w:numId="25">
    <w:abstractNumId w:val="8"/>
  </w:num>
  <w:num w:numId="26">
    <w:abstractNumId w:val="4"/>
  </w:num>
  <w:num w:numId="27">
    <w:abstractNumId w:val="42"/>
  </w:num>
  <w:num w:numId="28">
    <w:abstractNumId w:val="48"/>
  </w:num>
  <w:num w:numId="29">
    <w:abstractNumId w:val="17"/>
  </w:num>
  <w:num w:numId="30">
    <w:abstractNumId w:val="45"/>
  </w:num>
  <w:num w:numId="31">
    <w:abstractNumId w:val="43"/>
  </w:num>
  <w:num w:numId="32">
    <w:abstractNumId w:val="2"/>
  </w:num>
  <w:num w:numId="33">
    <w:abstractNumId w:val="28"/>
  </w:num>
  <w:num w:numId="34">
    <w:abstractNumId w:val="20"/>
  </w:num>
  <w:num w:numId="35">
    <w:abstractNumId w:val="19"/>
  </w:num>
  <w:num w:numId="36">
    <w:abstractNumId w:val="26"/>
  </w:num>
  <w:num w:numId="37">
    <w:abstractNumId w:val="9"/>
  </w:num>
  <w:num w:numId="38">
    <w:abstractNumId w:val="37"/>
  </w:num>
  <w:num w:numId="39">
    <w:abstractNumId w:val="34"/>
  </w:num>
  <w:num w:numId="40">
    <w:abstractNumId w:val="5"/>
  </w:num>
  <w:num w:numId="41">
    <w:abstractNumId w:val="32"/>
  </w:num>
  <w:num w:numId="42">
    <w:abstractNumId w:val="24"/>
  </w:num>
  <w:num w:numId="43">
    <w:abstractNumId w:val="41"/>
  </w:num>
  <w:num w:numId="44">
    <w:abstractNumId w:val="10"/>
  </w:num>
  <w:num w:numId="45">
    <w:abstractNumId w:val="47"/>
  </w:num>
  <w:num w:numId="46">
    <w:abstractNumId w:val="39"/>
  </w:num>
  <w:num w:numId="47">
    <w:abstractNumId w:val="39"/>
    <w:lvlOverride w:ilvl="0">
      <w:startOverride w:val="1"/>
    </w:lvlOverride>
  </w:num>
  <w:num w:numId="48">
    <w:abstractNumId w:val="39"/>
    <w:lvlOverride w:ilvl="0">
      <w:startOverride w:val="1"/>
    </w:lvlOverride>
  </w:num>
  <w:num w:numId="49">
    <w:abstractNumId w:val="30"/>
  </w:num>
  <w:num w:numId="50">
    <w:abstractNumId w:val="33"/>
    <w:lvlOverride w:ilvl="0">
      <w:startOverride w:val="1"/>
    </w:lvlOverride>
  </w:num>
  <w:num w:numId="51">
    <w:abstractNumId w:val="39"/>
    <w:lvlOverride w:ilvl="0">
      <w:startOverride w:val="1"/>
    </w:lvlOverride>
  </w:num>
  <w:num w:numId="52">
    <w:abstractNumId w:val="39"/>
    <w:lvlOverride w:ilvl="0">
      <w:startOverride w:val="1"/>
    </w:lvlOverride>
  </w:num>
  <w:num w:numId="53">
    <w:abstractNumId w:val="18"/>
    <w:lvlOverride w:ilvl="0">
      <w:startOverride w:val="1"/>
    </w:lvlOverride>
  </w:num>
  <w:num w:numId="54">
    <w:abstractNumId w:val="39"/>
    <w:lvlOverride w:ilvl="0">
      <w:startOverride w:val="1"/>
    </w:lvlOverride>
  </w:num>
  <w:num w:numId="55">
    <w:abstractNumId w:val="39"/>
    <w:lvlOverride w:ilvl="0">
      <w:startOverride w:val="1"/>
    </w:lvlOverride>
  </w:num>
  <w:num w:numId="56">
    <w:abstractNumId w:val="18"/>
    <w:lvlOverride w:ilvl="0">
      <w:startOverride w:val="1"/>
    </w:lvlOverride>
  </w:num>
  <w:num w:numId="57">
    <w:abstractNumId w:val="31"/>
  </w:num>
  <w:num w:numId="58">
    <w:abstractNumId w:val="3"/>
  </w:num>
  <w:num w:numId="59">
    <w:abstractNumId w:val="18"/>
    <w:lvlOverride w:ilvl="0">
      <w:startOverride w:val="1"/>
    </w:lvlOverride>
  </w:num>
  <w:numIdMacAtCleanup w:val="5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440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0383"/>
    <w:rsid w:val="00000E51"/>
    <w:rsid w:val="00002703"/>
    <w:rsid w:val="0000480A"/>
    <w:rsid w:val="00007497"/>
    <w:rsid w:val="00007F71"/>
    <w:rsid w:val="00010B55"/>
    <w:rsid w:val="00011574"/>
    <w:rsid w:val="00011B50"/>
    <w:rsid w:val="00012C92"/>
    <w:rsid w:val="000139FA"/>
    <w:rsid w:val="00015A8D"/>
    <w:rsid w:val="00021D8F"/>
    <w:rsid w:val="00023A10"/>
    <w:rsid w:val="00025A2D"/>
    <w:rsid w:val="00043102"/>
    <w:rsid w:val="00050A04"/>
    <w:rsid w:val="00051FAD"/>
    <w:rsid w:val="000648A8"/>
    <w:rsid w:val="00066F64"/>
    <w:rsid w:val="000672B6"/>
    <w:rsid w:val="00073F52"/>
    <w:rsid w:val="00074C3A"/>
    <w:rsid w:val="000754CC"/>
    <w:rsid w:val="00080383"/>
    <w:rsid w:val="00082CEE"/>
    <w:rsid w:val="00083834"/>
    <w:rsid w:val="00084C5D"/>
    <w:rsid w:val="0008519F"/>
    <w:rsid w:val="00090D02"/>
    <w:rsid w:val="000929BF"/>
    <w:rsid w:val="000A11FF"/>
    <w:rsid w:val="000A1CF8"/>
    <w:rsid w:val="000A2F90"/>
    <w:rsid w:val="000A33B7"/>
    <w:rsid w:val="000A4692"/>
    <w:rsid w:val="000A6A45"/>
    <w:rsid w:val="000A73C6"/>
    <w:rsid w:val="000B20FC"/>
    <w:rsid w:val="000B2562"/>
    <w:rsid w:val="000B4F7F"/>
    <w:rsid w:val="000B65CA"/>
    <w:rsid w:val="000B6C27"/>
    <w:rsid w:val="000B73FC"/>
    <w:rsid w:val="000C4325"/>
    <w:rsid w:val="000C5434"/>
    <w:rsid w:val="000D6987"/>
    <w:rsid w:val="000E06F8"/>
    <w:rsid w:val="000E4D83"/>
    <w:rsid w:val="000E67DB"/>
    <w:rsid w:val="000F0144"/>
    <w:rsid w:val="000F35AB"/>
    <w:rsid w:val="000F48BC"/>
    <w:rsid w:val="000F4989"/>
    <w:rsid w:val="000F5400"/>
    <w:rsid w:val="001010CE"/>
    <w:rsid w:val="001024B2"/>
    <w:rsid w:val="0010314E"/>
    <w:rsid w:val="00106C44"/>
    <w:rsid w:val="00107677"/>
    <w:rsid w:val="001106AB"/>
    <w:rsid w:val="00117702"/>
    <w:rsid w:val="00121366"/>
    <w:rsid w:val="00123C55"/>
    <w:rsid w:val="00125163"/>
    <w:rsid w:val="001269C8"/>
    <w:rsid w:val="00131068"/>
    <w:rsid w:val="001327AA"/>
    <w:rsid w:val="00135934"/>
    <w:rsid w:val="00135E80"/>
    <w:rsid w:val="001369B2"/>
    <w:rsid w:val="00140A65"/>
    <w:rsid w:val="00141AA6"/>
    <w:rsid w:val="00141DF6"/>
    <w:rsid w:val="0015646A"/>
    <w:rsid w:val="00157E12"/>
    <w:rsid w:val="001625BB"/>
    <w:rsid w:val="001652EE"/>
    <w:rsid w:val="00166836"/>
    <w:rsid w:val="00166B02"/>
    <w:rsid w:val="001716AB"/>
    <w:rsid w:val="0017461A"/>
    <w:rsid w:val="00183BC3"/>
    <w:rsid w:val="001937EC"/>
    <w:rsid w:val="00195DBF"/>
    <w:rsid w:val="001A3CD2"/>
    <w:rsid w:val="001B0B4C"/>
    <w:rsid w:val="001B0C54"/>
    <w:rsid w:val="001B538F"/>
    <w:rsid w:val="001B5C55"/>
    <w:rsid w:val="001B6A76"/>
    <w:rsid w:val="001C075F"/>
    <w:rsid w:val="001C4D9A"/>
    <w:rsid w:val="001C54FD"/>
    <w:rsid w:val="001C7387"/>
    <w:rsid w:val="001C7649"/>
    <w:rsid w:val="001C7D23"/>
    <w:rsid w:val="001D340D"/>
    <w:rsid w:val="001E03B8"/>
    <w:rsid w:val="001E0C0F"/>
    <w:rsid w:val="001E3B68"/>
    <w:rsid w:val="001E3FC4"/>
    <w:rsid w:val="001F2719"/>
    <w:rsid w:val="00203566"/>
    <w:rsid w:val="00204FF9"/>
    <w:rsid w:val="00207B9A"/>
    <w:rsid w:val="002117D9"/>
    <w:rsid w:val="00212D9B"/>
    <w:rsid w:val="002136CA"/>
    <w:rsid w:val="00224FB1"/>
    <w:rsid w:val="00225351"/>
    <w:rsid w:val="002302EB"/>
    <w:rsid w:val="0023292E"/>
    <w:rsid w:val="00233351"/>
    <w:rsid w:val="00237C7B"/>
    <w:rsid w:val="00245156"/>
    <w:rsid w:val="00245B28"/>
    <w:rsid w:val="002514FB"/>
    <w:rsid w:val="00257D62"/>
    <w:rsid w:val="00260473"/>
    <w:rsid w:val="00261CB7"/>
    <w:rsid w:val="00262857"/>
    <w:rsid w:val="00267827"/>
    <w:rsid w:val="00271471"/>
    <w:rsid w:val="00276DE6"/>
    <w:rsid w:val="00280E20"/>
    <w:rsid w:val="00291EE8"/>
    <w:rsid w:val="00295136"/>
    <w:rsid w:val="0029637E"/>
    <w:rsid w:val="002968F3"/>
    <w:rsid w:val="00296B8B"/>
    <w:rsid w:val="002971DD"/>
    <w:rsid w:val="0029729C"/>
    <w:rsid w:val="002A1D53"/>
    <w:rsid w:val="002A4F82"/>
    <w:rsid w:val="002A5328"/>
    <w:rsid w:val="002B295E"/>
    <w:rsid w:val="002B3F4B"/>
    <w:rsid w:val="002C1C29"/>
    <w:rsid w:val="002C277F"/>
    <w:rsid w:val="002C680D"/>
    <w:rsid w:val="002C7405"/>
    <w:rsid w:val="002D2255"/>
    <w:rsid w:val="002D2906"/>
    <w:rsid w:val="002D6AF3"/>
    <w:rsid w:val="002D789C"/>
    <w:rsid w:val="002E2AC4"/>
    <w:rsid w:val="002E2D31"/>
    <w:rsid w:val="002E34C4"/>
    <w:rsid w:val="002E3699"/>
    <w:rsid w:val="002E7A79"/>
    <w:rsid w:val="002E7CC7"/>
    <w:rsid w:val="002F3A6F"/>
    <w:rsid w:val="002F5410"/>
    <w:rsid w:val="002F6848"/>
    <w:rsid w:val="00304B70"/>
    <w:rsid w:val="00306239"/>
    <w:rsid w:val="0031046C"/>
    <w:rsid w:val="00313820"/>
    <w:rsid w:val="0031525A"/>
    <w:rsid w:val="0032463E"/>
    <w:rsid w:val="003273DA"/>
    <w:rsid w:val="0033002D"/>
    <w:rsid w:val="003314EB"/>
    <w:rsid w:val="00333B26"/>
    <w:rsid w:val="00334B46"/>
    <w:rsid w:val="003366AB"/>
    <w:rsid w:val="00336B70"/>
    <w:rsid w:val="00337A17"/>
    <w:rsid w:val="00340585"/>
    <w:rsid w:val="003475E1"/>
    <w:rsid w:val="00350B70"/>
    <w:rsid w:val="00351A0C"/>
    <w:rsid w:val="003535EA"/>
    <w:rsid w:val="00361D68"/>
    <w:rsid w:val="003625E7"/>
    <w:rsid w:val="00364559"/>
    <w:rsid w:val="00364DF7"/>
    <w:rsid w:val="0036726D"/>
    <w:rsid w:val="00367496"/>
    <w:rsid w:val="003719B9"/>
    <w:rsid w:val="00371B06"/>
    <w:rsid w:val="00371FFB"/>
    <w:rsid w:val="003737E6"/>
    <w:rsid w:val="00373E48"/>
    <w:rsid w:val="00374372"/>
    <w:rsid w:val="003837AA"/>
    <w:rsid w:val="00387B78"/>
    <w:rsid w:val="003921EF"/>
    <w:rsid w:val="003A3331"/>
    <w:rsid w:val="003A421A"/>
    <w:rsid w:val="003B0056"/>
    <w:rsid w:val="003B11BD"/>
    <w:rsid w:val="003B3EFD"/>
    <w:rsid w:val="003B4091"/>
    <w:rsid w:val="003B631C"/>
    <w:rsid w:val="003C1B89"/>
    <w:rsid w:val="003C6C1D"/>
    <w:rsid w:val="003D1EA4"/>
    <w:rsid w:val="003D40D5"/>
    <w:rsid w:val="003E0ADB"/>
    <w:rsid w:val="003E6770"/>
    <w:rsid w:val="003E7653"/>
    <w:rsid w:val="003F5466"/>
    <w:rsid w:val="003F54FA"/>
    <w:rsid w:val="00407FFB"/>
    <w:rsid w:val="004110AE"/>
    <w:rsid w:val="00411917"/>
    <w:rsid w:val="004131C3"/>
    <w:rsid w:val="00420AE7"/>
    <w:rsid w:val="004269C8"/>
    <w:rsid w:val="0043224E"/>
    <w:rsid w:val="004340C8"/>
    <w:rsid w:val="00440444"/>
    <w:rsid w:val="00440958"/>
    <w:rsid w:val="00441228"/>
    <w:rsid w:val="00442B29"/>
    <w:rsid w:val="004444F5"/>
    <w:rsid w:val="00462FDD"/>
    <w:rsid w:val="00464DB1"/>
    <w:rsid w:val="00467674"/>
    <w:rsid w:val="00471714"/>
    <w:rsid w:val="0047256D"/>
    <w:rsid w:val="00473343"/>
    <w:rsid w:val="00473B8A"/>
    <w:rsid w:val="0047481E"/>
    <w:rsid w:val="00474ED2"/>
    <w:rsid w:val="00475674"/>
    <w:rsid w:val="00475F2E"/>
    <w:rsid w:val="004772BB"/>
    <w:rsid w:val="004800ED"/>
    <w:rsid w:val="00484580"/>
    <w:rsid w:val="00484893"/>
    <w:rsid w:val="00485D05"/>
    <w:rsid w:val="00490CF0"/>
    <w:rsid w:val="00492245"/>
    <w:rsid w:val="00493701"/>
    <w:rsid w:val="0049476B"/>
    <w:rsid w:val="004963C7"/>
    <w:rsid w:val="004A1F44"/>
    <w:rsid w:val="004A4CE8"/>
    <w:rsid w:val="004B141B"/>
    <w:rsid w:val="004B46E3"/>
    <w:rsid w:val="004B4C67"/>
    <w:rsid w:val="004C0AFF"/>
    <w:rsid w:val="004C2E74"/>
    <w:rsid w:val="004D13DF"/>
    <w:rsid w:val="004E0576"/>
    <w:rsid w:val="004F3643"/>
    <w:rsid w:val="004F5A50"/>
    <w:rsid w:val="00500918"/>
    <w:rsid w:val="00506FC0"/>
    <w:rsid w:val="00507644"/>
    <w:rsid w:val="00510C56"/>
    <w:rsid w:val="0051469C"/>
    <w:rsid w:val="0051474E"/>
    <w:rsid w:val="005200F5"/>
    <w:rsid w:val="00520DB7"/>
    <w:rsid w:val="0052354F"/>
    <w:rsid w:val="00523672"/>
    <w:rsid w:val="0052483E"/>
    <w:rsid w:val="005252DE"/>
    <w:rsid w:val="00532BBF"/>
    <w:rsid w:val="00532F56"/>
    <w:rsid w:val="005368EC"/>
    <w:rsid w:val="005429DA"/>
    <w:rsid w:val="005504E2"/>
    <w:rsid w:val="00553B4B"/>
    <w:rsid w:val="0055420F"/>
    <w:rsid w:val="005546E7"/>
    <w:rsid w:val="00557C00"/>
    <w:rsid w:val="00560ABD"/>
    <w:rsid w:val="0056511C"/>
    <w:rsid w:val="005677F0"/>
    <w:rsid w:val="00572E70"/>
    <w:rsid w:val="005730ED"/>
    <w:rsid w:val="005740DA"/>
    <w:rsid w:val="0057495D"/>
    <w:rsid w:val="00576500"/>
    <w:rsid w:val="00576ED3"/>
    <w:rsid w:val="0059505A"/>
    <w:rsid w:val="0059570D"/>
    <w:rsid w:val="005A1AD5"/>
    <w:rsid w:val="005A2DF2"/>
    <w:rsid w:val="005A305A"/>
    <w:rsid w:val="005A647C"/>
    <w:rsid w:val="005B0A72"/>
    <w:rsid w:val="005B172A"/>
    <w:rsid w:val="005B1BB5"/>
    <w:rsid w:val="005B4A49"/>
    <w:rsid w:val="005B514E"/>
    <w:rsid w:val="005B6ED3"/>
    <w:rsid w:val="005C24EA"/>
    <w:rsid w:val="005C5F56"/>
    <w:rsid w:val="005D0855"/>
    <w:rsid w:val="005D1570"/>
    <w:rsid w:val="005D4197"/>
    <w:rsid w:val="005D4361"/>
    <w:rsid w:val="005E039F"/>
    <w:rsid w:val="005F1A50"/>
    <w:rsid w:val="005F2D18"/>
    <w:rsid w:val="005F455A"/>
    <w:rsid w:val="0061225A"/>
    <w:rsid w:val="006163CC"/>
    <w:rsid w:val="00616EAC"/>
    <w:rsid w:val="00620866"/>
    <w:rsid w:val="00621E68"/>
    <w:rsid w:val="0062645E"/>
    <w:rsid w:val="00626D18"/>
    <w:rsid w:val="00627B8F"/>
    <w:rsid w:val="006301E2"/>
    <w:rsid w:val="006326F9"/>
    <w:rsid w:val="00632920"/>
    <w:rsid w:val="00633CE4"/>
    <w:rsid w:val="00635095"/>
    <w:rsid w:val="00642A2A"/>
    <w:rsid w:val="00643A6C"/>
    <w:rsid w:val="00647257"/>
    <w:rsid w:val="0065088B"/>
    <w:rsid w:val="00652C62"/>
    <w:rsid w:val="00652CC7"/>
    <w:rsid w:val="00654145"/>
    <w:rsid w:val="00655EA7"/>
    <w:rsid w:val="00656821"/>
    <w:rsid w:val="0066181B"/>
    <w:rsid w:val="00662A2D"/>
    <w:rsid w:val="00663549"/>
    <w:rsid w:val="006647F7"/>
    <w:rsid w:val="006661B4"/>
    <w:rsid w:val="00670098"/>
    <w:rsid w:val="00672940"/>
    <w:rsid w:val="00680716"/>
    <w:rsid w:val="00680932"/>
    <w:rsid w:val="006810C9"/>
    <w:rsid w:val="00685E08"/>
    <w:rsid w:val="00686764"/>
    <w:rsid w:val="00692E91"/>
    <w:rsid w:val="006A3103"/>
    <w:rsid w:val="006A5A25"/>
    <w:rsid w:val="006A7AAC"/>
    <w:rsid w:val="006B36E9"/>
    <w:rsid w:val="006B390A"/>
    <w:rsid w:val="006B74B0"/>
    <w:rsid w:val="006C07E6"/>
    <w:rsid w:val="006C0D54"/>
    <w:rsid w:val="006C1B72"/>
    <w:rsid w:val="006C1C2A"/>
    <w:rsid w:val="006C4C29"/>
    <w:rsid w:val="006D0AD5"/>
    <w:rsid w:val="006D3118"/>
    <w:rsid w:val="006D3154"/>
    <w:rsid w:val="006D36A2"/>
    <w:rsid w:val="006D5611"/>
    <w:rsid w:val="006D74DE"/>
    <w:rsid w:val="006E6664"/>
    <w:rsid w:val="006F3F93"/>
    <w:rsid w:val="006F6541"/>
    <w:rsid w:val="00701D31"/>
    <w:rsid w:val="00703BF9"/>
    <w:rsid w:val="007051C4"/>
    <w:rsid w:val="00711895"/>
    <w:rsid w:val="0071312F"/>
    <w:rsid w:val="0071686B"/>
    <w:rsid w:val="00726DEE"/>
    <w:rsid w:val="007334E3"/>
    <w:rsid w:val="00740D71"/>
    <w:rsid w:val="007413B4"/>
    <w:rsid w:val="00741521"/>
    <w:rsid w:val="00746865"/>
    <w:rsid w:val="00752493"/>
    <w:rsid w:val="0075506A"/>
    <w:rsid w:val="00765203"/>
    <w:rsid w:val="00766254"/>
    <w:rsid w:val="00770A73"/>
    <w:rsid w:val="0077247F"/>
    <w:rsid w:val="0077357A"/>
    <w:rsid w:val="00773F3B"/>
    <w:rsid w:val="007743A4"/>
    <w:rsid w:val="007779BC"/>
    <w:rsid w:val="00781D2A"/>
    <w:rsid w:val="0078626D"/>
    <w:rsid w:val="00793080"/>
    <w:rsid w:val="007A0947"/>
    <w:rsid w:val="007A1AAB"/>
    <w:rsid w:val="007A2E44"/>
    <w:rsid w:val="007A44D6"/>
    <w:rsid w:val="007A45FD"/>
    <w:rsid w:val="007A5613"/>
    <w:rsid w:val="007A57D1"/>
    <w:rsid w:val="007A63BE"/>
    <w:rsid w:val="007A7ECF"/>
    <w:rsid w:val="007B27FB"/>
    <w:rsid w:val="007B2827"/>
    <w:rsid w:val="007B49E3"/>
    <w:rsid w:val="007B4B1F"/>
    <w:rsid w:val="007B575A"/>
    <w:rsid w:val="007B6095"/>
    <w:rsid w:val="007B7DCD"/>
    <w:rsid w:val="007C3C84"/>
    <w:rsid w:val="007D133C"/>
    <w:rsid w:val="007D6349"/>
    <w:rsid w:val="007E0672"/>
    <w:rsid w:val="007E4532"/>
    <w:rsid w:val="007E4F04"/>
    <w:rsid w:val="007E618E"/>
    <w:rsid w:val="007E7902"/>
    <w:rsid w:val="007F30A4"/>
    <w:rsid w:val="007F37D8"/>
    <w:rsid w:val="007F4A6F"/>
    <w:rsid w:val="007F5608"/>
    <w:rsid w:val="007F60D5"/>
    <w:rsid w:val="007F7FAB"/>
    <w:rsid w:val="008023FE"/>
    <w:rsid w:val="00803570"/>
    <w:rsid w:val="00804AE4"/>
    <w:rsid w:val="008072B5"/>
    <w:rsid w:val="00813793"/>
    <w:rsid w:val="00814A63"/>
    <w:rsid w:val="00815CB8"/>
    <w:rsid w:val="00816196"/>
    <w:rsid w:val="0082266E"/>
    <w:rsid w:val="0082684F"/>
    <w:rsid w:val="0083154D"/>
    <w:rsid w:val="0083189F"/>
    <w:rsid w:val="008324A1"/>
    <w:rsid w:val="00835FCE"/>
    <w:rsid w:val="0083621A"/>
    <w:rsid w:val="00840111"/>
    <w:rsid w:val="008402F5"/>
    <w:rsid w:val="008405E8"/>
    <w:rsid w:val="0084419E"/>
    <w:rsid w:val="008447E9"/>
    <w:rsid w:val="00847953"/>
    <w:rsid w:val="00851B15"/>
    <w:rsid w:val="00851B4F"/>
    <w:rsid w:val="008567CA"/>
    <w:rsid w:val="008605AE"/>
    <w:rsid w:val="0086669A"/>
    <w:rsid w:val="00866BE8"/>
    <w:rsid w:val="00867B32"/>
    <w:rsid w:val="008705A5"/>
    <w:rsid w:val="00871DCD"/>
    <w:rsid w:val="0087667A"/>
    <w:rsid w:val="00884B21"/>
    <w:rsid w:val="008860B2"/>
    <w:rsid w:val="008906C7"/>
    <w:rsid w:val="008910A0"/>
    <w:rsid w:val="00891DB7"/>
    <w:rsid w:val="00892702"/>
    <w:rsid w:val="00892897"/>
    <w:rsid w:val="00895B05"/>
    <w:rsid w:val="008A014C"/>
    <w:rsid w:val="008A223E"/>
    <w:rsid w:val="008A784E"/>
    <w:rsid w:val="008A7C50"/>
    <w:rsid w:val="008B41F1"/>
    <w:rsid w:val="008B7717"/>
    <w:rsid w:val="008C03CB"/>
    <w:rsid w:val="008C4E3E"/>
    <w:rsid w:val="008C5B50"/>
    <w:rsid w:val="008D1DD3"/>
    <w:rsid w:val="008E2643"/>
    <w:rsid w:val="008E26B0"/>
    <w:rsid w:val="008E5F31"/>
    <w:rsid w:val="008E6C55"/>
    <w:rsid w:val="008E72A3"/>
    <w:rsid w:val="008E78CE"/>
    <w:rsid w:val="008F039F"/>
    <w:rsid w:val="008F3D0B"/>
    <w:rsid w:val="008F56ED"/>
    <w:rsid w:val="0090273B"/>
    <w:rsid w:val="00902DF7"/>
    <w:rsid w:val="00903BB3"/>
    <w:rsid w:val="0090428D"/>
    <w:rsid w:val="00904E88"/>
    <w:rsid w:val="00912C9D"/>
    <w:rsid w:val="00915D09"/>
    <w:rsid w:val="00923872"/>
    <w:rsid w:val="009250B7"/>
    <w:rsid w:val="00933004"/>
    <w:rsid w:val="009355EC"/>
    <w:rsid w:val="009375F4"/>
    <w:rsid w:val="00941226"/>
    <w:rsid w:val="00941A31"/>
    <w:rsid w:val="00945AC7"/>
    <w:rsid w:val="00945CDF"/>
    <w:rsid w:val="00950350"/>
    <w:rsid w:val="009510BF"/>
    <w:rsid w:val="00951577"/>
    <w:rsid w:val="00952CDC"/>
    <w:rsid w:val="00954A14"/>
    <w:rsid w:val="00957338"/>
    <w:rsid w:val="00966D20"/>
    <w:rsid w:val="00972046"/>
    <w:rsid w:val="00982CB8"/>
    <w:rsid w:val="0098489B"/>
    <w:rsid w:val="00996755"/>
    <w:rsid w:val="009A2EA0"/>
    <w:rsid w:val="009A36A8"/>
    <w:rsid w:val="009A546C"/>
    <w:rsid w:val="009A6A76"/>
    <w:rsid w:val="009B42ED"/>
    <w:rsid w:val="009B5A71"/>
    <w:rsid w:val="009C0397"/>
    <w:rsid w:val="009C0D11"/>
    <w:rsid w:val="009C35B3"/>
    <w:rsid w:val="009C474C"/>
    <w:rsid w:val="009C7750"/>
    <w:rsid w:val="009C7A99"/>
    <w:rsid w:val="009D0CB4"/>
    <w:rsid w:val="009D1653"/>
    <w:rsid w:val="009D1A5F"/>
    <w:rsid w:val="009D5F27"/>
    <w:rsid w:val="009F0C5C"/>
    <w:rsid w:val="009F2E5B"/>
    <w:rsid w:val="00A03193"/>
    <w:rsid w:val="00A03382"/>
    <w:rsid w:val="00A03588"/>
    <w:rsid w:val="00A04DBB"/>
    <w:rsid w:val="00A12940"/>
    <w:rsid w:val="00A22669"/>
    <w:rsid w:val="00A23865"/>
    <w:rsid w:val="00A3071C"/>
    <w:rsid w:val="00A339B8"/>
    <w:rsid w:val="00A3521C"/>
    <w:rsid w:val="00A36E6D"/>
    <w:rsid w:val="00A40616"/>
    <w:rsid w:val="00A4151C"/>
    <w:rsid w:val="00A4691F"/>
    <w:rsid w:val="00A47FD0"/>
    <w:rsid w:val="00A5066B"/>
    <w:rsid w:val="00A50C01"/>
    <w:rsid w:val="00A514F8"/>
    <w:rsid w:val="00A53E81"/>
    <w:rsid w:val="00A6058E"/>
    <w:rsid w:val="00A81F23"/>
    <w:rsid w:val="00A86523"/>
    <w:rsid w:val="00A9070B"/>
    <w:rsid w:val="00A91B47"/>
    <w:rsid w:val="00A9234B"/>
    <w:rsid w:val="00A963D9"/>
    <w:rsid w:val="00A979BB"/>
    <w:rsid w:val="00AA0E91"/>
    <w:rsid w:val="00AA117B"/>
    <w:rsid w:val="00AB5465"/>
    <w:rsid w:val="00AB6DA5"/>
    <w:rsid w:val="00AC5574"/>
    <w:rsid w:val="00AC5F08"/>
    <w:rsid w:val="00AD2AAB"/>
    <w:rsid w:val="00AD7B7B"/>
    <w:rsid w:val="00AE2D98"/>
    <w:rsid w:val="00AE5DCA"/>
    <w:rsid w:val="00AF5B0B"/>
    <w:rsid w:val="00AF6869"/>
    <w:rsid w:val="00AF6BDF"/>
    <w:rsid w:val="00B04648"/>
    <w:rsid w:val="00B11C98"/>
    <w:rsid w:val="00B16433"/>
    <w:rsid w:val="00B22060"/>
    <w:rsid w:val="00B24DC5"/>
    <w:rsid w:val="00B252DD"/>
    <w:rsid w:val="00B353A4"/>
    <w:rsid w:val="00B413B6"/>
    <w:rsid w:val="00B4563D"/>
    <w:rsid w:val="00B506DB"/>
    <w:rsid w:val="00B54AC6"/>
    <w:rsid w:val="00B55B62"/>
    <w:rsid w:val="00B56CB2"/>
    <w:rsid w:val="00B60168"/>
    <w:rsid w:val="00B633B4"/>
    <w:rsid w:val="00B633BC"/>
    <w:rsid w:val="00B64E2A"/>
    <w:rsid w:val="00B70BC9"/>
    <w:rsid w:val="00B73D36"/>
    <w:rsid w:val="00B815FF"/>
    <w:rsid w:val="00B838B1"/>
    <w:rsid w:val="00B90563"/>
    <w:rsid w:val="00B91016"/>
    <w:rsid w:val="00B93A75"/>
    <w:rsid w:val="00B96B8C"/>
    <w:rsid w:val="00B96FC3"/>
    <w:rsid w:val="00BA0BF4"/>
    <w:rsid w:val="00BA3631"/>
    <w:rsid w:val="00BB03C2"/>
    <w:rsid w:val="00BB0EA0"/>
    <w:rsid w:val="00BB2497"/>
    <w:rsid w:val="00BB37C5"/>
    <w:rsid w:val="00BB37DF"/>
    <w:rsid w:val="00BB4817"/>
    <w:rsid w:val="00BC5FF0"/>
    <w:rsid w:val="00BC79B0"/>
    <w:rsid w:val="00BD7096"/>
    <w:rsid w:val="00BE0055"/>
    <w:rsid w:val="00BE4E0E"/>
    <w:rsid w:val="00BF2F53"/>
    <w:rsid w:val="00BF3C90"/>
    <w:rsid w:val="00BF442F"/>
    <w:rsid w:val="00C1287C"/>
    <w:rsid w:val="00C16770"/>
    <w:rsid w:val="00C174E2"/>
    <w:rsid w:val="00C17649"/>
    <w:rsid w:val="00C21C9F"/>
    <w:rsid w:val="00C2308C"/>
    <w:rsid w:val="00C30C1A"/>
    <w:rsid w:val="00C3440D"/>
    <w:rsid w:val="00C359BC"/>
    <w:rsid w:val="00C37701"/>
    <w:rsid w:val="00C43BC2"/>
    <w:rsid w:val="00C47E8E"/>
    <w:rsid w:val="00C54152"/>
    <w:rsid w:val="00C57BB1"/>
    <w:rsid w:val="00C61BDC"/>
    <w:rsid w:val="00C67D0B"/>
    <w:rsid w:val="00C67DEB"/>
    <w:rsid w:val="00C76D54"/>
    <w:rsid w:val="00C831C6"/>
    <w:rsid w:val="00C83F69"/>
    <w:rsid w:val="00C85C78"/>
    <w:rsid w:val="00C86601"/>
    <w:rsid w:val="00C87BFE"/>
    <w:rsid w:val="00C93958"/>
    <w:rsid w:val="00C93C0D"/>
    <w:rsid w:val="00C94E49"/>
    <w:rsid w:val="00CA78B6"/>
    <w:rsid w:val="00CB7B5C"/>
    <w:rsid w:val="00CC18DD"/>
    <w:rsid w:val="00CC4916"/>
    <w:rsid w:val="00CC6DD5"/>
    <w:rsid w:val="00CD3C54"/>
    <w:rsid w:val="00CE6A91"/>
    <w:rsid w:val="00CF38A5"/>
    <w:rsid w:val="00CF4B27"/>
    <w:rsid w:val="00CF5537"/>
    <w:rsid w:val="00CF5A14"/>
    <w:rsid w:val="00D01A32"/>
    <w:rsid w:val="00D03097"/>
    <w:rsid w:val="00D117BA"/>
    <w:rsid w:val="00D13404"/>
    <w:rsid w:val="00D141F9"/>
    <w:rsid w:val="00D14AE1"/>
    <w:rsid w:val="00D15292"/>
    <w:rsid w:val="00D304D2"/>
    <w:rsid w:val="00D309A1"/>
    <w:rsid w:val="00D34054"/>
    <w:rsid w:val="00D35418"/>
    <w:rsid w:val="00D3685F"/>
    <w:rsid w:val="00D42707"/>
    <w:rsid w:val="00D507D0"/>
    <w:rsid w:val="00D542D0"/>
    <w:rsid w:val="00D547DB"/>
    <w:rsid w:val="00D55249"/>
    <w:rsid w:val="00D56578"/>
    <w:rsid w:val="00D60496"/>
    <w:rsid w:val="00D605F2"/>
    <w:rsid w:val="00D6728F"/>
    <w:rsid w:val="00D70A0F"/>
    <w:rsid w:val="00D74937"/>
    <w:rsid w:val="00D7611A"/>
    <w:rsid w:val="00D807C5"/>
    <w:rsid w:val="00D85E9E"/>
    <w:rsid w:val="00D95CF9"/>
    <w:rsid w:val="00D96A26"/>
    <w:rsid w:val="00DA0FF2"/>
    <w:rsid w:val="00DA3B2C"/>
    <w:rsid w:val="00DA5C54"/>
    <w:rsid w:val="00DA6E56"/>
    <w:rsid w:val="00DA757A"/>
    <w:rsid w:val="00DA7E14"/>
    <w:rsid w:val="00DB0AFD"/>
    <w:rsid w:val="00DB2333"/>
    <w:rsid w:val="00DB2C86"/>
    <w:rsid w:val="00DB348D"/>
    <w:rsid w:val="00DB3E1C"/>
    <w:rsid w:val="00DC1405"/>
    <w:rsid w:val="00DC22D1"/>
    <w:rsid w:val="00DC475D"/>
    <w:rsid w:val="00DC5370"/>
    <w:rsid w:val="00DD50B1"/>
    <w:rsid w:val="00DD74F4"/>
    <w:rsid w:val="00DD758E"/>
    <w:rsid w:val="00DD78B8"/>
    <w:rsid w:val="00DE2F60"/>
    <w:rsid w:val="00DE3EFB"/>
    <w:rsid w:val="00DF3A3D"/>
    <w:rsid w:val="00DF4744"/>
    <w:rsid w:val="00DF4A20"/>
    <w:rsid w:val="00DF52DC"/>
    <w:rsid w:val="00DF542C"/>
    <w:rsid w:val="00E0061A"/>
    <w:rsid w:val="00E025E1"/>
    <w:rsid w:val="00E072AA"/>
    <w:rsid w:val="00E15760"/>
    <w:rsid w:val="00E16ECD"/>
    <w:rsid w:val="00E21491"/>
    <w:rsid w:val="00E23078"/>
    <w:rsid w:val="00E23ADA"/>
    <w:rsid w:val="00E245E2"/>
    <w:rsid w:val="00E32FAF"/>
    <w:rsid w:val="00E40CE2"/>
    <w:rsid w:val="00E41BD8"/>
    <w:rsid w:val="00E42311"/>
    <w:rsid w:val="00E51C7C"/>
    <w:rsid w:val="00E52EEA"/>
    <w:rsid w:val="00E5600B"/>
    <w:rsid w:val="00E56744"/>
    <w:rsid w:val="00E61D8F"/>
    <w:rsid w:val="00E63BFB"/>
    <w:rsid w:val="00E64ABB"/>
    <w:rsid w:val="00E65734"/>
    <w:rsid w:val="00E752CB"/>
    <w:rsid w:val="00E779D1"/>
    <w:rsid w:val="00E8052A"/>
    <w:rsid w:val="00E85F0F"/>
    <w:rsid w:val="00E87B39"/>
    <w:rsid w:val="00E91010"/>
    <w:rsid w:val="00E943F3"/>
    <w:rsid w:val="00E95240"/>
    <w:rsid w:val="00E96729"/>
    <w:rsid w:val="00E97BBB"/>
    <w:rsid w:val="00EA31FE"/>
    <w:rsid w:val="00EA366D"/>
    <w:rsid w:val="00EA5D5B"/>
    <w:rsid w:val="00EB0507"/>
    <w:rsid w:val="00EB0C4A"/>
    <w:rsid w:val="00EB317B"/>
    <w:rsid w:val="00EB72BD"/>
    <w:rsid w:val="00EC219A"/>
    <w:rsid w:val="00EC3E81"/>
    <w:rsid w:val="00ED08F2"/>
    <w:rsid w:val="00ED322A"/>
    <w:rsid w:val="00ED3C15"/>
    <w:rsid w:val="00ED52C6"/>
    <w:rsid w:val="00ED610A"/>
    <w:rsid w:val="00ED6C91"/>
    <w:rsid w:val="00ED782C"/>
    <w:rsid w:val="00ED79D6"/>
    <w:rsid w:val="00ED7CE2"/>
    <w:rsid w:val="00EE1E87"/>
    <w:rsid w:val="00EE35F4"/>
    <w:rsid w:val="00EE4E46"/>
    <w:rsid w:val="00EF25DC"/>
    <w:rsid w:val="00F23EE2"/>
    <w:rsid w:val="00F252CA"/>
    <w:rsid w:val="00F2553A"/>
    <w:rsid w:val="00F2713C"/>
    <w:rsid w:val="00F278EC"/>
    <w:rsid w:val="00F30915"/>
    <w:rsid w:val="00F336E1"/>
    <w:rsid w:val="00F36771"/>
    <w:rsid w:val="00F374CE"/>
    <w:rsid w:val="00F511C3"/>
    <w:rsid w:val="00F62B8A"/>
    <w:rsid w:val="00F66003"/>
    <w:rsid w:val="00F71F7B"/>
    <w:rsid w:val="00F760A3"/>
    <w:rsid w:val="00F77486"/>
    <w:rsid w:val="00F77ADB"/>
    <w:rsid w:val="00F81CAA"/>
    <w:rsid w:val="00F84AF2"/>
    <w:rsid w:val="00F8543D"/>
    <w:rsid w:val="00F91768"/>
    <w:rsid w:val="00F93453"/>
    <w:rsid w:val="00FA6F89"/>
    <w:rsid w:val="00FB1367"/>
    <w:rsid w:val="00FB1C0D"/>
    <w:rsid w:val="00FB4370"/>
    <w:rsid w:val="00FB65A2"/>
    <w:rsid w:val="00FB6D57"/>
    <w:rsid w:val="00FC10D5"/>
    <w:rsid w:val="00FC199C"/>
    <w:rsid w:val="00FC5382"/>
    <w:rsid w:val="00FC6691"/>
    <w:rsid w:val="00FD32FB"/>
    <w:rsid w:val="00FE066F"/>
    <w:rsid w:val="00FE2E2A"/>
    <w:rsid w:val="00FE7A92"/>
    <w:rsid w:val="00FF516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index heading"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Note Heading"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7">
    <w:name w:val="Normal"/>
    <w:qFormat/>
    <w:rsid w:val="00DB0AFD"/>
    <w:pPr>
      <w:widowControl w:val="0"/>
      <w:spacing w:after="120" w:line="360" w:lineRule="auto"/>
      <w:ind w:firstLineChars="200" w:firstLine="200"/>
    </w:pPr>
    <w:rPr>
      <w:rFonts w:ascii="Times New Roman" w:eastAsia="宋体" w:hAnsi="Times New Roman" w:cs="Times New Roman"/>
      <w:sz w:val="24"/>
      <w:szCs w:val="24"/>
    </w:rPr>
  </w:style>
  <w:style w:type="paragraph" w:styleId="1">
    <w:name w:val="heading 1"/>
    <w:basedOn w:val="a7"/>
    <w:next w:val="a7"/>
    <w:link w:val="1Char"/>
    <w:qFormat/>
    <w:rsid w:val="00ED782C"/>
    <w:pPr>
      <w:keepLines/>
      <w:pageBreakBefore/>
      <w:numPr>
        <w:numId w:val="57"/>
      </w:numPr>
      <w:spacing w:before="340"/>
      <w:ind w:firstLineChars="0"/>
      <w:outlineLvl w:val="0"/>
    </w:pPr>
    <w:rPr>
      <w:rFonts w:eastAsia="黑体"/>
      <w:b/>
      <w:bCs/>
      <w:kern w:val="44"/>
      <w:sz w:val="36"/>
      <w:szCs w:val="44"/>
    </w:rPr>
  </w:style>
  <w:style w:type="paragraph" w:styleId="21">
    <w:name w:val="heading 2"/>
    <w:basedOn w:val="a7"/>
    <w:next w:val="a7"/>
    <w:link w:val="2Char"/>
    <w:unhideWhenUsed/>
    <w:qFormat/>
    <w:rsid w:val="00627B8F"/>
    <w:pPr>
      <w:keepNext/>
      <w:keepLines/>
      <w:numPr>
        <w:ilvl w:val="1"/>
        <w:numId w:val="57"/>
      </w:numPr>
      <w:spacing w:before="120" w:after="240"/>
      <w:ind w:firstLineChars="0"/>
      <w:outlineLvl w:val="1"/>
    </w:pPr>
    <w:rPr>
      <w:rFonts w:asciiTheme="majorHAnsi" w:eastAsia="黑体" w:hAnsiTheme="majorHAnsi" w:cstheme="majorBidi"/>
      <w:b/>
      <w:bCs/>
      <w:sz w:val="32"/>
      <w:szCs w:val="32"/>
    </w:rPr>
  </w:style>
  <w:style w:type="paragraph" w:styleId="3">
    <w:name w:val="heading 3"/>
    <w:basedOn w:val="a7"/>
    <w:next w:val="a7"/>
    <w:link w:val="3Char"/>
    <w:unhideWhenUsed/>
    <w:qFormat/>
    <w:rsid w:val="00A81F23"/>
    <w:pPr>
      <w:keepNext/>
      <w:keepLines/>
      <w:numPr>
        <w:ilvl w:val="2"/>
        <w:numId w:val="57"/>
      </w:numPr>
      <w:spacing w:before="260" w:after="260" w:line="416" w:lineRule="auto"/>
      <w:ind w:firstLineChars="0"/>
      <w:outlineLvl w:val="2"/>
    </w:pPr>
    <w:rPr>
      <w:b/>
      <w:bCs/>
      <w:sz w:val="32"/>
      <w:szCs w:val="32"/>
    </w:rPr>
  </w:style>
  <w:style w:type="paragraph" w:styleId="4">
    <w:name w:val="heading 4"/>
    <w:basedOn w:val="a7"/>
    <w:next w:val="a7"/>
    <w:link w:val="4Char"/>
    <w:unhideWhenUsed/>
    <w:qFormat/>
    <w:rsid w:val="007A44D6"/>
    <w:pPr>
      <w:keepNext/>
      <w:keepLines/>
      <w:numPr>
        <w:ilvl w:val="3"/>
        <w:numId w:val="57"/>
      </w:numPr>
      <w:spacing w:before="280" w:after="290" w:line="376" w:lineRule="auto"/>
      <w:ind w:firstLineChars="0"/>
      <w:outlineLvl w:val="3"/>
    </w:pPr>
    <w:rPr>
      <w:rFonts w:asciiTheme="majorHAnsi" w:eastAsiaTheme="majorEastAsia" w:hAnsiTheme="majorHAnsi" w:cstheme="majorBidi"/>
      <w:b/>
      <w:bCs/>
      <w:sz w:val="28"/>
      <w:szCs w:val="28"/>
    </w:rPr>
  </w:style>
  <w:style w:type="paragraph" w:styleId="5">
    <w:name w:val="heading 5"/>
    <w:basedOn w:val="a7"/>
    <w:next w:val="a7"/>
    <w:link w:val="5Char"/>
    <w:unhideWhenUsed/>
    <w:qFormat/>
    <w:rsid w:val="007A44D6"/>
    <w:pPr>
      <w:keepNext/>
      <w:keepLines/>
      <w:numPr>
        <w:ilvl w:val="4"/>
        <w:numId w:val="57"/>
      </w:numPr>
      <w:spacing w:before="280" w:after="290" w:line="376" w:lineRule="auto"/>
      <w:ind w:firstLineChars="0"/>
      <w:outlineLvl w:val="4"/>
    </w:pPr>
    <w:rPr>
      <w:b/>
      <w:bCs/>
      <w:sz w:val="28"/>
      <w:szCs w:val="28"/>
    </w:rPr>
  </w:style>
  <w:style w:type="paragraph" w:styleId="60">
    <w:name w:val="heading 6"/>
    <w:basedOn w:val="a7"/>
    <w:next w:val="a7"/>
    <w:link w:val="6Char"/>
    <w:qFormat/>
    <w:rsid w:val="002514FB"/>
    <w:pPr>
      <w:keepNext/>
      <w:ind w:left="105"/>
      <w:outlineLvl w:val="5"/>
    </w:pPr>
    <w:rPr>
      <w:b/>
      <w:bCs/>
    </w:rPr>
  </w:style>
  <w:style w:type="paragraph" w:styleId="7">
    <w:name w:val="heading 7"/>
    <w:basedOn w:val="a7"/>
    <w:next w:val="a7"/>
    <w:link w:val="7Char"/>
    <w:qFormat/>
    <w:rsid w:val="002514FB"/>
    <w:pPr>
      <w:keepNext/>
      <w:ind w:left="105" w:firstLineChars="100" w:firstLine="211"/>
      <w:outlineLvl w:val="6"/>
    </w:pPr>
    <w:rPr>
      <w:b/>
      <w:bCs/>
    </w:rPr>
  </w:style>
  <w:style w:type="paragraph" w:styleId="8">
    <w:name w:val="heading 8"/>
    <w:basedOn w:val="a7"/>
    <w:next w:val="a7"/>
    <w:link w:val="8Char"/>
    <w:qFormat/>
    <w:rsid w:val="002514FB"/>
    <w:pPr>
      <w:keepNext/>
      <w:numPr>
        <w:numId w:val="3"/>
      </w:numPr>
      <w:spacing w:beforeLines="50"/>
      <w:ind w:left="1260"/>
      <w:outlineLvl w:val="7"/>
    </w:pPr>
    <w:rPr>
      <w:b/>
      <w:bCs/>
    </w:rPr>
  </w:style>
  <w:style w:type="paragraph" w:styleId="9">
    <w:name w:val="heading 9"/>
    <w:basedOn w:val="a7"/>
    <w:next w:val="a7"/>
    <w:link w:val="9Char"/>
    <w:qFormat/>
    <w:rsid w:val="002514FB"/>
    <w:pPr>
      <w:keepNext/>
      <w:numPr>
        <w:ilvl w:val="1"/>
        <w:numId w:val="17"/>
      </w:numPr>
      <w:ind w:left="0"/>
      <w:outlineLvl w:val="8"/>
    </w:pPr>
    <w:rPr>
      <w:b/>
      <w:szCs w:val="21"/>
    </w:rPr>
  </w:style>
  <w:style w:type="character" w:default="1" w:styleId="a8">
    <w:name w:val="Default Paragraph Font"/>
    <w:uiPriority w:val="1"/>
    <w:semiHidden/>
    <w:unhideWhenUsed/>
  </w:style>
  <w:style w:type="table" w:default="1" w:styleId="a9">
    <w:name w:val="Normal Table"/>
    <w:uiPriority w:val="99"/>
    <w:semiHidden/>
    <w:unhideWhenUsed/>
    <w:qFormat/>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Char">
    <w:name w:val="标题 1 Char"/>
    <w:basedOn w:val="a8"/>
    <w:link w:val="1"/>
    <w:rsid w:val="00ED782C"/>
    <w:rPr>
      <w:rFonts w:ascii="Times New Roman" w:eastAsia="黑体" w:hAnsi="Times New Roman" w:cs="Times New Roman"/>
      <w:b/>
      <w:bCs/>
      <w:kern w:val="44"/>
      <w:sz w:val="36"/>
      <w:szCs w:val="44"/>
    </w:rPr>
  </w:style>
  <w:style w:type="character" w:customStyle="1" w:styleId="2Char">
    <w:name w:val="标题 2 Char"/>
    <w:basedOn w:val="a8"/>
    <w:link w:val="21"/>
    <w:rsid w:val="00627B8F"/>
    <w:rPr>
      <w:rFonts w:asciiTheme="majorHAnsi" w:eastAsia="黑体" w:hAnsiTheme="majorHAnsi" w:cstheme="majorBidi"/>
      <w:b/>
      <w:bCs/>
      <w:sz w:val="32"/>
      <w:szCs w:val="32"/>
    </w:rPr>
  </w:style>
  <w:style w:type="character" w:customStyle="1" w:styleId="3Char">
    <w:name w:val="标题 3 Char"/>
    <w:basedOn w:val="a8"/>
    <w:link w:val="3"/>
    <w:rsid w:val="00A81F23"/>
    <w:rPr>
      <w:rFonts w:ascii="Times New Roman" w:eastAsia="宋体" w:hAnsi="Times New Roman" w:cs="Times New Roman"/>
      <w:b/>
      <w:bCs/>
      <w:sz w:val="32"/>
      <w:szCs w:val="32"/>
    </w:rPr>
  </w:style>
  <w:style w:type="character" w:customStyle="1" w:styleId="4Char">
    <w:name w:val="标题 4 Char"/>
    <w:basedOn w:val="a8"/>
    <w:link w:val="4"/>
    <w:rsid w:val="007A44D6"/>
    <w:rPr>
      <w:rFonts w:asciiTheme="majorHAnsi" w:eastAsiaTheme="majorEastAsia" w:hAnsiTheme="majorHAnsi" w:cstheme="majorBidi"/>
      <w:b/>
      <w:bCs/>
      <w:sz w:val="28"/>
      <w:szCs w:val="28"/>
    </w:rPr>
  </w:style>
  <w:style w:type="character" w:customStyle="1" w:styleId="5Char">
    <w:name w:val="标题 5 Char"/>
    <w:basedOn w:val="a8"/>
    <w:link w:val="5"/>
    <w:rsid w:val="007A44D6"/>
    <w:rPr>
      <w:rFonts w:ascii="Times New Roman" w:eastAsia="宋体" w:hAnsi="Times New Roman" w:cs="Times New Roman"/>
      <w:b/>
      <w:bCs/>
      <w:sz w:val="28"/>
      <w:szCs w:val="28"/>
    </w:rPr>
  </w:style>
  <w:style w:type="character" w:customStyle="1" w:styleId="6Char">
    <w:name w:val="标题 6 Char"/>
    <w:basedOn w:val="a8"/>
    <w:link w:val="60"/>
    <w:rsid w:val="002514FB"/>
    <w:rPr>
      <w:rFonts w:ascii="Times New Roman" w:eastAsia="宋体" w:hAnsi="Times New Roman" w:cs="Times New Roman"/>
      <w:b/>
      <w:bCs/>
      <w:szCs w:val="24"/>
    </w:rPr>
  </w:style>
  <w:style w:type="character" w:customStyle="1" w:styleId="7Char">
    <w:name w:val="标题 7 Char"/>
    <w:basedOn w:val="a8"/>
    <w:link w:val="7"/>
    <w:rsid w:val="002514FB"/>
    <w:rPr>
      <w:rFonts w:ascii="Times New Roman" w:eastAsia="宋体" w:hAnsi="Times New Roman" w:cs="Times New Roman"/>
      <w:b/>
      <w:bCs/>
      <w:szCs w:val="24"/>
    </w:rPr>
  </w:style>
  <w:style w:type="character" w:customStyle="1" w:styleId="8Char">
    <w:name w:val="标题 8 Char"/>
    <w:basedOn w:val="a8"/>
    <w:link w:val="8"/>
    <w:rsid w:val="002514FB"/>
    <w:rPr>
      <w:rFonts w:ascii="Times New Roman" w:eastAsia="宋体" w:hAnsi="Times New Roman" w:cs="Times New Roman"/>
      <w:b/>
      <w:bCs/>
      <w:sz w:val="24"/>
      <w:szCs w:val="24"/>
    </w:rPr>
  </w:style>
  <w:style w:type="character" w:customStyle="1" w:styleId="9Char">
    <w:name w:val="标题 9 Char"/>
    <w:basedOn w:val="a8"/>
    <w:link w:val="9"/>
    <w:rsid w:val="002514FB"/>
    <w:rPr>
      <w:rFonts w:ascii="Times New Roman" w:eastAsia="宋体" w:hAnsi="Times New Roman" w:cs="Times New Roman"/>
      <w:b/>
      <w:sz w:val="24"/>
      <w:szCs w:val="21"/>
    </w:rPr>
  </w:style>
  <w:style w:type="paragraph" w:styleId="ab">
    <w:name w:val="Body Text Indent"/>
    <w:basedOn w:val="a7"/>
    <w:link w:val="Char"/>
    <w:rsid w:val="007A44D6"/>
    <w:pPr>
      <w:ind w:left="1260"/>
    </w:pPr>
  </w:style>
  <w:style w:type="character" w:customStyle="1" w:styleId="Char">
    <w:name w:val="正文文本缩进 Char"/>
    <w:basedOn w:val="a8"/>
    <w:link w:val="ab"/>
    <w:rsid w:val="007A44D6"/>
    <w:rPr>
      <w:rFonts w:ascii="Times New Roman" w:eastAsia="宋体" w:hAnsi="Times New Roman" w:cs="Times New Roman"/>
      <w:szCs w:val="24"/>
    </w:rPr>
  </w:style>
  <w:style w:type="paragraph" w:styleId="ac">
    <w:name w:val="header"/>
    <w:basedOn w:val="a7"/>
    <w:link w:val="Char0"/>
    <w:uiPriority w:val="99"/>
    <w:rsid w:val="004B141B"/>
    <w:pPr>
      <w:pBdr>
        <w:bottom w:val="single" w:sz="6" w:space="0" w:color="auto"/>
      </w:pBdr>
      <w:tabs>
        <w:tab w:val="center" w:pos="4153"/>
        <w:tab w:val="right" w:pos="8306"/>
      </w:tabs>
      <w:snapToGrid w:val="0"/>
      <w:spacing w:line="240" w:lineRule="auto"/>
      <w:ind w:firstLine="420"/>
      <w:jc w:val="both"/>
    </w:pPr>
    <w:rPr>
      <w:noProof/>
      <w:sz w:val="21"/>
      <w:szCs w:val="18"/>
    </w:rPr>
  </w:style>
  <w:style w:type="character" w:customStyle="1" w:styleId="Char0">
    <w:name w:val="页眉 Char"/>
    <w:basedOn w:val="a8"/>
    <w:link w:val="ac"/>
    <w:uiPriority w:val="99"/>
    <w:rsid w:val="004B141B"/>
    <w:rPr>
      <w:rFonts w:ascii="Times New Roman" w:eastAsia="宋体" w:hAnsi="Times New Roman" w:cs="Times New Roman"/>
      <w:noProof/>
      <w:szCs w:val="18"/>
    </w:rPr>
  </w:style>
  <w:style w:type="paragraph" w:styleId="22">
    <w:name w:val="Body Text Indent 2"/>
    <w:basedOn w:val="a7"/>
    <w:link w:val="2Char0"/>
    <w:unhideWhenUsed/>
    <w:rsid w:val="002514FB"/>
    <w:pPr>
      <w:spacing w:line="480" w:lineRule="auto"/>
      <w:ind w:leftChars="200" w:left="420"/>
    </w:pPr>
  </w:style>
  <w:style w:type="character" w:customStyle="1" w:styleId="2Char0">
    <w:name w:val="正文文本缩进 2 Char"/>
    <w:basedOn w:val="a8"/>
    <w:link w:val="22"/>
    <w:rsid w:val="002514FB"/>
    <w:rPr>
      <w:rFonts w:ascii="Times New Roman" w:eastAsia="宋体" w:hAnsi="Times New Roman" w:cs="Times New Roman"/>
      <w:szCs w:val="24"/>
    </w:rPr>
  </w:style>
  <w:style w:type="character" w:styleId="ad">
    <w:name w:val="page number"/>
    <w:basedOn w:val="a8"/>
    <w:rsid w:val="002514FB"/>
  </w:style>
  <w:style w:type="paragraph" w:styleId="ae">
    <w:name w:val="Document Map"/>
    <w:basedOn w:val="a7"/>
    <w:link w:val="Char1"/>
    <w:semiHidden/>
    <w:rsid w:val="002514FB"/>
    <w:pPr>
      <w:shd w:val="clear" w:color="auto" w:fill="000080"/>
    </w:pPr>
  </w:style>
  <w:style w:type="character" w:customStyle="1" w:styleId="Char1">
    <w:name w:val="文档结构图 Char"/>
    <w:basedOn w:val="a8"/>
    <w:link w:val="ae"/>
    <w:semiHidden/>
    <w:rsid w:val="002514FB"/>
    <w:rPr>
      <w:rFonts w:ascii="Times New Roman" w:eastAsia="宋体" w:hAnsi="Times New Roman" w:cs="Times New Roman"/>
      <w:szCs w:val="24"/>
      <w:shd w:val="clear" w:color="auto" w:fill="000080"/>
    </w:rPr>
  </w:style>
  <w:style w:type="paragraph" w:styleId="af">
    <w:name w:val="footer"/>
    <w:basedOn w:val="a7"/>
    <w:link w:val="Char2"/>
    <w:uiPriority w:val="99"/>
    <w:rsid w:val="004B141B"/>
    <w:pPr>
      <w:tabs>
        <w:tab w:val="center" w:pos="4153"/>
        <w:tab w:val="right" w:pos="8306"/>
      </w:tabs>
      <w:snapToGrid w:val="0"/>
      <w:ind w:firstLine="420"/>
    </w:pPr>
    <w:rPr>
      <w:i/>
      <w:sz w:val="18"/>
      <w:szCs w:val="18"/>
    </w:rPr>
  </w:style>
  <w:style w:type="character" w:customStyle="1" w:styleId="Char2">
    <w:name w:val="页脚 Char"/>
    <w:basedOn w:val="a8"/>
    <w:link w:val="af"/>
    <w:uiPriority w:val="99"/>
    <w:rsid w:val="004B141B"/>
    <w:rPr>
      <w:rFonts w:ascii="Times New Roman" w:eastAsia="宋体" w:hAnsi="Times New Roman" w:cs="Times New Roman"/>
      <w:i/>
      <w:sz w:val="18"/>
      <w:szCs w:val="18"/>
    </w:rPr>
  </w:style>
  <w:style w:type="paragraph" w:styleId="af0">
    <w:name w:val="Body Text"/>
    <w:basedOn w:val="a7"/>
    <w:link w:val="Char3"/>
    <w:rsid w:val="002514FB"/>
    <w:rPr>
      <w:color w:val="0000FF"/>
      <w:szCs w:val="20"/>
    </w:rPr>
  </w:style>
  <w:style w:type="character" w:customStyle="1" w:styleId="Char3">
    <w:name w:val="正文文本 Char"/>
    <w:basedOn w:val="a8"/>
    <w:link w:val="af0"/>
    <w:rsid w:val="002514FB"/>
    <w:rPr>
      <w:rFonts w:ascii="Times New Roman" w:eastAsia="宋体" w:hAnsi="Times New Roman" w:cs="Times New Roman"/>
      <w:color w:val="0000FF"/>
      <w:szCs w:val="20"/>
    </w:rPr>
  </w:style>
  <w:style w:type="paragraph" w:styleId="31">
    <w:name w:val="Body Text Indent 3"/>
    <w:basedOn w:val="a7"/>
    <w:link w:val="3Char0"/>
    <w:rsid w:val="002514FB"/>
    <w:pPr>
      <w:ind w:leftChars="300" w:left="630"/>
    </w:pPr>
  </w:style>
  <w:style w:type="character" w:customStyle="1" w:styleId="3Char0">
    <w:name w:val="正文文本缩进 3 Char"/>
    <w:basedOn w:val="a8"/>
    <w:link w:val="31"/>
    <w:rsid w:val="002514FB"/>
    <w:rPr>
      <w:rFonts w:ascii="Times New Roman" w:eastAsia="宋体" w:hAnsi="Times New Roman" w:cs="Times New Roman"/>
      <w:szCs w:val="24"/>
    </w:rPr>
  </w:style>
  <w:style w:type="paragraph" w:customStyle="1" w:styleId="af1">
    <w:name w:val="图内文字"/>
    <w:basedOn w:val="a7"/>
    <w:rsid w:val="002514FB"/>
    <w:pPr>
      <w:spacing w:line="240" w:lineRule="atLeast"/>
      <w:jc w:val="center"/>
    </w:pPr>
    <w:rPr>
      <w:noProof/>
    </w:rPr>
  </w:style>
  <w:style w:type="paragraph" w:styleId="af2">
    <w:name w:val="Date"/>
    <w:basedOn w:val="a7"/>
    <w:next w:val="a7"/>
    <w:link w:val="Char4"/>
    <w:rsid w:val="002514FB"/>
    <w:pPr>
      <w:spacing w:line="160" w:lineRule="atLeast"/>
    </w:pPr>
    <w:rPr>
      <w:rFonts w:ascii="宋体"/>
      <w:szCs w:val="20"/>
    </w:rPr>
  </w:style>
  <w:style w:type="character" w:customStyle="1" w:styleId="Char4">
    <w:name w:val="日期 Char"/>
    <w:basedOn w:val="a8"/>
    <w:link w:val="af2"/>
    <w:rsid w:val="002514FB"/>
    <w:rPr>
      <w:rFonts w:ascii="宋体" w:eastAsia="宋体" w:hAnsi="Times New Roman" w:cs="Times New Roman"/>
      <w:szCs w:val="20"/>
    </w:rPr>
  </w:style>
  <w:style w:type="paragraph" w:styleId="11">
    <w:name w:val="toc 1"/>
    <w:basedOn w:val="a7"/>
    <w:next w:val="a7"/>
    <w:autoRedefine/>
    <w:uiPriority w:val="39"/>
    <w:rsid w:val="00C831C6"/>
    <w:pPr>
      <w:tabs>
        <w:tab w:val="left" w:pos="1197"/>
        <w:tab w:val="left" w:pos="2100"/>
        <w:tab w:val="right" w:leader="dot" w:pos="7371"/>
      </w:tabs>
      <w:ind w:leftChars="-59" w:left="-1" w:hangingChars="39" w:hanging="141"/>
    </w:pPr>
    <w:rPr>
      <w:b/>
      <w:bCs/>
      <w:noProof/>
    </w:rPr>
  </w:style>
  <w:style w:type="paragraph" w:styleId="23">
    <w:name w:val="toc 2"/>
    <w:basedOn w:val="a7"/>
    <w:next w:val="a7"/>
    <w:autoRedefine/>
    <w:uiPriority w:val="39"/>
    <w:rsid w:val="00C831C6"/>
    <w:pPr>
      <w:tabs>
        <w:tab w:val="right" w:leader="dot" w:pos="8303"/>
      </w:tabs>
      <w:ind w:leftChars="178" w:left="480" w:hangingChars="22" w:hanging="53"/>
    </w:pPr>
  </w:style>
  <w:style w:type="paragraph" w:styleId="32">
    <w:name w:val="toc 3"/>
    <w:basedOn w:val="a7"/>
    <w:next w:val="a7"/>
    <w:autoRedefine/>
    <w:uiPriority w:val="39"/>
    <w:rsid w:val="00C831C6"/>
    <w:pPr>
      <w:tabs>
        <w:tab w:val="right" w:leader="dot" w:pos="8303"/>
      </w:tabs>
      <w:spacing w:beforeLines="50"/>
      <w:ind w:leftChars="412" w:left="989" w:firstLineChars="0" w:firstLine="2"/>
    </w:pPr>
  </w:style>
  <w:style w:type="paragraph" w:styleId="40">
    <w:name w:val="toc 4"/>
    <w:basedOn w:val="a7"/>
    <w:next w:val="a7"/>
    <w:autoRedefine/>
    <w:uiPriority w:val="39"/>
    <w:rsid w:val="002514FB"/>
    <w:pPr>
      <w:spacing w:beforeLines="50"/>
      <w:ind w:left="1260" w:firstLine="404"/>
    </w:pPr>
    <w:rPr>
      <w:spacing w:val="-4"/>
    </w:rPr>
  </w:style>
  <w:style w:type="paragraph" w:styleId="50">
    <w:name w:val="toc 5"/>
    <w:basedOn w:val="a7"/>
    <w:next w:val="a7"/>
    <w:autoRedefine/>
    <w:uiPriority w:val="39"/>
    <w:rsid w:val="002514FB"/>
    <w:pPr>
      <w:spacing w:beforeLines="50"/>
      <w:ind w:leftChars="800" w:left="1680"/>
    </w:pPr>
  </w:style>
  <w:style w:type="paragraph" w:styleId="61">
    <w:name w:val="toc 6"/>
    <w:basedOn w:val="a7"/>
    <w:next w:val="a7"/>
    <w:autoRedefine/>
    <w:uiPriority w:val="39"/>
    <w:rsid w:val="002514FB"/>
    <w:pPr>
      <w:ind w:leftChars="1000" w:left="2100"/>
    </w:pPr>
  </w:style>
  <w:style w:type="paragraph" w:styleId="70">
    <w:name w:val="toc 7"/>
    <w:basedOn w:val="a7"/>
    <w:next w:val="a7"/>
    <w:autoRedefine/>
    <w:uiPriority w:val="39"/>
    <w:rsid w:val="002514FB"/>
    <w:pPr>
      <w:ind w:leftChars="1200" w:left="2520"/>
    </w:pPr>
  </w:style>
  <w:style w:type="paragraph" w:styleId="80">
    <w:name w:val="toc 8"/>
    <w:basedOn w:val="a7"/>
    <w:next w:val="a7"/>
    <w:autoRedefine/>
    <w:uiPriority w:val="39"/>
    <w:rsid w:val="002514FB"/>
    <w:pPr>
      <w:ind w:leftChars="1400" w:left="2940"/>
    </w:pPr>
  </w:style>
  <w:style w:type="paragraph" w:styleId="90">
    <w:name w:val="toc 9"/>
    <w:basedOn w:val="a7"/>
    <w:next w:val="a7"/>
    <w:autoRedefine/>
    <w:uiPriority w:val="39"/>
    <w:rsid w:val="002514FB"/>
    <w:pPr>
      <w:ind w:leftChars="1600" w:left="3360"/>
    </w:pPr>
  </w:style>
  <w:style w:type="paragraph" w:styleId="af3">
    <w:name w:val="Note Heading"/>
    <w:basedOn w:val="a7"/>
    <w:next w:val="a7"/>
    <w:link w:val="Char5"/>
    <w:rsid w:val="002514FB"/>
    <w:pPr>
      <w:ind w:firstLine="425"/>
      <w:jc w:val="center"/>
    </w:pPr>
    <w:rPr>
      <w:szCs w:val="20"/>
    </w:rPr>
  </w:style>
  <w:style w:type="character" w:customStyle="1" w:styleId="Char5">
    <w:name w:val="注释标题 Char"/>
    <w:basedOn w:val="a8"/>
    <w:link w:val="af3"/>
    <w:rsid w:val="002514FB"/>
    <w:rPr>
      <w:rFonts w:ascii="Times New Roman" w:eastAsia="宋体" w:hAnsi="Times New Roman" w:cs="Times New Roman"/>
      <w:szCs w:val="20"/>
    </w:rPr>
  </w:style>
  <w:style w:type="character" w:styleId="af4">
    <w:name w:val="Hyperlink"/>
    <w:uiPriority w:val="99"/>
    <w:rsid w:val="002514FB"/>
    <w:rPr>
      <w:color w:val="0000FF"/>
      <w:u w:val="single"/>
    </w:rPr>
  </w:style>
  <w:style w:type="paragraph" w:customStyle="1" w:styleId="a">
    <w:name w:val="节标题"/>
    <w:basedOn w:val="21"/>
    <w:next w:val="a7"/>
    <w:autoRedefine/>
    <w:rsid w:val="002514FB"/>
    <w:pPr>
      <w:numPr>
        <w:ilvl w:val="0"/>
        <w:numId w:val="5"/>
      </w:numPr>
      <w:tabs>
        <w:tab w:val="left" w:pos="0"/>
      </w:tabs>
      <w:wordWrap w:val="0"/>
      <w:overflowPunct w:val="0"/>
      <w:autoSpaceDE w:val="0"/>
      <w:autoSpaceDN w:val="0"/>
      <w:adjustRightInd w:val="0"/>
      <w:snapToGrid w:val="0"/>
      <w:spacing w:after="120" w:line="240" w:lineRule="auto"/>
      <w:ind w:hanging="210"/>
    </w:pPr>
    <w:rPr>
      <w:rFonts w:ascii="Arial" w:hAnsi="Arial" w:cs="Times New Roman"/>
      <w:bCs w:val="0"/>
      <w:color w:val="000000"/>
      <w:kern w:val="0"/>
      <w:szCs w:val="20"/>
    </w:rPr>
  </w:style>
  <w:style w:type="paragraph" w:customStyle="1" w:styleId="a1">
    <w:name w:val="选项"/>
    <w:basedOn w:val="a7"/>
    <w:autoRedefine/>
    <w:rsid w:val="002514FB"/>
    <w:pPr>
      <w:numPr>
        <w:numId w:val="6"/>
      </w:numPr>
      <w:tabs>
        <w:tab w:val="clear" w:pos="1173"/>
        <w:tab w:val="num" w:pos="1610"/>
      </w:tabs>
      <w:spacing w:line="360" w:lineRule="exact"/>
      <w:ind w:left="1620" w:hanging="540"/>
    </w:pPr>
  </w:style>
  <w:style w:type="paragraph" w:customStyle="1" w:styleId="2">
    <w:name w:val="内文2"/>
    <w:basedOn w:val="a7"/>
    <w:rsid w:val="002514FB"/>
    <w:pPr>
      <w:numPr>
        <w:numId w:val="7"/>
      </w:numPr>
      <w:spacing w:line="360" w:lineRule="atLeast"/>
      <w:ind w:left="850" w:hanging="490"/>
    </w:pPr>
  </w:style>
  <w:style w:type="paragraph" w:customStyle="1" w:styleId="Section">
    <w:name w:val="Section"/>
    <w:basedOn w:val="12"/>
    <w:rsid w:val="002514FB"/>
    <w:pPr>
      <w:numPr>
        <w:numId w:val="8"/>
      </w:numPr>
      <w:spacing w:beforeLines="50" w:afterLines="0"/>
      <w:ind w:firstLineChars="0"/>
      <w:jc w:val="left"/>
      <w:outlineLvl w:val="6"/>
    </w:pPr>
    <w:rPr>
      <w:sz w:val="28"/>
    </w:rPr>
  </w:style>
  <w:style w:type="paragraph" w:customStyle="1" w:styleId="12">
    <w:name w:val="副标题1"/>
    <w:basedOn w:val="13"/>
    <w:rsid w:val="002514FB"/>
    <w:pPr>
      <w:spacing w:beforeLines="0" w:afterLines="100"/>
    </w:pPr>
    <w:rPr>
      <w:sz w:val="40"/>
    </w:rPr>
  </w:style>
  <w:style w:type="paragraph" w:customStyle="1" w:styleId="13">
    <w:name w:val="标题1"/>
    <w:basedOn w:val="a7"/>
    <w:rsid w:val="002514FB"/>
    <w:pPr>
      <w:spacing w:beforeLines="100"/>
      <w:jc w:val="center"/>
      <w:outlineLvl w:val="2"/>
    </w:pPr>
    <w:rPr>
      <w:b/>
      <w:sz w:val="48"/>
    </w:rPr>
  </w:style>
  <w:style w:type="paragraph" w:customStyle="1" w:styleId="line">
    <w:name w:val="line"/>
    <w:basedOn w:val="a7"/>
    <w:rsid w:val="002514FB"/>
    <w:pPr>
      <w:numPr>
        <w:numId w:val="9"/>
      </w:numPr>
      <w:spacing w:beforeLines="50"/>
      <w:ind w:left="0"/>
    </w:pPr>
    <w:rPr>
      <w:rFonts w:ascii="Times" w:hAnsi="Times"/>
      <w:b/>
    </w:rPr>
  </w:style>
  <w:style w:type="paragraph" w:customStyle="1" w:styleId="a6">
    <w:name w:val="内文项目"/>
    <w:basedOn w:val="af5"/>
    <w:next w:val="af6"/>
    <w:rsid w:val="002514FB"/>
    <w:pPr>
      <w:numPr>
        <w:numId w:val="10"/>
      </w:numPr>
      <w:tabs>
        <w:tab w:val="clear" w:pos="1814"/>
      </w:tabs>
      <w:spacing w:line="240" w:lineRule="auto"/>
      <w:ind w:left="567" w:firstLine="0"/>
    </w:pPr>
    <w:rPr>
      <w:b/>
      <w:i/>
      <w:szCs w:val="20"/>
    </w:rPr>
  </w:style>
  <w:style w:type="paragraph" w:customStyle="1" w:styleId="af5">
    <w:name w:val="内文"/>
    <w:basedOn w:val="a7"/>
    <w:next w:val="a7"/>
    <w:autoRedefine/>
    <w:rsid w:val="002514FB"/>
    <w:pPr>
      <w:spacing w:line="240" w:lineRule="atLeast"/>
      <w:ind w:left="1260"/>
    </w:pPr>
  </w:style>
  <w:style w:type="paragraph" w:customStyle="1" w:styleId="af6">
    <w:name w:val="内行"/>
    <w:basedOn w:val="af5"/>
    <w:next w:val="af5"/>
    <w:rsid w:val="002514FB"/>
    <w:pPr>
      <w:spacing w:afterLines="50" w:line="240" w:lineRule="auto"/>
      <w:ind w:left="2468" w:hangingChars="200" w:hanging="200"/>
    </w:pPr>
    <w:rPr>
      <w:rFonts w:ascii="Times" w:hAnsi="Times"/>
      <w:szCs w:val="20"/>
    </w:rPr>
  </w:style>
  <w:style w:type="paragraph" w:customStyle="1" w:styleId="a2">
    <w:name w:val="内文步骤"/>
    <w:basedOn w:val="a7"/>
    <w:next w:val="a7"/>
    <w:autoRedefine/>
    <w:rsid w:val="002514FB"/>
    <w:pPr>
      <w:numPr>
        <w:numId w:val="11"/>
      </w:numPr>
      <w:tabs>
        <w:tab w:val="clear" w:pos="1828"/>
        <w:tab w:val="num" w:pos="1260"/>
      </w:tabs>
      <w:spacing w:line="240" w:lineRule="atLeast"/>
      <w:ind w:left="1260" w:hanging="420"/>
    </w:pPr>
    <w:rPr>
      <w:color w:val="000000"/>
    </w:rPr>
  </w:style>
  <w:style w:type="paragraph" w:customStyle="1" w:styleId="Glossary">
    <w:name w:val="Glossary"/>
    <w:rsid w:val="002514FB"/>
    <w:pPr>
      <w:numPr>
        <w:numId w:val="12"/>
      </w:numPr>
      <w:tabs>
        <w:tab w:val="left" w:pos="284"/>
      </w:tabs>
      <w:spacing w:line="160" w:lineRule="atLeast"/>
      <w:jc w:val="both"/>
    </w:pPr>
    <w:rPr>
      <w:rFonts w:ascii="Times New Roman" w:eastAsia="宋体" w:hAnsi="Times New Roman" w:cs="Times New Roman"/>
      <w:noProof/>
      <w:kern w:val="0"/>
      <w:szCs w:val="20"/>
    </w:rPr>
  </w:style>
  <w:style w:type="paragraph" w:customStyle="1" w:styleId="items">
    <w:name w:val="items"/>
    <w:basedOn w:val="a7"/>
    <w:rsid w:val="002514FB"/>
    <w:pPr>
      <w:numPr>
        <w:numId w:val="13"/>
      </w:numPr>
      <w:tabs>
        <w:tab w:val="clear" w:pos="425"/>
        <w:tab w:val="left" w:pos="284"/>
      </w:tabs>
      <w:spacing w:line="160" w:lineRule="atLeast"/>
      <w:ind w:left="284" w:hanging="284"/>
    </w:pPr>
    <w:rPr>
      <w:b/>
    </w:rPr>
  </w:style>
  <w:style w:type="paragraph" w:customStyle="1" w:styleId="a4">
    <w:name w:val="目录节标题"/>
    <w:basedOn w:val="23"/>
    <w:next w:val="a7"/>
    <w:rsid w:val="002514FB"/>
    <w:pPr>
      <w:numPr>
        <w:numId w:val="14"/>
      </w:numPr>
      <w:tabs>
        <w:tab w:val="clear" w:pos="8303"/>
        <w:tab w:val="left" w:pos="284"/>
        <w:tab w:val="left" w:pos="567"/>
        <w:tab w:val="left" w:pos="840"/>
        <w:tab w:val="left" w:pos="1575"/>
        <w:tab w:val="right" w:leader="dot" w:pos="8325"/>
      </w:tabs>
      <w:spacing w:line="160" w:lineRule="atLeast"/>
      <w:ind w:leftChars="0"/>
    </w:pPr>
    <w:rPr>
      <w:rFonts w:ascii="宋体" w:hAnsi="宋体"/>
      <w:noProof/>
      <w:kern w:val="0"/>
      <w:szCs w:val="52"/>
    </w:rPr>
  </w:style>
  <w:style w:type="paragraph" w:customStyle="1" w:styleId="a3">
    <w:name w:val="重点"/>
    <w:basedOn w:val="a7"/>
    <w:rsid w:val="002514FB"/>
    <w:pPr>
      <w:numPr>
        <w:numId w:val="4"/>
      </w:numPr>
      <w:spacing w:line="360" w:lineRule="exact"/>
      <w:ind w:left="0"/>
    </w:pPr>
    <w:rPr>
      <w:b/>
    </w:rPr>
  </w:style>
  <w:style w:type="paragraph" w:customStyle="1" w:styleId="a5">
    <w:name w:val="小项"/>
    <w:basedOn w:val="a7"/>
    <w:rsid w:val="002514FB"/>
    <w:pPr>
      <w:numPr>
        <w:numId w:val="15"/>
      </w:numPr>
      <w:spacing w:line="360" w:lineRule="exact"/>
      <w:ind w:left="0"/>
    </w:pPr>
    <w:rPr>
      <w:b/>
      <w:bCs/>
    </w:rPr>
  </w:style>
  <w:style w:type="paragraph" w:customStyle="1" w:styleId="20">
    <w:name w:val="小项2"/>
    <w:basedOn w:val="af7"/>
    <w:autoRedefine/>
    <w:rsid w:val="002514FB"/>
    <w:pPr>
      <w:numPr>
        <w:numId w:val="16"/>
      </w:numPr>
      <w:spacing w:beforeLines="50"/>
      <w:ind w:leftChars="0" w:left="0" w:right="210" w:firstLineChars="0" w:firstLine="0"/>
    </w:pPr>
    <w:rPr>
      <w:rFonts w:eastAsia="黑体"/>
      <w:b/>
      <w:bCs/>
    </w:rPr>
  </w:style>
  <w:style w:type="paragraph" w:styleId="af7">
    <w:name w:val="Normal Indent"/>
    <w:basedOn w:val="a7"/>
    <w:rsid w:val="00BC5FF0"/>
    <w:pPr>
      <w:spacing w:line="360" w:lineRule="exact"/>
      <w:ind w:leftChars="200" w:left="200" w:hangingChars="200" w:hanging="200"/>
    </w:pPr>
  </w:style>
  <w:style w:type="paragraph" w:styleId="14">
    <w:name w:val="index 1"/>
    <w:basedOn w:val="a7"/>
    <w:next w:val="a7"/>
    <w:autoRedefine/>
    <w:semiHidden/>
    <w:rsid w:val="002514FB"/>
  </w:style>
  <w:style w:type="paragraph" w:styleId="24">
    <w:name w:val="index 2"/>
    <w:basedOn w:val="a7"/>
    <w:next w:val="a7"/>
    <w:autoRedefine/>
    <w:semiHidden/>
    <w:rsid w:val="002514FB"/>
    <w:pPr>
      <w:tabs>
        <w:tab w:val="right" w:leader="dot" w:pos="3786"/>
      </w:tabs>
      <w:ind w:leftChars="200" w:left="420"/>
    </w:pPr>
    <w:rPr>
      <w:noProof/>
      <w:szCs w:val="21"/>
    </w:rPr>
  </w:style>
  <w:style w:type="paragraph" w:styleId="33">
    <w:name w:val="index 3"/>
    <w:basedOn w:val="a7"/>
    <w:next w:val="a7"/>
    <w:autoRedefine/>
    <w:semiHidden/>
    <w:rsid w:val="002514FB"/>
    <w:pPr>
      <w:ind w:left="400"/>
    </w:pPr>
  </w:style>
  <w:style w:type="paragraph" w:styleId="41">
    <w:name w:val="index 4"/>
    <w:basedOn w:val="a7"/>
    <w:next w:val="a7"/>
    <w:autoRedefine/>
    <w:semiHidden/>
    <w:rsid w:val="002514FB"/>
  </w:style>
  <w:style w:type="paragraph" w:styleId="51">
    <w:name w:val="index 5"/>
    <w:basedOn w:val="a7"/>
    <w:next w:val="a7"/>
    <w:autoRedefine/>
    <w:semiHidden/>
    <w:rsid w:val="002514FB"/>
    <w:pPr>
      <w:ind w:leftChars="800" w:left="800"/>
    </w:pPr>
  </w:style>
  <w:style w:type="paragraph" w:styleId="62">
    <w:name w:val="index 6"/>
    <w:basedOn w:val="a7"/>
    <w:next w:val="a7"/>
    <w:autoRedefine/>
    <w:semiHidden/>
    <w:rsid w:val="002514FB"/>
    <w:pPr>
      <w:ind w:leftChars="1000" w:left="1000"/>
    </w:pPr>
  </w:style>
  <w:style w:type="paragraph" w:styleId="71">
    <w:name w:val="index 7"/>
    <w:basedOn w:val="a7"/>
    <w:next w:val="a7"/>
    <w:autoRedefine/>
    <w:semiHidden/>
    <w:rsid w:val="002514FB"/>
    <w:pPr>
      <w:ind w:leftChars="1200" w:left="1200"/>
    </w:pPr>
  </w:style>
  <w:style w:type="paragraph" w:styleId="81">
    <w:name w:val="index 8"/>
    <w:basedOn w:val="a7"/>
    <w:next w:val="a7"/>
    <w:autoRedefine/>
    <w:semiHidden/>
    <w:rsid w:val="002514FB"/>
    <w:pPr>
      <w:ind w:leftChars="1400" w:left="1400"/>
    </w:pPr>
  </w:style>
  <w:style w:type="paragraph" w:styleId="91">
    <w:name w:val="index 9"/>
    <w:basedOn w:val="a7"/>
    <w:next w:val="a7"/>
    <w:autoRedefine/>
    <w:semiHidden/>
    <w:rsid w:val="002514FB"/>
    <w:pPr>
      <w:ind w:leftChars="1600" w:left="1600"/>
    </w:pPr>
  </w:style>
  <w:style w:type="paragraph" w:styleId="af8">
    <w:name w:val="index heading"/>
    <w:basedOn w:val="a7"/>
    <w:next w:val="14"/>
    <w:semiHidden/>
    <w:rsid w:val="002514FB"/>
  </w:style>
  <w:style w:type="character" w:styleId="af9">
    <w:name w:val="FollowedHyperlink"/>
    <w:rsid w:val="002514FB"/>
    <w:rPr>
      <w:color w:val="800080"/>
      <w:u w:val="single"/>
    </w:rPr>
  </w:style>
  <w:style w:type="paragraph" w:styleId="afa">
    <w:name w:val="Normal (Web)"/>
    <w:basedOn w:val="a7"/>
    <w:rsid w:val="002514FB"/>
    <w:pPr>
      <w:widowControl/>
      <w:spacing w:before="100" w:beforeAutospacing="1" w:after="100" w:afterAutospacing="1"/>
    </w:pPr>
    <w:rPr>
      <w:rFonts w:ascii="宋体" w:hAnsi="宋体"/>
    </w:rPr>
  </w:style>
  <w:style w:type="character" w:customStyle="1" w:styleId="Char6">
    <w:name w:val="Char"/>
    <w:rsid w:val="002514FB"/>
    <w:rPr>
      <w:rFonts w:ascii="宋体" w:eastAsia="宋体" w:hAnsi="宋体" w:cs="宋体"/>
      <w:kern w:val="2"/>
      <w:sz w:val="24"/>
      <w:szCs w:val="24"/>
      <w:lang w:val="en-US" w:eastAsia="zh-CN" w:bidi="ar-SA"/>
    </w:rPr>
  </w:style>
  <w:style w:type="paragraph" w:styleId="a0">
    <w:name w:val="List Paragraph"/>
    <w:basedOn w:val="a7"/>
    <w:link w:val="Char7"/>
    <w:uiPriority w:val="34"/>
    <w:qFormat/>
    <w:rsid w:val="00B4563D"/>
    <w:pPr>
      <w:numPr>
        <w:numId w:val="18"/>
      </w:numPr>
      <w:ind w:firstLineChars="0" w:firstLine="0"/>
    </w:pPr>
    <w:rPr>
      <w:rFonts w:ascii="Calibri" w:hAnsi="Calibri"/>
      <w:szCs w:val="22"/>
    </w:rPr>
  </w:style>
  <w:style w:type="character" w:customStyle="1" w:styleId="Char7">
    <w:name w:val="列出段落 Char"/>
    <w:basedOn w:val="a8"/>
    <w:link w:val="a0"/>
    <w:uiPriority w:val="34"/>
    <w:rsid w:val="00B4563D"/>
    <w:rPr>
      <w:rFonts w:ascii="Calibri" w:eastAsia="宋体" w:hAnsi="Calibri" w:cs="Times New Roman"/>
      <w:sz w:val="24"/>
    </w:rPr>
  </w:style>
  <w:style w:type="character" w:styleId="afb">
    <w:name w:val="Strong"/>
    <w:qFormat/>
    <w:rsid w:val="002514FB"/>
    <w:rPr>
      <w:b/>
      <w:bCs/>
    </w:rPr>
  </w:style>
  <w:style w:type="paragraph" w:styleId="afc">
    <w:name w:val="Balloon Text"/>
    <w:basedOn w:val="a7"/>
    <w:link w:val="Char8"/>
    <w:semiHidden/>
    <w:rsid w:val="002514FB"/>
    <w:rPr>
      <w:sz w:val="18"/>
      <w:szCs w:val="18"/>
    </w:rPr>
  </w:style>
  <w:style w:type="character" w:customStyle="1" w:styleId="Char8">
    <w:name w:val="批注框文本 Char"/>
    <w:basedOn w:val="a8"/>
    <w:link w:val="afc"/>
    <w:semiHidden/>
    <w:rsid w:val="002514FB"/>
    <w:rPr>
      <w:rFonts w:ascii="Times New Roman" w:eastAsia="宋体" w:hAnsi="Times New Roman" w:cs="Times New Roman"/>
      <w:sz w:val="18"/>
      <w:szCs w:val="18"/>
    </w:rPr>
  </w:style>
  <w:style w:type="paragraph" w:styleId="afd">
    <w:name w:val="Plain Text"/>
    <w:basedOn w:val="a7"/>
    <w:link w:val="Char9"/>
    <w:unhideWhenUsed/>
    <w:rsid w:val="007A5613"/>
    <w:pPr>
      <w:spacing w:after="156"/>
    </w:pPr>
    <w:rPr>
      <w:rFonts w:ascii="宋体" w:hAnsi="Courier New" w:cs="Courier New"/>
      <w:szCs w:val="21"/>
    </w:rPr>
  </w:style>
  <w:style w:type="character" w:customStyle="1" w:styleId="Char9">
    <w:name w:val="纯文本 Char"/>
    <w:basedOn w:val="a8"/>
    <w:link w:val="afd"/>
    <w:rsid w:val="007A5613"/>
    <w:rPr>
      <w:rFonts w:ascii="宋体" w:eastAsia="宋体" w:hAnsi="Courier New" w:cs="Courier New"/>
      <w:szCs w:val="21"/>
    </w:rPr>
  </w:style>
  <w:style w:type="character" w:styleId="afe">
    <w:name w:val="annotation reference"/>
    <w:rsid w:val="00E87B39"/>
    <w:rPr>
      <w:sz w:val="21"/>
      <w:szCs w:val="21"/>
    </w:rPr>
  </w:style>
  <w:style w:type="paragraph" w:styleId="aff">
    <w:name w:val="annotation text"/>
    <w:basedOn w:val="a7"/>
    <w:link w:val="Chara"/>
    <w:rsid w:val="00E87B39"/>
  </w:style>
  <w:style w:type="character" w:customStyle="1" w:styleId="Chara">
    <w:name w:val="批注文字 Char"/>
    <w:basedOn w:val="a8"/>
    <w:link w:val="aff"/>
    <w:rsid w:val="00E87B39"/>
    <w:rPr>
      <w:rFonts w:ascii="Times New Roman" w:eastAsia="宋体" w:hAnsi="Times New Roman" w:cs="Times New Roman"/>
      <w:szCs w:val="24"/>
    </w:rPr>
  </w:style>
  <w:style w:type="paragraph" w:styleId="aff0">
    <w:name w:val="annotation subject"/>
    <w:basedOn w:val="aff"/>
    <w:next w:val="aff"/>
    <w:link w:val="Charb"/>
    <w:uiPriority w:val="99"/>
    <w:rsid w:val="008C5B50"/>
    <w:rPr>
      <w:b/>
      <w:bCs/>
    </w:rPr>
  </w:style>
  <w:style w:type="character" w:customStyle="1" w:styleId="Charb">
    <w:name w:val="批注主题 Char"/>
    <w:basedOn w:val="Chara"/>
    <w:link w:val="aff0"/>
    <w:uiPriority w:val="99"/>
    <w:rsid w:val="008C5B50"/>
    <w:rPr>
      <w:rFonts w:ascii="Times New Roman" w:eastAsia="宋体" w:hAnsi="Times New Roman" w:cs="Times New Roman"/>
      <w:b/>
      <w:bCs/>
      <w:szCs w:val="24"/>
    </w:rPr>
  </w:style>
  <w:style w:type="paragraph" w:customStyle="1" w:styleId="p0">
    <w:name w:val="p0"/>
    <w:basedOn w:val="a7"/>
    <w:rsid w:val="003625E7"/>
    <w:pPr>
      <w:widowControl/>
    </w:pPr>
    <w:rPr>
      <w:kern w:val="0"/>
      <w:szCs w:val="21"/>
    </w:rPr>
  </w:style>
  <w:style w:type="paragraph" w:styleId="aff1">
    <w:name w:val="caption"/>
    <w:basedOn w:val="a7"/>
    <w:next w:val="a7"/>
    <w:uiPriority w:val="35"/>
    <w:unhideWhenUsed/>
    <w:qFormat/>
    <w:rsid w:val="009C7750"/>
    <w:pPr>
      <w:spacing w:beforeLines="50" w:afterLines="50" w:line="240" w:lineRule="auto"/>
      <w:jc w:val="center"/>
    </w:pPr>
    <w:rPr>
      <w:rFonts w:eastAsiaTheme="minorEastAsia"/>
      <w:sz w:val="21"/>
      <w:szCs w:val="20"/>
    </w:rPr>
  </w:style>
  <w:style w:type="paragraph" w:customStyle="1" w:styleId="120">
    <w:name w:val="标题12"/>
    <w:basedOn w:val="a7"/>
    <w:rsid w:val="007B6095"/>
    <w:pPr>
      <w:spacing w:beforeLines="100"/>
      <w:jc w:val="center"/>
      <w:outlineLvl w:val="2"/>
    </w:pPr>
    <w:rPr>
      <w:b/>
      <w:sz w:val="48"/>
    </w:rPr>
  </w:style>
  <w:style w:type="paragraph" w:customStyle="1" w:styleId="121">
    <w:name w:val="副标题12"/>
    <w:basedOn w:val="120"/>
    <w:rsid w:val="007B6095"/>
    <w:pPr>
      <w:spacing w:beforeLines="0" w:afterLines="100"/>
    </w:pPr>
    <w:rPr>
      <w:sz w:val="40"/>
    </w:rPr>
  </w:style>
  <w:style w:type="paragraph" w:customStyle="1" w:styleId="15">
    <w:name w:val="列出段落1"/>
    <w:basedOn w:val="a7"/>
    <w:uiPriority w:val="34"/>
    <w:qFormat/>
    <w:rsid w:val="003F5466"/>
    <w:pPr>
      <w:ind w:left="420" w:firstLineChars="0" w:firstLine="0"/>
    </w:pPr>
    <w:rPr>
      <w:rFonts w:ascii="Calibri" w:hAnsi="Calibri"/>
      <w:szCs w:val="22"/>
    </w:rPr>
  </w:style>
  <w:style w:type="paragraph" w:customStyle="1" w:styleId="25">
    <w:name w:val="列出段落2"/>
    <w:basedOn w:val="a7"/>
    <w:uiPriority w:val="34"/>
    <w:qFormat/>
    <w:rsid w:val="007B6095"/>
    <w:pPr>
      <w:ind w:firstLine="420"/>
    </w:pPr>
  </w:style>
  <w:style w:type="character" w:customStyle="1" w:styleId="Char20">
    <w:name w:val="Char2"/>
    <w:basedOn w:val="a8"/>
    <w:rsid w:val="007B6095"/>
    <w:rPr>
      <w:rFonts w:ascii="宋体" w:eastAsia="宋体" w:hAnsi="宋体" w:cs="宋体"/>
      <w:kern w:val="2"/>
      <w:sz w:val="24"/>
      <w:szCs w:val="24"/>
      <w:lang w:val="en-US" w:eastAsia="zh-CN" w:bidi="ar-SA"/>
    </w:rPr>
  </w:style>
  <w:style w:type="paragraph" w:customStyle="1" w:styleId="110">
    <w:name w:val="列出段落11"/>
    <w:basedOn w:val="a7"/>
    <w:uiPriority w:val="34"/>
    <w:qFormat/>
    <w:rsid w:val="008C4E3E"/>
    <w:pPr>
      <w:ind w:firstLine="420"/>
    </w:pPr>
    <w:rPr>
      <w:rFonts w:ascii="Calibri" w:hAnsi="Calibri"/>
      <w:szCs w:val="22"/>
    </w:rPr>
  </w:style>
  <w:style w:type="table" w:styleId="aff2">
    <w:name w:val="Table Grid"/>
    <w:basedOn w:val="a9"/>
    <w:uiPriority w:val="39"/>
    <w:rsid w:val="008C4E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6">
    <w:name w:val="序号1)"/>
    <w:basedOn w:val="26"/>
    <w:rsid w:val="008C4E3E"/>
    <w:pPr>
      <w:tabs>
        <w:tab w:val="num" w:pos="1040"/>
      </w:tabs>
      <w:spacing w:beforeLines="50"/>
      <w:ind w:leftChars="0" w:left="0" w:hangingChars="250" w:hanging="250"/>
    </w:pPr>
    <w:rPr>
      <w:rFonts w:ascii="Calibri" w:hAnsi="Calibri" w:cs="黑体"/>
      <w:b/>
      <w:szCs w:val="22"/>
    </w:rPr>
  </w:style>
  <w:style w:type="paragraph" w:styleId="26">
    <w:name w:val="List 2"/>
    <w:basedOn w:val="a7"/>
    <w:uiPriority w:val="99"/>
    <w:semiHidden/>
    <w:unhideWhenUsed/>
    <w:rsid w:val="008C4E3E"/>
    <w:pPr>
      <w:ind w:leftChars="200" w:left="100" w:hangingChars="200" w:hanging="200"/>
      <w:contextualSpacing/>
    </w:pPr>
  </w:style>
  <w:style w:type="paragraph" w:customStyle="1" w:styleId="aff3">
    <w:name w:val="图片"/>
    <w:basedOn w:val="a7"/>
    <w:next w:val="aff1"/>
    <w:qFormat/>
    <w:rsid w:val="00E91010"/>
    <w:pPr>
      <w:spacing w:after="0"/>
      <w:jc w:val="center"/>
    </w:pPr>
  </w:style>
  <w:style w:type="paragraph" w:customStyle="1" w:styleId="aff4">
    <w:name w:val="点项目符号"/>
    <w:basedOn w:val="a0"/>
    <w:link w:val="Charc"/>
    <w:qFormat/>
    <w:rsid w:val="00DB3E1C"/>
    <w:pPr>
      <w:tabs>
        <w:tab w:val="num" w:pos="480"/>
      </w:tabs>
      <w:spacing w:after="0"/>
      <w:ind w:leftChars="200" w:left="200" w:hangingChars="200" w:hanging="200"/>
    </w:pPr>
  </w:style>
  <w:style w:type="character" w:customStyle="1" w:styleId="Charc">
    <w:name w:val="点项目符号 Char"/>
    <w:basedOn w:val="Char7"/>
    <w:link w:val="aff4"/>
    <w:rsid w:val="00DB3E1C"/>
  </w:style>
  <w:style w:type="paragraph" w:customStyle="1" w:styleId="abc">
    <w:name w:val="编号abc"/>
    <w:basedOn w:val="a0"/>
    <w:link w:val="abcChar"/>
    <w:qFormat/>
    <w:rsid w:val="007F4A6F"/>
    <w:pPr>
      <w:numPr>
        <w:numId w:val="19"/>
      </w:numPr>
    </w:pPr>
  </w:style>
  <w:style w:type="paragraph" w:customStyle="1" w:styleId="ABC0">
    <w:name w:val="编号ABC"/>
    <w:basedOn w:val="aff4"/>
    <w:link w:val="ABCChar0"/>
    <w:qFormat/>
    <w:rsid w:val="00462FDD"/>
    <w:pPr>
      <w:numPr>
        <w:numId w:val="46"/>
      </w:numPr>
      <w:ind w:leftChars="0" w:left="0" w:firstLineChars="0" w:firstLine="0"/>
    </w:pPr>
  </w:style>
  <w:style w:type="character" w:customStyle="1" w:styleId="abcChar">
    <w:name w:val="编号abc Char"/>
    <w:basedOn w:val="Char7"/>
    <w:link w:val="abc"/>
    <w:rsid w:val="007F4A6F"/>
  </w:style>
  <w:style w:type="paragraph" w:customStyle="1" w:styleId="1230">
    <w:name w:val="编号123"/>
    <w:basedOn w:val="a0"/>
    <w:link w:val="123Char"/>
    <w:qFormat/>
    <w:rsid w:val="0059570D"/>
    <w:pPr>
      <w:numPr>
        <w:numId w:val="1"/>
      </w:numPr>
    </w:pPr>
  </w:style>
  <w:style w:type="character" w:customStyle="1" w:styleId="ABCChar0">
    <w:name w:val="编号ABC Char"/>
    <w:basedOn w:val="Charc"/>
    <w:link w:val="ABC0"/>
    <w:rsid w:val="00462FDD"/>
  </w:style>
  <w:style w:type="paragraph" w:customStyle="1" w:styleId="ABC1">
    <w:name w:val="编号ABC缩进"/>
    <w:basedOn w:val="ABC0"/>
    <w:link w:val="ABCChar1"/>
    <w:qFormat/>
    <w:rsid w:val="00B353A4"/>
    <w:pPr>
      <w:ind w:left="945" w:hanging="420"/>
    </w:pPr>
  </w:style>
  <w:style w:type="character" w:customStyle="1" w:styleId="123Char">
    <w:name w:val="编号123 Char"/>
    <w:basedOn w:val="Char7"/>
    <w:link w:val="1230"/>
    <w:rsid w:val="0059570D"/>
  </w:style>
  <w:style w:type="character" w:customStyle="1" w:styleId="ABCChar1">
    <w:name w:val="编号ABC缩进 Char"/>
    <w:basedOn w:val="ABCChar0"/>
    <w:link w:val="ABC1"/>
    <w:rsid w:val="00B353A4"/>
  </w:style>
  <w:style w:type="paragraph" w:customStyle="1" w:styleId="111">
    <w:name w:val="标题11"/>
    <w:basedOn w:val="a7"/>
    <w:rsid w:val="00635095"/>
    <w:pPr>
      <w:spacing w:beforeLines="100"/>
      <w:jc w:val="center"/>
      <w:outlineLvl w:val="2"/>
    </w:pPr>
    <w:rPr>
      <w:b/>
      <w:sz w:val="48"/>
    </w:rPr>
  </w:style>
  <w:style w:type="paragraph" w:customStyle="1" w:styleId="112">
    <w:name w:val="副标题11"/>
    <w:basedOn w:val="111"/>
    <w:rsid w:val="00635095"/>
    <w:pPr>
      <w:spacing w:beforeLines="0" w:afterLines="100"/>
    </w:pPr>
    <w:rPr>
      <w:sz w:val="40"/>
    </w:rPr>
  </w:style>
  <w:style w:type="paragraph" w:customStyle="1" w:styleId="1110">
    <w:name w:val="列出段落111"/>
    <w:basedOn w:val="a7"/>
    <w:qFormat/>
    <w:rsid w:val="00635095"/>
    <w:pPr>
      <w:ind w:firstLine="420"/>
    </w:pPr>
    <w:rPr>
      <w:rFonts w:ascii="Calibri" w:hAnsi="Calibri"/>
      <w:szCs w:val="22"/>
    </w:rPr>
  </w:style>
  <w:style w:type="paragraph" w:customStyle="1" w:styleId="10">
    <w:name w:val="样式1"/>
    <w:basedOn w:val="a7"/>
    <w:link w:val="1Char0"/>
    <w:qFormat/>
    <w:rsid w:val="00635095"/>
    <w:pPr>
      <w:numPr>
        <w:numId w:val="22"/>
      </w:numPr>
      <w:adjustRightInd w:val="0"/>
      <w:spacing w:beforeLines="50"/>
      <w:ind w:left="0"/>
    </w:pPr>
    <w:rPr>
      <w:rFonts w:ascii="Calibri" w:hAnsi="Calibri" w:cs="黑体"/>
      <w:szCs w:val="22"/>
    </w:rPr>
  </w:style>
  <w:style w:type="paragraph" w:customStyle="1" w:styleId="30">
    <w:name w:val="样式3"/>
    <w:basedOn w:val="a7"/>
    <w:link w:val="3Char1"/>
    <w:qFormat/>
    <w:rsid w:val="00635095"/>
    <w:pPr>
      <w:widowControl/>
      <w:numPr>
        <w:numId w:val="23"/>
      </w:numPr>
      <w:spacing w:beforeLines="50"/>
      <w:ind w:left="0"/>
    </w:pPr>
    <w:rPr>
      <w:rFonts w:ascii="Calibri" w:hAnsi="Calibri" w:cs="黑体"/>
      <w:b/>
      <w:szCs w:val="22"/>
    </w:rPr>
  </w:style>
  <w:style w:type="paragraph" w:customStyle="1" w:styleId="52">
    <w:name w:val="样式5"/>
    <w:basedOn w:val="a7"/>
    <w:link w:val="5Char0"/>
    <w:rsid w:val="00635095"/>
    <w:pPr>
      <w:spacing w:beforeLines="50"/>
      <w:ind w:leftChars="-59" w:left="991" w:hangingChars="472" w:hanging="1133"/>
    </w:pPr>
    <w:rPr>
      <w:kern w:val="0"/>
    </w:rPr>
  </w:style>
  <w:style w:type="paragraph" w:customStyle="1" w:styleId="27">
    <w:name w:val="样式2"/>
    <w:basedOn w:val="a7"/>
    <w:link w:val="2Char1"/>
    <w:rsid w:val="00635095"/>
    <w:pPr>
      <w:widowControl/>
      <w:spacing w:beforeLines="50"/>
      <w:ind w:leftChars="200" w:left="480" w:firstLine="480"/>
    </w:pPr>
    <w:rPr>
      <w:rFonts w:ascii="Calibri" w:hAnsi="Calibri" w:cs="宋体"/>
      <w:kern w:val="0"/>
    </w:rPr>
  </w:style>
  <w:style w:type="paragraph" w:customStyle="1" w:styleId="6">
    <w:name w:val="样式6"/>
    <w:basedOn w:val="a7"/>
    <w:link w:val="6Char0"/>
    <w:rsid w:val="00635095"/>
    <w:pPr>
      <w:widowControl/>
      <w:numPr>
        <w:ilvl w:val="4"/>
        <w:numId w:val="24"/>
      </w:numPr>
      <w:spacing w:beforeLines="50"/>
      <w:ind w:left="0"/>
    </w:pPr>
    <w:rPr>
      <w:rFonts w:ascii="Calibri" w:hAnsi="Calibri" w:cs="宋体"/>
      <w:kern w:val="0"/>
    </w:rPr>
  </w:style>
  <w:style w:type="character" w:customStyle="1" w:styleId="Char10">
    <w:name w:val="Char1"/>
    <w:rsid w:val="00635095"/>
    <w:rPr>
      <w:rFonts w:ascii="宋体" w:eastAsia="宋体" w:hAnsi="宋体" w:cs="宋体"/>
      <w:kern w:val="2"/>
      <w:sz w:val="24"/>
      <w:szCs w:val="24"/>
      <w:lang w:val="en-US" w:eastAsia="zh-CN" w:bidi="ar-SA"/>
    </w:rPr>
  </w:style>
  <w:style w:type="character" w:customStyle="1" w:styleId="1Char0">
    <w:name w:val="样式1 Char"/>
    <w:link w:val="10"/>
    <w:rsid w:val="00635095"/>
    <w:rPr>
      <w:rFonts w:ascii="Calibri" w:eastAsia="宋体" w:hAnsi="Calibri" w:cs="黑体"/>
      <w:sz w:val="24"/>
    </w:rPr>
  </w:style>
  <w:style w:type="character" w:customStyle="1" w:styleId="3Char1">
    <w:name w:val="样式3 Char"/>
    <w:link w:val="30"/>
    <w:rsid w:val="00635095"/>
    <w:rPr>
      <w:rFonts w:ascii="Calibri" w:eastAsia="宋体" w:hAnsi="Calibri" w:cs="黑体"/>
      <w:b/>
      <w:sz w:val="24"/>
    </w:rPr>
  </w:style>
  <w:style w:type="character" w:customStyle="1" w:styleId="5Char0">
    <w:name w:val="样式5 Char"/>
    <w:link w:val="52"/>
    <w:rsid w:val="00635095"/>
    <w:rPr>
      <w:rFonts w:ascii="Times New Roman" w:eastAsia="宋体" w:hAnsi="Times New Roman" w:cs="Times New Roman"/>
      <w:kern w:val="0"/>
      <w:sz w:val="24"/>
      <w:szCs w:val="24"/>
    </w:rPr>
  </w:style>
  <w:style w:type="character" w:customStyle="1" w:styleId="2Char1">
    <w:name w:val="样式2 Char"/>
    <w:link w:val="27"/>
    <w:rsid w:val="00635095"/>
    <w:rPr>
      <w:rFonts w:ascii="Calibri" w:eastAsia="宋体" w:hAnsi="Calibri" w:cs="宋体"/>
      <w:kern w:val="0"/>
      <w:sz w:val="24"/>
      <w:szCs w:val="24"/>
    </w:rPr>
  </w:style>
  <w:style w:type="character" w:customStyle="1" w:styleId="6Char0">
    <w:name w:val="样式6 Char"/>
    <w:link w:val="6"/>
    <w:rsid w:val="00635095"/>
    <w:rPr>
      <w:rFonts w:ascii="Calibri" w:eastAsia="宋体" w:hAnsi="Calibri" w:cs="宋体"/>
      <w:kern w:val="0"/>
      <w:sz w:val="24"/>
      <w:szCs w:val="24"/>
    </w:rPr>
  </w:style>
  <w:style w:type="paragraph" w:customStyle="1" w:styleId="123">
    <w:name w:val="编号（1）（2）（3）"/>
    <w:basedOn w:val="a0"/>
    <w:link w:val="123Char0"/>
    <w:qFormat/>
    <w:rsid w:val="005B0A72"/>
    <w:pPr>
      <w:numPr>
        <w:ilvl w:val="1"/>
        <w:numId w:val="49"/>
      </w:numPr>
    </w:pPr>
  </w:style>
  <w:style w:type="character" w:customStyle="1" w:styleId="123Char0">
    <w:name w:val="编号（1）（2）（3） Char"/>
    <w:basedOn w:val="Char7"/>
    <w:link w:val="123"/>
    <w:rsid w:val="005B0A72"/>
  </w:style>
  <w:style w:type="paragraph" w:customStyle="1" w:styleId="42">
    <w:name w:val="样式4"/>
    <w:basedOn w:val="af"/>
    <w:link w:val="4Char0"/>
    <w:qFormat/>
    <w:rsid w:val="004B141B"/>
    <w:pPr>
      <w:ind w:firstLine="360"/>
    </w:pPr>
    <w:rPr>
      <w:i w:val="0"/>
    </w:rPr>
  </w:style>
  <w:style w:type="character" w:customStyle="1" w:styleId="4Char0">
    <w:name w:val="样式4 Char"/>
    <w:basedOn w:val="Char2"/>
    <w:link w:val="42"/>
    <w:rsid w:val="004B141B"/>
    <w:rPr>
      <w:i/>
      <w:sz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117" Type="http://schemas.openxmlformats.org/officeDocument/2006/relationships/header" Target="header5.xml"/><Relationship Id="rId21" Type="http://schemas.openxmlformats.org/officeDocument/2006/relationships/image" Target="media/image9.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51.png"/><Relationship Id="rId68" Type="http://schemas.openxmlformats.org/officeDocument/2006/relationships/image" Target="media/image56.png"/><Relationship Id="rId84" Type="http://schemas.openxmlformats.org/officeDocument/2006/relationships/image" Target="media/image72.png"/><Relationship Id="rId89" Type="http://schemas.openxmlformats.org/officeDocument/2006/relationships/image" Target="media/image77.png"/><Relationship Id="rId112" Type="http://schemas.openxmlformats.org/officeDocument/2006/relationships/image" Target="media/image100.png"/><Relationship Id="rId16" Type="http://schemas.openxmlformats.org/officeDocument/2006/relationships/image" Target="media/image4.png"/><Relationship Id="rId107" Type="http://schemas.openxmlformats.org/officeDocument/2006/relationships/image" Target="media/image95.jpeg"/><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66" Type="http://schemas.openxmlformats.org/officeDocument/2006/relationships/image" Target="media/image54.png"/><Relationship Id="rId74" Type="http://schemas.openxmlformats.org/officeDocument/2006/relationships/image" Target="media/image62.png"/><Relationship Id="rId79" Type="http://schemas.openxmlformats.org/officeDocument/2006/relationships/image" Target="media/image67.png"/><Relationship Id="rId87" Type="http://schemas.openxmlformats.org/officeDocument/2006/relationships/image" Target="media/image75.png"/><Relationship Id="rId102" Type="http://schemas.openxmlformats.org/officeDocument/2006/relationships/image" Target="media/image90.png"/><Relationship Id="rId110" Type="http://schemas.openxmlformats.org/officeDocument/2006/relationships/image" Target="media/image98.png"/><Relationship Id="rId115" Type="http://schemas.openxmlformats.org/officeDocument/2006/relationships/header" Target="header4.xml"/><Relationship Id="rId5" Type="http://schemas.openxmlformats.org/officeDocument/2006/relationships/webSettings" Target="webSettings.xml"/><Relationship Id="rId61" Type="http://schemas.openxmlformats.org/officeDocument/2006/relationships/image" Target="media/image49.png"/><Relationship Id="rId82" Type="http://schemas.openxmlformats.org/officeDocument/2006/relationships/image" Target="media/image70.png"/><Relationship Id="rId90" Type="http://schemas.openxmlformats.org/officeDocument/2006/relationships/image" Target="media/image78.png"/><Relationship Id="rId95" Type="http://schemas.openxmlformats.org/officeDocument/2006/relationships/image" Target="media/image83.wmf"/><Relationship Id="rId19" Type="http://schemas.openxmlformats.org/officeDocument/2006/relationships/image" Target="media/image7.png"/><Relationship Id="rId14" Type="http://schemas.openxmlformats.org/officeDocument/2006/relationships/image" Target="media/image2.w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image" Target="media/image52.png"/><Relationship Id="rId69" Type="http://schemas.openxmlformats.org/officeDocument/2006/relationships/image" Target="media/image57.png"/><Relationship Id="rId77" Type="http://schemas.openxmlformats.org/officeDocument/2006/relationships/image" Target="media/image65.png"/><Relationship Id="rId100" Type="http://schemas.openxmlformats.org/officeDocument/2006/relationships/image" Target="media/image88.png"/><Relationship Id="rId105" Type="http://schemas.openxmlformats.org/officeDocument/2006/relationships/image" Target="media/image93.jpeg"/><Relationship Id="rId113" Type="http://schemas.openxmlformats.org/officeDocument/2006/relationships/image" Target="media/image101.png"/><Relationship Id="rId118" Type="http://schemas.openxmlformats.org/officeDocument/2006/relationships/footer" Target="footer5.xml"/><Relationship Id="rId8" Type="http://schemas.openxmlformats.org/officeDocument/2006/relationships/header" Target="header1.xml"/><Relationship Id="rId51" Type="http://schemas.openxmlformats.org/officeDocument/2006/relationships/image" Target="media/image39.png"/><Relationship Id="rId72" Type="http://schemas.openxmlformats.org/officeDocument/2006/relationships/image" Target="media/image60.png"/><Relationship Id="rId80" Type="http://schemas.openxmlformats.org/officeDocument/2006/relationships/image" Target="media/image68.png"/><Relationship Id="rId85" Type="http://schemas.openxmlformats.org/officeDocument/2006/relationships/image" Target="media/image73.png"/><Relationship Id="rId93" Type="http://schemas.openxmlformats.org/officeDocument/2006/relationships/image" Target="media/image81.png"/><Relationship Id="rId98" Type="http://schemas.openxmlformats.org/officeDocument/2006/relationships/image" Target="media/image86.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5.wmf"/><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67" Type="http://schemas.openxmlformats.org/officeDocument/2006/relationships/image" Target="media/image55.png"/><Relationship Id="rId103" Type="http://schemas.openxmlformats.org/officeDocument/2006/relationships/image" Target="media/image91.png"/><Relationship Id="rId108" Type="http://schemas.openxmlformats.org/officeDocument/2006/relationships/image" Target="media/image96.png"/><Relationship Id="rId116" Type="http://schemas.openxmlformats.org/officeDocument/2006/relationships/footer" Target="footer4.xml"/><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 Id="rId70" Type="http://schemas.openxmlformats.org/officeDocument/2006/relationships/image" Target="media/image58.png"/><Relationship Id="rId75" Type="http://schemas.openxmlformats.org/officeDocument/2006/relationships/image" Target="media/image63.png"/><Relationship Id="rId83" Type="http://schemas.openxmlformats.org/officeDocument/2006/relationships/image" Target="media/image71.png"/><Relationship Id="rId88" Type="http://schemas.openxmlformats.org/officeDocument/2006/relationships/image" Target="media/image76.wmf"/><Relationship Id="rId91" Type="http://schemas.openxmlformats.org/officeDocument/2006/relationships/image" Target="media/image79.jpeg"/><Relationship Id="rId96" Type="http://schemas.openxmlformats.org/officeDocument/2006/relationships/image" Target="media/image84.wmf"/><Relationship Id="rId111" Type="http://schemas.openxmlformats.org/officeDocument/2006/relationships/image" Target="media/image99.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6" Type="http://schemas.openxmlformats.org/officeDocument/2006/relationships/image" Target="media/image94.jpeg"/><Relationship Id="rId114" Type="http://schemas.openxmlformats.org/officeDocument/2006/relationships/image" Target="media/image102.png"/><Relationship Id="rId119"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image" Target="media/image53.png"/><Relationship Id="rId73" Type="http://schemas.openxmlformats.org/officeDocument/2006/relationships/image" Target="media/image61.png"/><Relationship Id="rId78" Type="http://schemas.openxmlformats.org/officeDocument/2006/relationships/image" Target="media/image66.png"/><Relationship Id="rId81" Type="http://schemas.openxmlformats.org/officeDocument/2006/relationships/image" Target="media/image69.png"/><Relationship Id="rId86" Type="http://schemas.openxmlformats.org/officeDocument/2006/relationships/image" Target="media/image74.png"/><Relationship Id="rId94" Type="http://schemas.openxmlformats.org/officeDocument/2006/relationships/image" Target="media/image82.png"/><Relationship Id="rId99" Type="http://schemas.openxmlformats.org/officeDocument/2006/relationships/image" Target="media/image87.png"/><Relationship Id="rId101" Type="http://schemas.openxmlformats.org/officeDocument/2006/relationships/image" Target="media/image89.png"/><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6.png"/><Relationship Id="rId39" Type="http://schemas.openxmlformats.org/officeDocument/2006/relationships/image" Target="media/image27.png"/><Relationship Id="rId109" Type="http://schemas.openxmlformats.org/officeDocument/2006/relationships/image" Target="media/image97.png"/><Relationship Id="rId34" Type="http://schemas.openxmlformats.org/officeDocument/2006/relationships/image" Target="media/image22.png"/><Relationship Id="rId50" Type="http://schemas.openxmlformats.org/officeDocument/2006/relationships/image" Target="media/image38.png"/><Relationship Id="rId55" Type="http://schemas.openxmlformats.org/officeDocument/2006/relationships/image" Target="media/image43.png"/><Relationship Id="rId76" Type="http://schemas.openxmlformats.org/officeDocument/2006/relationships/image" Target="media/image64.png"/><Relationship Id="rId97" Type="http://schemas.openxmlformats.org/officeDocument/2006/relationships/image" Target="media/image85.png"/><Relationship Id="rId104" Type="http://schemas.openxmlformats.org/officeDocument/2006/relationships/image" Target="media/image92.jpeg"/><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59.png"/><Relationship Id="rId92" Type="http://schemas.openxmlformats.org/officeDocument/2006/relationships/image" Target="media/image80.wmf"/><Relationship Id="rId2" Type="http://schemas.openxmlformats.org/officeDocument/2006/relationships/numbering" Target="numbering.xml"/><Relationship Id="rId29" Type="http://schemas.openxmlformats.org/officeDocument/2006/relationships/image" Target="media/image17.png"/></Relationships>
</file>

<file path=word/_rels/footer2.xml.rels><?xml version="1.0" encoding="UTF-8" standalone="yes"?>
<Relationships xmlns="http://schemas.openxmlformats.org/package/2006/relationships"><Relationship Id="rId1" Type="http://schemas.openxmlformats.org/officeDocument/2006/relationships/hyperlink" Target="http://www.skyphotos.c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E53C4-3E92-42AC-A60A-D969B7F83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55</Pages>
  <Words>3327</Words>
  <Characters>18969</Characters>
  <Application>Microsoft Office Word</Application>
  <DocSecurity>0</DocSecurity>
  <Lines>158</Lines>
  <Paragraphs>44</Paragraphs>
  <ScaleCrop>false</ScaleCrop>
  <Company>Microsoft</Company>
  <LinksUpToDate>false</LinksUpToDate>
  <CharactersWithSpaces>22252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Zhoufan</dc:creator>
  <cp:keywords/>
  <dc:description/>
  <cp:lastModifiedBy>Administrator</cp:lastModifiedBy>
  <cp:revision>162</cp:revision>
  <dcterms:created xsi:type="dcterms:W3CDTF">2014-09-25T07:26:00Z</dcterms:created>
  <dcterms:modified xsi:type="dcterms:W3CDTF">2016-04-28T03:04:00Z</dcterms:modified>
</cp:coreProperties>
</file>