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一、从pytorch到caffe模型的迁移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由于海思的arm板子只支持caffe1.0版本的模型转换板子的wk模型文件，所以需要把pytorch的模型转化为caffe模型</w:t>
      </w:r>
      <w:bookmarkStart w:id="8" w:name="_GoBack"/>
      <w:bookmarkEnd w:id="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从源码编译caffe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从anaconda中安装的caffe是原版的caffe，不支持permute和upsample层，需要在源码中添加相应层的代码(添加.hpp\.cpp\.cu\proto文件)之后进行源码编译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permute层的实现可参考guihub工程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"https://github.com/weiliu89/caffe/tree/ssd" \t "/home/zsw/文档\\x/_blank"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ssd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upsample层的实现可参考github工程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"https://github.com/alexgkendall/caffe-segnet" \t "/home/zsw/文档\\x/_blank"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caffe-segnet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该工程下的upsample层代码不是在一个单独的文件，需要自己分离出来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也可参考github工程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"https://github.com/jnulzl/caffe_plus" \t "/home/zsw/文档\\x/_blank"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caffe_plus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该工程下的upsample层的代码有一些参数，是mapper(板子提供的caffe转wk的工具，应该是集成了一个caffe版本)所没有的或在命名不同的，需要在.hpp\.cpp\.cu代码和对应的proto文件中进行相应的改变，对命名不同的进行修改，对不存在的参数进行删除，并且工程提供的上采样有两种方法，模型中我们使用nearest方式，另一种删除掉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将添加层的.hpp文件放在caffe的include/caffe/layers下面，.cpp\.cu文件放在caffe的src/caffe/layers下面，然后修改相应的caffe.proto文件，文件位置在caffe的src/caffe/proto/caffe.proto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在LayerParameter处添加类似代码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message LayerParameter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optional PermuteParameter permute_param = 150;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optional UpsampleParameter upsample_param = 151;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其中150为新层的ID号，该ID号根据个人的caffe.proto文件进行指定，不能与已存在的ID重复，一般是接着已存在的最大ID往下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在caffe.proto文件最后中添加相应层参数的类似代码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message PermuteParameter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repeated uint32 order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message UpsampleParameter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optional int32 upsample_h = 1 [default = 32];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optional int32 upsample_w = 2 [default = 32];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optional int32 height_scale = 3 [default = 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optional int32 width_scale = 4 [default = 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添加完代码之后，然后进行caffe的编译工作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a. 安装依赖包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libprotobuf-dev libleveldb-dev libsnappy-dev libopencv-dev libhdf5-serial-dev protobuf-compiler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--no-install-recommends libboost-all-dev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libopenblas-dev liblapack-dev libatlas-base-dev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libgflags-dev libgoogle-glog-dev liblmdb-dev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git cmake build-essential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b. 添加环境变量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在.bashrc文件中添加路径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export LD_LIBRARY_PATH=/usr/lib/x86_64-linux-gnu:$LD_LIBRARY_PATH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export LD_LIBRARY_PATH=/lib/x86_64-linux-gnu:$LD_LIBRARY_PATH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export PYTHONPATH=/home/zsw/caffe/python:$PYTHONPATH          # 此路径为caffe的python路径，以实际为准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c. 修改配置文件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复制一份</w:t>
      </w:r>
      <w:r>
        <w:rPr>
          <w:rFonts w:ascii="sans-serif" w:hAnsi="sans-serif" w:eastAsia="sans-serif" w:cs="sans-serif"/>
          <w:i w:val="0"/>
          <w:caps w:val="0"/>
          <w:color w:val="4D4D4D"/>
          <w:spacing w:val="0"/>
          <w:kern w:val="0"/>
          <w:sz w:val="20"/>
          <w:szCs w:val="20"/>
          <w:lang w:val="en-US" w:eastAsia="zh-CN" w:bidi="ar"/>
        </w:rPr>
        <w:t>Makefile.config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cp Makefile.config.example makefile.config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修改以下内容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如果使用cudnn，则释放该行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cuDNN acceleration switch (uncomment to build with cuDNN).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USE_CUDNN :=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如果只使用cpu，则释放该行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CPU-only switch (uncomment to build without GPU support).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CPU_ONLY :=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如果使用opencv，则释放该行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uncomment to disable IO dependencies and corresponding data layers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USE_OPENCV :=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如果opencv版本为opencv3，则释放该行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Uncomment if you're using OpenCV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OPENCV_VERSION :=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如果使用cuda，则修改为自己的路径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CUDA directory contains bin/ and lib/ directories that we need.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CUDA_DIR := /usr/local/cuda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如果cuda的版本较高，编译出现错误，则注释前两行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CUDA architecture setting: going with all of them.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For CUDA &lt; 6.0, comment the *_50 through *_61 lines for compatibility.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For CUDA &lt; 8.0, comment the *_60 and *_61 lines for compatibility.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For CUDA &gt;= 9.0, comment the *_20 and *_21 lines for compatibility.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CUDA_ARCH := # -gencode arch=compute_20,code=sm_20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# -gencode arch=compute_20,code=sm_21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-gencode arch=compute_30,code=sm_30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-gencode arch=compute_35,code=sm_35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-gencode arch=compute_50,code=sm_50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-gencode arch=compute_52,code=sm_52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-gencode arch=compute_60,code=sm_60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-gencode arch=compute_61,code=sm_61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-gencode arch=compute_61,code=compute_61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根据是否使用anaconda环境，选择PYTHON_INCLUDE，并修改为自己的路径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NOTE: this is required only if you will compile the python interface.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We need to be able to find Python.h and numpy/arrayobject.h.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PYTHON_INCLUDE := /usr/include/python2.7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               /usr/lib/python2.7/dist-packages/numpy/core/include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Anaconda Python distribution is quite popular. Include path: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Verify anaconda location, sometimes it's in root.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ANACONDA_HOME := $(HOME)/anaconda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PYTHON_INCLUDE := $(ANACONDA_HOME)/include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                   $(ANACONDA_HOME)/include/python2.7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                   $(ANACONDA_HOME)/lib/python2.7/site-packages/numpy/core/include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释放该行，并根据自己的python版本，修改python3.5m为自己对应的版本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Uncomment to use Python 3 (default is Python 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PYTHON_LIBRARIES := boost_python3 python3.5m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这一行根据/usr/lib/x86_64-linux-gnu/libboost_python-pyxx.so.x.xx.x的版本进行修改，否则import caffe会报类似错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ImportError: /home/zsw/caffe/python/caffe/_caffe.so: undefined symbol:_ZN5boost6python6detail11init_moduleER11PyModuleDefPFvvE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根据是否使用anaconda环境，选择PYTHON_LIB，并修改为自己的路径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We need to be able to find libpythonX.X.so or .dylib.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PYTHON_LIB := /usr/lib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PYTHON_LIB := $(ANACONDA_HOME)/lib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修改下面两个路径如下，没有的项进行添加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Whatever else you find you need goes here.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INCLUDE_DIRS := $(PYTHON_INCLUDE) /usr/local/include /usr/include/hdf5/serial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LIBRARY_DIRS := $(PYTHON_LIB) /usr/local/lib /usr/lib /usr/lib/x86_64-linux-gnu /usr/lib/x86_64-linux-gnu/hdf5/serial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修改完成后保存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然后修改Makefile文件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LIBRARIES += glog gflags protobuf boost_system boost_filesystem 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修改成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LIBRARIES += glog gflags protobuf boost_system boost_filesystem m hdf5_serial_hl hdf5_serial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color w:val="4D4D4D"/>
          <w:kern w:val="0"/>
          <w:sz w:val="20"/>
          <w:szCs w:val="20"/>
          <w:lang w:val="en-US" w:eastAsia="zh-CN" w:bidi="ar"/>
        </w:rPr>
        <w:t>修改完成后保存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d. 依次编译文件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make all -j4              # 编译caffe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make runtest -j4          # 编译测试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make pycaffe              # 编译caffe接口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e. 错误排查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编译runtest时出现了以下错误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.build_release/tools/caffe:undefined symbol:ZN5caffe3NetIfEC1ERKSsNS_5PhaseEPKS1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这是动态库搜索加载的问题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在.build_release文件夹下(被隐藏了)，使用ldd查看caffe文件的链接情况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ldd -r caffe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查看到有信息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libcaffe.so.1.0.0 =&gt; /usr/lib/x86_64-linux-gnu/libcaffe.so.1.0.0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证明没有链接到caffe文件夹下的libcaffe.so.1.0.0，而是/usr下存在了一个版本并被链接到，找到路径删除该文件即可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 编写prototxt文件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利用protobuf和pycaffe的接口，可以写出网络模型的prototxt文件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a. 一些需要注意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conv后跟bn的结构可以进行merge操作，可以在pytorch的模型结构下先进行合并操作，并且caffe的一些操作，例如bias、relu等操作可以进行in-place操作，即layer的bottom和top可以是同一个命名，</w:t>
      </w:r>
      <w:r>
        <w:rPr>
          <w:rFonts w:ascii="unset" w:hAnsi="unset" w:eastAsia="unset" w:cs="unset"/>
          <w:kern w:val="0"/>
          <w:sz w:val="24"/>
          <w:szCs w:val="24"/>
          <w:lang w:val="en-US" w:eastAsia="zh-CN" w:bidi="ar"/>
        </w:rPr>
        <w:t>编写prototex文件需要pycaffe编译出来的proto文件，位置在./caffe/python/caffe/proto/caffe_pb2.py，另外需要导入其他的一些接口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import caffe_pb2 as caffe_pb2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import google.protobuf.text_format as text_format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from caffe import layers as L, params as 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b. prototxt文件开头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编写prototxt文件，最开始的层为数据的输入层，形如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name: "RetinaFace"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name: "data"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type: "Input"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top: "data"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input_param { shape: { dim: 1 dim: 3 dim: 256 dim: 256 }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可以制作一个sample.prototxt，添加以上内容之后，在这个基层上进行网络层的添加，构建一个网络类，然后读入样本文件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net = caffe_pb2.NetParameter()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sample_prototxt = os.path.join(os.path.dirname(os.path.realpath(__file__)), 'retinaface_sample.prototxt')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with open(sample_prototxt, 'r') as f: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text_format.Merge(f.read(), net)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c. 添加网络层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对网络层添加相应的参数，要根据自己的caffe.proto文件进行填写，caffe.proto文件中有相应层的参数信息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卷积层网络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layer_weight = net.layer.add()             #添加网络层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layer_weight.CopyFrom(L.Convolution(kernel_size=3, stride=2, num_output=8, pad=1, group=1, dilation=1, bias_term=False, engine=1).to_proto().layer[0])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layer_weight.name = 'layer_weight'         # 对层添加名称，自主命名，通常和层变量名相同即可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layer_weight.bottom.append('layer_name')   # 本层网络的底层，链接上一层，要添加的layer_name名称也必须为上一层的top名称，CopyFrom之后bottom默认就是空的，直接用append往里面加就好了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layer_weight.top[:] = []                   # 本层网络的顶层，CopyFrom之后会初始化top，先把它们清空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layer_weight.top.append('layer_name_top')  # 为顶层输出添加名称，可自主命名，名称也可与层变量名相同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s：engine的参数有三种，DEFAULT=0、CAFFE=1、CUDNN=2，默认为DEFAULT，如果编译的时候有使用CUDNN，则DEFAULT默认等同于CUDNN，但使用一些卷积层，例如可分离卷积，会出现类似cudnn内存承载能力不够的错误，将engine的参数设置为CAFFE即可，也即为代码中的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ps: 如果要使用反卷积，需要加上type的参数，添加一行 layer_weight.type = 'Deconvolution'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bias层网络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layer_bias = net.layer.add()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layer_bias.CopyFrom(L.Bias(axis=1, num_axes=1).to_proto().layer[0])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layer_bias.name = 'layer_bias'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layer_bias.bottom.append('layer_name')   # 本层网络的底层，链接上一层，要添加的layer_name名称也必须为上一层的top名称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layer_bias.top[:]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layer_bias.top.append('layer_name')      # 可以进行in-place操作，将top的名称和bottom设置为同一个名称即可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relu层网络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layer_relu = net.layer.add()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layer_relu.CopyFrom(L.ReLU(in_place=True).to_proto().layer[0])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layer_relu.name = 'layer_relu'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layer_relu.bottom.append('layer_name')   # 本层网络的底层，链接上一层，要添加的layer_name名称也必须为上一层的top名称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layer_relu.top[:]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layer_relu.top.append('layer_name')      # 可以进行in-place操作，将top的名称和bottom设置为同一个名称即可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上采样层网络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up = net.layer.add()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up.CopyFrom(L.Upsample(upsample_h=16, upsample_w=16).to_proto().layer[0])    # 参数为上采样之后的尺寸，根据输入图像大小改变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up.name = 'up'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up.bottom.append('layer_name')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up.top[:]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up.top.append('layer_name_up')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add层网络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elt_sum = net.layer.add()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elt_sum.CopyFrom(L.Eltwise(operation=1).to_proto().layer[0])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elt_sum.name = 'elt_sum'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elt_sum.bottom.append('layer_name_1')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elt_sum.bottom.append('layer_name_2')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elt_sum.top[:]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elt_sum.top.append('layer_name_elt_sum')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ps: operation参数有三种，分别为PROD=0(点乘)、SUM=1(求和，求差)、MAX=2(取最大)，根据参数的不同有不同的功能，其中若是求取的差值，需要填写两个coeff系数，分别为1，-1，其prototex的层结果类似如下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name: "eltwise_layer"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type: "Eltwise"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bottom: "A"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bottom: "B"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top: "diff"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eltwise_param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operation: SUM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coeff: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coeff: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concat层网络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concat = net.layer.add()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concat.CopyFrom(L.Concat(concat_dim=1).to_proto().layer[0])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concat.name = 'concat'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concat.bottom.append('layer_name_1')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concat.bottom.append('layer_name_2')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concat.bottom.append('layer_name_3')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concat.top[:]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concat.top.append('layer_name_concat')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permute层网络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permute = net.layer.add()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permute.CopyFrom(L.Permute(order=[0,2,3,1]).to_proto().layer[0])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permute.name = 'permute'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permute.bottom.append('layer_name')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permute.top[:]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permute.top.append('layer_name_permute')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pooling层网络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pool_layer = net.layer.add()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pool_layer.CopyFrom(L.Pooling(kernel_size=3, stride=2, pad=0, pool=0, engine=1).to_proto().layer[0])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pool_layer.name = 'pool_max'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pool_layer.bottom.append('layer1_relu')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pool_layer.top[:] = []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pool_layer.top.append('pool_max')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ps: caffe-1.0的pooling输出尺寸的计算方式为ceil模式，pytorch转换成caffe模型时，需注意pytorch的ceil_mode参数设置为True，例如，nn.MaxPool2d(kernel_size=3, stride=2, padding=0, ceil_mode=True)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保存caffemodel文件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保存caffe的权重方法，就是在对应的层，把numpy格式的权重矩阵给映射进去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net = caffe.Net(prototxt_filepath, caffe.TEST)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net.params[layer_name][0].data[...] = numpy_nd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net.params[layer_name][1].data[...] = numpy_nd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ps：其中layer_name即为prototxt中层的name参数，如果卷积层的bias_term=False，则证明卷积层带bias，则params[0]为weight权重，params[1]为bias权重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将所有的层权重全部映射进去之后，然后保存即可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net.save(caffemodel_filepath)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测试caffe结果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可以推理caffe的结果和pytorch的结果是否一致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img = cv2.imread('...')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img = cv2.resize(img, (img_size,img_size)).astype(np.float32)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img -= [104, 117, 123]     # bgr_mean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img = np.transpose(img, (2,0,1))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img = np.expand_dims(img, axis=0)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net_caffe.blobs['data'].data[...] = img       # 其中'data'为prototxt中最开始数据层的name参数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net_caffe.forward()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output = net_caffe.blobs['layer_name'].data    # 想要查看哪一层的输出结果，layer_name设置为prototxt中对应层的name参数即可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二、caffe模型转wk文件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在docker中安装NNIE mapper环境，安装cpu版本的mapper即可，依赖opencv和protobuf，具体步骤和所需版本参照《HISVP开发指南》操作即可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三、arm板环境安装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想要使用开发板，需要进行宿主机和开发板之间进行通信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安装交叉编译器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想要在上arm上运行程序，必须使用对应arm提供的交叉编译器进行程序的编译，所以需要在宿主机上进行交叉编译器的安装工作，交叉编译推荐的宿主机的gcc和g++版本为4.8.5，宿主机为ubuntu18.0.4，gcc和g++版本为7.5.0，需要安装一个低版本的gcc，并指定为默认的编译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gcc-4.8       # 安装其他版本方法类似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rm /usr/bin/gcc     # 删除原有的软链接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ln -s /usr/bin/gcc-4.8 /usr/bin/gcc    # 创建指向4.8.5的软链接，系统默认就是4.8.5了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g++-4.8    # 同样方法执行g++编译器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rm /usr/bin/g++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ln -s /usr/bin/g++-4.8 /usr/bin/g++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指定好gcc和g++版本之后，在aarch64-himix200-linux文件夹下，修改aarch64-himix200-linux.install文件的TOP_DIR路径，修改为自己想要安装的路径，然后执行该文件进行安装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sh ./aarch64-himix200-linux.install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arm板和宿主机进行通信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要实现二者的相互链接，需要把宿主机上的文件夹挂载到板子的路径下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安装环境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 install rpcbind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nfs-kernel-server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重启服务，板子断开链接，下一次再链接时，都重启服务(虽然不知道是不是必须的)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service rpcbind 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/etc/init.d/nfs-kernel-server restart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配置文件，指定宿主机能够挂载的路径，并能对板子的IP映射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gedit /etc/exports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在打开的文件的末尾添加内容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/media/zsw/0883d767-62b2-4736-8ebe-c45d73860741/zsw/HISVP_3531D 192.168.1.*(rw,sync,no_root_squash)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ps：第一部分为宿主机所要挂载的文件夹路径，第二部分为宿主机的IP段(所允许访问计算机文件夹的IP范围)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然后保存该文件即可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链接arm板进行通信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telnet arm的IP地址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回车，然后按照提示，以此输入用户名root，密码(如果有，否则直接回车)，连接到板子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在链接板子的这个终端，进行挂载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mount -t nfs 宿主机IP:宿主机文件夹绝对路径 arm板文件夹路径 -o nolock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解除挂载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umount 宿主机IP:宿主机文件夹绝对路径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四、交叉编译opencv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网络输出之后的后处理部分，需要用到opencv的一些算法，所以移植一个arm版的opencv到板子上，该编译过程也适用于本地编译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安装opencv依赖环境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update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upgrade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build-essential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cmake git libgtk2.0-dev pkg-config libavcodec-dev libavformat-dev libswscale-dev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python-dev python-numpy libtbb2 libtbb-dev libjpeg-dev libpng-dev libtiff-dev libjasper-dev libdc1394-22-dev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apt-get install cmake-qt-gui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编译opencv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本编译没有用到opencv_contrib包，故而没有考虑该包，解压opencv文件，然后进入解压之后的opencv文件夹，新建一个build文件夹用来存放生成的编译文件，新建一个opencv_arm文件夹，用来存放编译之后的install文件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在终端输入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cmake-gui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弹出gui界面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0ca5d044-d0d9-49c2-85de-d3ee5a0c420a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第一个路径和第二个路径分别选择opencv的根路径以及build文件夹的路径，点击Configure按钮，弹出编译器的gui选项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2" descr="IMG_2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3be0adeb-ae2a-485f-91de-ce7212c7f986"/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选择第四个选项，交叉编译，点击next，在弹出的gui界面填写system以及选择编译器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3" descr="IMG_2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371db991-a532-498f-ae93-36be31211a52"/>
      <w:bookmarkEnd w:id="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Oprating System选项填写Linux(之前按照网上博客的内容填写aarch64-himix200-linux，编译出来的共享库有问题，后面说明)，C的路径选择交叉编译器gcc的路径，C++路径选择交叉编译器g++的路径，Target Root选择交叉编译器的根目录，然后点击finish，生成makefile文件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56ca4e10-92c2-4d1f-8a78-bcc4aecd74fa"/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CMAKE_BUILD_TYPE设置为Release，CMAKE_INSTALL_PREFIX设置为opencv_arm文件夹的路径，去掉WITH_1394和WITH_TIFF，勾选BUILD_ZLIB，如果要编译opencv的静态库，去掉BUILD_SHARED_LIBS选项，点击Configure，然后点击Generate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打开build文件夹下的CMakeCache.txt文件，将CMAKE_EXE_LINKER_FLAGS:STRING=修改为CMAKE_EXE_LINKER_FLAGS:STRING=-lpthread -lrt -ldl，意为加载线程库、时实库、动态库，保存文件，然后在build文件夹下打开终端，输入命令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make -j4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开始编译opencv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错误分析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编译过程会出现一些问题，下面进行说明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a. 找不到zlib.h文件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出现如图所示的类似错误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5" descr="IMG_26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603cbb66-fa67-4674-8676-07a1885add86"/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找不到opencv中的zlib文件夹，在opencv的CMakeLists.txt中添加其路径，在txt文档中添加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ocv_include_directories(./3rdparty/zlib/)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然后重新生成makefile文件，重新进行编译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b. png初始化的错误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出现如图所示的类似错误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6" descr="IMG_26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e81f89db-6b62-49ec-b073-3c0e13a7a226"/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修改opencv源码中3rdparty/libpng/pngpriv.h文件中的内容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在文件130行左右，将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  if (defined(__ARM_NEON__) || defined(__ARM_NEON)) &amp;&amp;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修改为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  if defined(PNG_ARM_NEON) &amp;&amp; (defined(__ARM_NEON__) || defined(__ARM_NEON)) &amp;&amp; \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然后重新生成makefile文件，进行重新编译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c. 没有线程库的错误或警告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出现如图所示的类似错误或警告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7" descr="IMG_26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f8dc180d-ddf3-454f-a0e5-f9cb3e012681"/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位置在./3rdparty/protobuf/src/google/protobuf/stubs/common.cc文件，加入下图中的define代码即可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8" descr="IMG_26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bcbd37ff-ab0e-43d5-ac89-ac72facafb1c"/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然后重新生成makefile文件，进行重新编译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安装opencv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编译完成之后，在build文件目录下，输入命令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进行opencv安装，会安装到opencv_arm目录下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环境变量配置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完opencv之后，在opencv_arm/lib文件夹下会生成一个pkgconfig文件夹，里面有一个opencv.pc文件，重命名该文件(如果安装多个版本的opencv防止重名)，例如opencv-linux.pc，如果没有生成该文件夹/文件，在lib文件夹下建立相同的文件夹/文件，文件中的内容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动态版本库内容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Package Information for pkg-config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prefix=/media/zsw/0883d767-62b2-4736-8ebe-c45d73860741/zsw/HISVP_3531D/opencv_linux/opencv_arm   # 安装路径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exec_prefix=${prefix}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libdir=${exec_prefix}/lib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includedir_old=${prefix}/include/opencv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includedir_new=${prefix}/include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Name: OpenCV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Description: Open Source Computer Vision Library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Version: 3.4.2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Libs: -L${exec_prefix}/lib -lopencv_dnn -lopencv_ml -lopencv_objdetect -lopencv_shape -lopencv_stitching -lopencv_superres -lopencv_videostab -lopencv_calib3d -lopencv_features2d -lopencv_highgui -lopencv_videoio -lopencv_imgcodecs -lopencv_video -lopencv_photo -lopencv_imgproc -lopencv_flann -lopencv_core     # 包含的全部动态库，使用时可根据需要进行删减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Libs.private: -ldl -lm -lpthread -lrt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Cflags: -I${includedir_old} -I${includedir_new}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静态版本内容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 Package Information for pkg-config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prefix=/media/zsw/0883d767-62b2-4736-8ebe-c45d73860741/zsw/HISVP_3531D/opencv_linux_static/opencv_arm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exec_prefix=${prefix}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libdir=${exec_prefix}/lib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includedir_old=${prefix}/include/opencv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includedir_new=${prefix}/include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Name: OpenCV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Description: Open Source Computer Vision Library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Version: 3.4.2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Libs: -L${exec_prefix}/lib -lopencv_dnn -lopencv_ml -lopencv_objdetect -lopencv_shape -lopencv_stitching -lopencv_superres -lopencv_videostab -lopencv_calib3d -lopencv_features2d -lopencv_highgui -lopencv_videoio -lopencv_imgcodecs -lopencv_video -lopencv_photo -lopencv_imgproc -lopencv_flann -lopencv_core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Libs.private: -L${exec_prefix}/share/OpenCV/3rdparty/lib -llibprotobuf -lzlib -llibjpeg-turbo -llibwebp -llibpng -llibjasper -lIlmImf -ldl -lm -lpthread -lrt     # 链接的有其他静态库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Cflags: -I${includedir_old} -I${includedir_new}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gedit /etc/ld.so.conf.d/opencv.conf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在打开的文件末尾添加opencv_arm的lib文件夹绝对路径，例如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/media/zsw/0883d767-62b2-4736-8ebe-c45d73860741/zsw/HISVP_3531D/opencv_linux/opencv_arm/lib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保存文件之后，输入命令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ldconfig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如果安装了cudnn，可能出现如下类似错误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/sbin/ldconfig.real: /usr/local/lib/libcudnn.so.7 不是符号链接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unset" w:hAnsi="unset" w:eastAsia="unset" w:cs="unset"/>
          <w:color w:val="333333"/>
          <w:kern w:val="0"/>
          <w:sz w:val="20"/>
          <w:szCs w:val="20"/>
          <w:bdr w:val="none" w:color="auto" w:sz="0" w:space="0"/>
          <w:shd w:val="clear" w:fill="FBFAF8"/>
          <w:lang w:val="en-US" w:eastAsia="zh-CN" w:bidi="ar"/>
        </w:rPr>
        <w:t>解决办法是建立软链接，输入类似命令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unset" w:hAnsi="unset" w:eastAsia="unset" w:cs="unset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ln -sf /usr/local/lib/libcudnn.so.7.1.3 /usr/local/lib/libcudnn.so.7     # 具体版本要根据实际为准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然后更改环境变量，输入命令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sudo gedit /etc/bash.bashrc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在打开文件的末尾添加opencv_arm/lib/pkgconfig文件夹的绝对路径，例如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PKG_CONFIG_PATH=$PKG_CONFIG_PATH:/media/zsw/0883d767-62b2-4736-8ebe-c45d73860741/zsw/HISVP_3531D/opencv_linux/opencv_arm/lib/pkgconfi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export PKG_CONFIG_PATH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使环境变量立即生效(好像不太有用，需要重启终端)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source /etc/bash.bashrc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链接opencv库进行编译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使用类似如下命令可以对程序进行链接opencv的编译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使用动态库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/media/zsw/0883d767-62b2-4736-8ebe-c45d73860741/zsw/HISVP_3531D/aarch64/aarch64-himix200-linux/bin/aarch64-himix200-linux-g++ test.cpp -o test_linux `pkg-config --cflags --libs opencv-linux` -lpthread -lrt -ldl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使用静态库，需要链接其他的静态库，其他静态库在share文件夹下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/media/zsw/0883d767-62b2-4736-8ebe-c45d73860741/zsw/HISVP_3531D/aarch64/aarch64-himix200-linux/bin/aarch64-himix200-linux-g++ test.cpp -o test_static -L /media/zsw/0883d767-62b2-4736-8ebe-c45d73860741/zsw/HISVP_3531D/opencv_linux_static/opencv_arm/lib -lopencv_imgcodecs -lopencv_imgproc -lopencv_core -L /media/zsw/0883d767-62b2-4736-8ebe-c45d73860741/zsw/HISVP_3531D/opencv_linux_static/opencv_arm/share/OpenCV/3rdparty/lib -lzlib -llibpng -lIlmImf -llibwebp -llibjasper -llibjpeg-turbo -llibprotobuf -I /media/zsw/0883d767-62b2-4736-8ebe-c45d73860741/zsw/HISVP_3531D/opencv_linux_static/opencv_arm/include -llibprotobuf -lzlib -llibjpeg-turbo -llibwebp -llibpng -llibjasper -lIlmImf -ldl -lm -lpthread -lrt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的静态库可以直接在板子上运行，动态库则需要把lib下的动态库复制到板子的/usr/lib文件夹下，需要注意的是编译静态库时，静态库之间的依赖有先后顺序，被依赖的库要放到依赖库的后面，例如，lopencv_imgproc依赖lopencv_core，lopencv_imgcodecs依赖-lopencv_imgproc，则在进行编译的时候，三者的排列顺序以此为-lopencv_imgcodecs、-lopencv_imgproc、-lopencv_c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编译出来的可执行文件，都依赖opencv的那些库，可以使用命令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readelf -d 可执行文件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进行查看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 共享嵌套库中包含路径的情况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第一次交叉编译opencv，Oprating System之前按照网上博客的内容填写aarch64-himix200-linux，编译出来的共享库，使用命令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readelf -d 共享库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查看时，所依赖的其他共享库，有类似如下结果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0x00000001 (NEEDED)                     共享库：[../../lib/libopencv_imgproc.so]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0x00000001 (NEEDED)                     共享库：[../../lib/libopencv_core.so]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前面包含../../lib/路径，而使用编译器进行opencv链接编译出来的可执行文件，所依赖的opencv共享库，则不包含该路径，所以在板子上运行可执行程序时，出现找不到路径的情况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查找博客，Oprating System填写为Linux，但仍然不知道为啥这么做可行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五、开发板编译推理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在板子上进行推理的时候，遇到一些问题，再次进行说明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caffe转wk文件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档上虽然说明，板子上支持relu和bias的in-place操作，但把bias层从卷积层进行分离出来之后，转换的wk文件推理的结果不正确，可能是拆分的不正确，在将bias层合并到卷积层之后，然后将relu层没有做in-place操作，转换的wk文件，推理结果在正确的范围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代码编译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opencv和nnie静态库进行代码的编译，一直没有成功，最终选择使用动态库编译，编译完可执行文件之后，在板子上进行执行的时候，需要把用到的openv和nnie库放在板子的lib或/usr/lib路径下(.so文件确保能够被搜索到)；在代码进行opencv和nnie动态库联合编译的时候，选择使用交叉编译器的g++编译，会出现内存没有对齐的错误，最后选择使用交叉编译器的gcc编译，由于需要用到c++版本的opencv以及有一些c++的代码，在进行编译的时候需要加上-lstdc++，当然所用到的libstdc++.so动态库是平台所对应的版本，整个编译的命令类似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/media/zsw/0883d767-62b2-4736-8ebe-c45d73860741/zsw/HISVP_3531D/aarch64/aarch64-himix200-linux/bin/aarch64-himix200-linux-gcc retinaface_hisvp.cpp -o retinaface -L/media/zsw/0883d767-62b2-4736-8ebe-c45d73860741/zsw/HISVP_3531D/retinaface_hisvp_3531d/lib/opencv -lopencv_imgcodecs -lopencv_imgproc -lopencv_core -L/media/zsw/0883d767-62b2-4736-8ebe-c45d73860741/zsw/HISVP_3531D/retinaface_hisvp_3531d/lib/mpp -laaccomm -laacdec -laacenc -laacsbrdec -laacsbrenc -ldnvqe -lhdmi -lhi_cipher -lhive_AEC -lhive_AGC -lhive_ANR -lhive_common -lhive_EQ -lhive_HPF -lhive_record -lhive_RES -live -lmau -lmd -lmpi -lnnie -lpciv -lsecurec -lsvpruntime -ltde -lupvqe -lVoiceEngine -L/media/zsw/0883d767-62b2-4736-8ebe-c45d73860741/zsw/HISVP_3531D/aarch64/aarch64-himix200-linux/aarch64-linux-gnu/lib64 -lstdc++ -I/media/zsw/0883d767-62b2-4736-8ebe-c45d73860741/zsw/HISVP_3531D/retinaface_hisvp_3531d/include/opencv -I/media/zsw/0883d767-62b2-4736-8ebe-c45d73860741/zsw/HISVP_3531D/retinaface_hisvp_3531d/include/mpp -lpthread -lrt -ldl -lm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aaka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se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zsw</cp:lastModifiedBy>
  <dcterms:modified xsi:type="dcterms:W3CDTF">2021-09-01T21:37:52Z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