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ED356A" w:rsidP="0AED356A" w:rsidRDefault="0AED356A" w14:paraId="0FE2F1CD" w14:textId="64B44834">
      <w:pPr>
        <w:rPr>
          <w:b w:val="1"/>
          <w:bCs w:val="1"/>
          <w:sz w:val="36"/>
          <w:szCs w:val="36"/>
          <w:u w:val="single"/>
        </w:rPr>
      </w:pPr>
      <w:proofErr w:type="spellStart"/>
      <w:r w:rsidRPr="0AED356A" w:rsidR="0AED356A">
        <w:rPr>
          <w:b w:val="1"/>
          <w:bCs w:val="1"/>
          <w:sz w:val="36"/>
          <w:szCs w:val="36"/>
          <w:u w:val="single"/>
        </w:rPr>
        <w:t>Powerpoint</w:t>
      </w:r>
      <w:proofErr w:type="spellEnd"/>
      <w:r w:rsidRPr="0AED356A" w:rsidR="0AED356A">
        <w:rPr>
          <w:b w:val="1"/>
          <w:bCs w:val="1"/>
          <w:sz w:val="36"/>
          <w:szCs w:val="36"/>
          <w:u w:val="single"/>
        </w:rPr>
        <w:t xml:space="preserve"> slides:</w:t>
      </w:r>
    </w:p>
    <w:p w:rsidR="0AED356A" w:rsidP="0AED356A" w:rsidRDefault="0AED356A" w14:paraId="70FDB18E" w14:textId="50ED589C">
      <w:pPr>
        <w:pStyle w:val="Normal"/>
        <w:rPr>
          <w:b w:val="1"/>
          <w:bCs w:val="1"/>
          <w:sz w:val="36"/>
          <w:szCs w:val="36"/>
          <w:u w:val="single"/>
        </w:rPr>
      </w:pPr>
      <w:r w:rsidRPr="0AED356A" w:rsidR="0AED356A">
        <w:rPr>
          <w:b w:val="0"/>
          <w:bCs w:val="0"/>
          <w:sz w:val="22"/>
          <w:szCs w:val="22"/>
          <w:u w:val="none"/>
        </w:rPr>
        <w:t>-Intro,</w:t>
      </w:r>
      <w:r w:rsidRPr="0AED356A" w:rsidR="0AED356A">
        <w:rPr>
          <w:b w:val="0"/>
          <w:bCs w:val="0"/>
          <w:sz w:val="22"/>
          <w:szCs w:val="22"/>
          <w:u w:val="none"/>
        </w:rPr>
        <w:t xml:space="preserve"> content,</w:t>
      </w:r>
      <w:r w:rsidRPr="0AED356A" w:rsidR="0AED356A">
        <w:rPr>
          <w:b w:val="0"/>
          <w:bCs w:val="0"/>
          <w:sz w:val="22"/>
          <w:szCs w:val="22"/>
          <w:u w:val="none"/>
        </w:rPr>
        <w:t xml:space="preserve"> Motivation</w:t>
      </w:r>
      <w:r w:rsidRPr="0AED356A" w:rsidR="0AED356A">
        <w:rPr>
          <w:b w:val="0"/>
          <w:bCs w:val="0"/>
          <w:sz w:val="22"/>
          <w:szCs w:val="22"/>
          <w:u w:val="none"/>
        </w:rPr>
        <w:t>, ...</w:t>
      </w:r>
    </w:p>
    <w:p w:rsidR="0AED356A" w:rsidP="0AED356A" w:rsidRDefault="0AED356A" w14:noSpellErr="1" w14:paraId="22A20C07" w14:textId="00A3DE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  <w:u w:val="single"/>
        </w:rPr>
      </w:pPr>
      <w:r w:rsidRPr="0AED356A" w:rsidR="0AED356A">
        <w:rPr>
          <w:b w:val="0"/>
          <w:bCs w:val="0"/>
          <w:sz w:val="22"/>
          <w:szCs w:val="22"/>
          <w:u w:val="none"/>
        </w:rPr>
        <w:t>-Code smells (categories and examples)</w:t>
      </w:r>
    </w:p>
    <w:p w:rsidR="0AED356A" w:rsidP="0AED356A" w:rsidRDefault="0AED356A" w14:noSpellErr="1" w14:paraId="33505DBA" w14:textId="6EC74BF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  <w:u w:val="single"/>
        </w:rPr>
      </w:pPr>
      <w:r w:rsidRPr="0AED356A" w:rsidR="0AED356A">
        <w:rPr>
          <w:b w:val="0"/>
          <w:bCs w:val="0"/>
          <w:sz w:val="22"/>
          <w:szCs w:val="22"/>
          <w:u w:val="none"/>
        </w:rPr>
        <w:t xml:space="preserve">-Refactoring patterns </w:t>
      </w:r>
      <w:r w:rsidRPr="0AED356A" w:rsidR="0AED356A">
        <w:rPr>
          <w:b w:val="0"/>
          <w:bCs w:val="0"/>
          <w:sz w:val="22"/>
          <w:szCs w:val="22"/>
          <w:u w:val="none"/>
        </w:rPr>
        <w:t>(categories and examples)</w:t>
      </w:r>
    </w:p>
    <w:p w:rsidR="0AED356A" w:rsidP="0AED356A" w:rsidRDefault="0AED356A" w14:noSpellErr="1" w14:paraId="7FB36863" w14:textId="03420A9F">
      <w:pPr>
        <w:pStyle w:val="Normal"/>
        <w:rPr>
          <w:b w:val="0"/>
          <w:bCs w:val="0"/>
          <w:sz w:val="22"/>
          <w:szCs w:val="22"/>
          <w:u w:val="none"/>
        </w:rPr>
      </w:pPr>
      <w:r w:rsidRPr="0AED356A" w:rsidR="0AED356A">
        <w:rPr>
          <w:b w:val="0"/>
          <w:bCs w:val="0"/>
          <w:sz w:val="22"/>
          <w:szCs w:val="22"/>
          <w:u w:val="none"/>
        </w:rPr>
        <w:t>-conclusion/ending</w:t>
      </w:r>
    </w:p>
    <w:p xmlns:wp14="http://schemas.microsoft.com/office/word/2010/wordml" w:rsidP="0AED356A" w14:paraId="2C078E63" wp14:noSpellErr="1" wp14:textId="0BF2E7DD">
      <w:pPr>
        <w:rPr>
          <w:b w:val="1"/>
          <w:bCs w:val="1"/>
          <w:sz w:val="36"/>
          <w:szCs w:val="36"/>
          <w:u w:val="single"/>
        </w:rPr>
      </w:pPr>
      <w:bookmarkStart w:name="_GoBack" w:id="0"/>
      <w:bookmarkEnd w:id="0"/>
      <w:r w:rsidRPr="0AED356A" w:rsidR="0AED356A">
        <w:rPr>
          <w:b w:val="1"/>
          <w:bCs w:val="1"/>
          <w:sz w:val="36"/>
          <w:szCs w:val="36"/>
          <w:u w:val="single"/>
        </w:rPr>
        <w:t>Useful links:</w:t>
      </w:r>
    </w:p>
    <w:p w:rsidR="0AED356A" w:rsidP="0AED356A" w:rsidRDefault="0AED356A" w14:noSpellErr="1" w14:paraId="04573442" w14:textId="3336363B">
      <w:pPr>
        <w:pStyle w:val="Normal"/>
      </w:pPr>
      <w:hyperlink r:id="R605df294d3eb4dd0">
        <w:r w:rsidRPr="0AED356A" w:rsidR="0AED356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http://apachetechnology.in/ati/www/KC/dw/Joshua_Kerievsky%20-%20Refactoring%20to%20Patterns%202.pdf</w:t>
        </w:r>
      </w:hyperlink>
    </w:p>
    <w:p w:rsidR="0AED356A" w:rsidP="0AED356A" w:rsidRDefault="0AED356A" w14:noSpellErr="1" w14:paraId="25EFCBAA" w14:textId="6CCEC0A9">
      <w:pPr>
        <w:pStyle w:val="Normal"/>
      </w:pPr>
      <w:hyperlink r:id="R06e4e6ec51a4437c">
        <w:r w:rsidRPr="0AED356A" w:rsidR="0AED356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https://refactoring.guru/refactoring</w:t>
        </w:r>
      </w:hyperlink>
    </w:p>
    <w:p w:rsidR="0AED356A" w:rsidP="0AED356A" w:rsidRDefault="0AED356A" w14:noSpellErr="1" w14:paraId="29D7D4B5" w14:textId="13C66E1E">
      <w:pPr>
        <w:pStyle w:val="Normal"/>
      </w:pPr>
      <w:hyperlink r:id="R9cf847c544724f7c">
        <w:r w:rsidRPr="0AED356A" w:rsidR="0AED356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https://dzone.com/refcardz/refactoring-patterns?chapter=3</w:t>
        </w:r>
      </w:hyperlink>
    </w:p>
    <w:p w:rsidR="0AED356A" w:rsidP="0AED356A" w:rsidRDefault="0AED356A" w14:noSpellErr="1" w14:paraId="1FB6E2EA" w14:textId="1E9F046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9F79E2"/>
  <w15:docId w15:val="{48b06b6e-5200-4a4d-9180-c2d7452f775f}"/>
  <w:rsids>
    <w:rsidRoot w:val="6B9F79E2"/>
    <w:rsid w:val="0AED356A"/>
    <w:rsid w:val="6B9F79E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apachetechnology.in/ati/www/KC/dw/Joshua_Kerievsky%20-%20Refactoring%20to%20Patterns%202.pdf" TargetMode="External" Id="R605df294d3eb4dd0" /><Relationship Type="http://schemas.openxmlformats.org/officeDocument/2006/relationships/hyperlink" Target="https://refactoring.guru/refactoring" TargetMode="External" Id="R06e4e6ec51a4437c" /><Relationship Type="http://schemas.openxmlformats.org/officeDocument/2006/relationships/hyperlink" Target="https://dzone.com/refcardz/refactoring-patterns?chapter=3" TargetMode="External" Id="R9cf847c544724f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2019-01-12T15:46:21.5249926Z</dcterms:created>
  <dcterms:modified xsi:type="dcterms:W3CDTF">2019-01-12T15:53:04.4627278Z</dcterms:modified>
  <dc:creator>Marko Ivančić</dc:creator>
  <lastModifiedBy>Marko Ivančić</lastModifiedBy>
</coreProperties>
</file>