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李金峰 20173444</w:t>
      </w:r>
    </w:p>
    <w:p>
      <w:pPr>
        <w:rPr>
          <w:rFonts w:hint="eastAsia"/>
        </w:rPr>
      </w:pPr>
      <w:bookmarkStart w:id="0" w:name="_GoBack"/>
      <w:bookmarkEnd w:id="0"/>
    </w:p>
    <w:p>
      <w:pPr>
        <w:widowControl/>
        <w:spacing w:line="312" w:lineRule="atLeast"/>
        <w:jc w:val="left"/>
        <w:rPr>
          <w:rFonts w:hint="eastAsia" w:ascii="Consolas" w:hAnsi="Consolas" w:eastAsia="宋体" w:cs="Consolas"/>
          <w:color w:val="D73A49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package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AAA;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java.awt.Container;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java.awt.GridLayout;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java.awt.event.*;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import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javax.swing.*;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JFrame bankerAlgoritJFrame;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//主界面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l;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//输入资源种类数，输入启动的进程数，资源请求，标签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t;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//对应于标签的文本框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JButton[] b;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//对应去标签的按钮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p;     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//添加的进程数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n=0;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//添加的资源种类数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available;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max;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allocation;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[][] need;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request;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 requestP;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processName_Safety;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//保存一个安全推进序列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String[] resourceName;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l1;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t1;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(name);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250);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setDefaultCloseOperation(JFrame.EXIT_ON_CLOSE);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JPanel[3];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p[1].setBounds(5, 60,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p[2].setBounds(5, 100,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"输入资源的种类数："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"输入启动的进程数："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l[2]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"资源请求："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t[1]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JTextField(3);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b[0].addActionListener(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b[1].addActionListener(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b[2].addActionListener(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p[0].add(l[0]);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p[0].add(t[0]);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p[0].add(b[0]);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p[1].add(l[1]);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p[1].add(t[1]);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p[1].add(b[1]);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p[2].add(l[2]);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p[2].add(b[2]);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container.add(p[0]);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container.add(p[2]);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定义添加资源窗口类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"资源名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AvailableL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available"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);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addResourceOK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AvailableTextField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addResourceJPanels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"添加资源"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addResourceJPanels[n+1].add(ResourceNameL);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addResourceJPanels[n+1].add(AvailableL);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动态的添加组件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AvailableTextField[i].setHorizontalAlignment(JTextField.RIGHT);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addResourceJPanels[i].add(resourceNameJLabel[i]);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addResourceJPanels[i].add(AvailableTextField[i]);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container.add(addResourceJPanels[i]);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addResourceJPanels[n].add(addResourceOK);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addResourceOK.addActionListener(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container.add(addResourceJPanels[n]);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将输入的资源名和数量存入available数组,若不填资源名默认为A，B，C。。。。。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available[i] = Integer.parseInt(AvailableTextField[i].getText());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(Exception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TODO: handle exception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"available为正整数"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</w:t>
      </w:r>
      <w:r>
        <w:rPr>
          <w:rFonts w:hint="eastAsia"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addResourceOK){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定义启动进程的窗口类，用来输入进程名，max数组和allocation数组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resourceNameJLabel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进程名"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maxJLabel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max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allocationJLabel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"allocation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startProcessOK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startProcessJPanel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JPanel[m+2];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processNameJLabel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maxJTextField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JTextField[][] allocationJTextField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"启动进程"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*添加表格标题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GridLayout(1,3));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startProcessJPanel[m+1].add(resourceNameJLabel);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startProcessJPanel[m+1].add(maxJLabel);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startProcessJPanel[m+1].add(allocationJLabel);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添加表格（textfield组）进程名默认为p1，p2，p3。。。。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y=60;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processNameJLabel[i]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processName[i]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"p"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startProcessJPanel[i].add(processNameJLabel[i]);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maxJTextField[i][j].setHorizontalAlignment(JTextField.RIGHT);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startProcessJPanel[i].add(maxJTextField[i][j]);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startProcessJPanel[i].add(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"*"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allocationJTextField[i][j].setHorizontalAlignment(JTextField.RIGHT);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startProcessJPanel[i].add(allocationJTextField[i][j]);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container.add(startProcessJPanel[i]);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添加确定按钮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startProcessJPanel[m].add(startProcessOK);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startProcessOK.addActionListener(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container.add(startProcessJPanel[m]);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从textfield中获取进程信息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getProcessMassage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max[i][j] = Integer.parseInt(maxJTextField[i][j].getText());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allocation[i][j] = Integer.parseInt(allocationJTextField[i][j].getText());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need[i][j] = max[i][j] -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"输入信息必须为正整数"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"输入的进程信息使进程处在不安全状态!"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startProcessOK){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getProcessMassage();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请求资源窗口类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class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extends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JFrame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implements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ActionListener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final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long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serialVersionUID = 1L;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 rProcessNameL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"进程名："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reqResOK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"确定"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JButton reqResClose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"关闭"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 rProcessNameT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JTextField(4);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JLabel[] resNameL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JTextField[] resNameT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JPanel[] resJPanel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JPanel[n+2];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super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"请求资源"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setSize(320, 400);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setLocation(500, 150);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resJPanel[n].setBounds(5, 20,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resJPanel[n].add(rProcessNameL);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resJPanel[n].add(rProcessNameT);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y = 60;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'A'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i++, y=y+40){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resNameL[i]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":"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char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)(a+1);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JTextField(2);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resNameT[i].setHorizontalAlignment(JTextField.RIGHT);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resJPanel[i].add(resNameT[i]);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container.add(resJPanel[i]);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JPanel();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resJPanel[n+1].setBounds(5, y, 300, 30);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resJPanel[n+1].add(reqResOK);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resJPanel[n+1].add(reqResClose);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reqResOK.addActionListener(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reqResClose.addActionListener(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container.add(resJPanel[n+1]);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获取请求资源的信息,并计算请求资源后是否处于安全状态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getRequestRes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request[i] = Integer.parseInt(resNameT[i].getText());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"输入请求资源数必须为正整数"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requestP = rProcessNameT.getText();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判断输入的请求是否合法，完成核心算法的第一第二步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(P_id(requestP)==-1){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"输入的进程不存在"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(R_N(P_id(requestP))==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"进程所需要的资源数量已超过其宣布的最大量"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(R_A()==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"没有足够的资源分配给该进程"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String[] s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String[2];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s[0]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s[1]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(bankerAlgorithm()==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s[0] =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"此时系统出于安全状态！一个安全推进序列为：\n"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s[1] = s[1] + processName_Safety[i] +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 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, s[0]+s[1]);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"此时系统处于不安全状态！"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System.out.println(P_id(requestP.trim()));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 xml:space="preserve">//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System.out.print(request[i]+" ");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arg0)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arg0.getSource();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reqResOK){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getRequestRes();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reqResClose){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this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.dispose();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添加资源按钮功能，初始化资源种类数，弹出对话框初始化资源available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addResource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 = Integer.parseInt(t[0].getText());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"资源数为正整数"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//System.out.println(n);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available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available[i] = 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resourceName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AddResourceWindow();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i&lt;n;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System.out.print(resourceName[i]);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判断资源是否添加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haveResouce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i=0;i&lt;n;i++){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(available[i]!=0){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启动进程，添加进程max数组信息，给进程分配allocation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startProcess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(haveResouce()==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|| n==0){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"请先添加资源:资源数全为零或没有输入资源数"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m = Integer.parseInt(t[1].getText());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catch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(Exception 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null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"进程数为正整数"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processName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max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i=0; i&lt;m; i++)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for(int j=0; j&lt;n; j++)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System.out.print(max[i][j]);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StartProcess();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//启动窗口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打开请求资源对话框，并且计算出是否出于安全状态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requestResource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RequestResourceWindow();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核心算法部分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//主函数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bankerAlgorithm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//通过了资源申请的验证，尝试分配资源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 = P_id(requestP);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available[j] = available[j] -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allocation[i][j] +=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(isSafety()==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available[j] = available[j] +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allocation[i][j] -=request[j];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need[i][j] -= request[j];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根据进程名返回进程ID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P_id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 PName){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(processName[i].compareToIgnoreCase(PName) == 0)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判断请求资源数request与所需资源数need之间的关系,如果所有request[j]&lt;=need[i][j]返回true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(request[j]&gt;need[i][j])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判断需求资源数request与可用资源数available之间的关系，如果所有request[j]&lt;=available[j]返回ture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R_A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(request[j]&gt;available[j])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判断need[i][j]与work[j]的大小，小于返回true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N_W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(need[i][j]&gt;work[j])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找到满足need[i][j]&lt;=work[j]且finish[i]==false的进程返回进程id，未找到返回-1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isNextP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finish,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work){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j=i;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(finish[j]==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N_W(j,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k&lt;i;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(finish[k]==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&amp;&amp; N_W(k, work)==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-1;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判断根据finish的值判断是否出于安全状态，全为true则处于安全状态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allTrue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[] finish){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 i&lt;m; i++){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(finish[i]==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 * 判断是否安全 *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isSafety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work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[n];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[] finish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boolean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processName_Safety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String[m];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work[j] = available[j];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j&lt;m;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finish[j]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i=0;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k=0; k&lt;m; k++){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i = isNextP(i,finish,work);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(i&gt;=0){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for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j=0; j&lt;n; j++){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    work[j] += allocation[i][j];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finish[i] =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processName_Safety[k] = processName[i];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System.out.println(i);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break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(allTrue(finish)==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true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false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/** * @param args */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static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main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(String[] args)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new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mainWindow(</w:t>
      </w:r>
      <w:r>
        <w:rPr>
          <w:rFonts w:ascii="Consolas" w:hAnsi="Consolas" w:eastAsia="宋体" w:cs="Consolas"/>
          <w:color w:val="032F62"/>
          <w:kern w:val="0"/>
          <w:sz w:val="20"/>
          <w:szCs w:val="20"/>
        </w:rPr>
        <w:t>"银行家算法实现"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@Override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public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void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(ActionEvent e) 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6A737D"/>
          <w:kern w:val="0"/>
          <w:sz w:val="20"/>
          <w:szCs w:val="20"/>
        </w:rPr>
        <w:t>// TODO Auto-generated method stub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Object ob = e.getSource();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b[0]){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addResource();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b[1]){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startProcess();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else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D73A49"/>
          <w:kern w:val="0"/>
          <w:sz w:val="20"/>
          <w:szCs w:val="20"/>
        </w:rPr>
        <w:t>if</w:t>
      </w: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(ob == b[2]){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    requestResource();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    }</w:t>
      </w:r>
    </w:p>
    <w:p>
      <w:pPr>
        <w:widowControl/>
        <w:spacing w:line="312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BA"/>
    <w:rsid w:val="000551BA"/>
    <w:rsid w:val="007559FB"/>
    <w:rsid w:val="370842A9"/>
    <w:rsid w:val="77E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ljs-keyword"/>
    <w:basedOn w:val="4"/>
    <w:uiPriority w:val="0"/>
  </w:style>
  <w:style w:type="character" w:customStyle="1" w:styleId="6">
    <w:name w:val="hljs-class"/>
    <w:basedOn w:val="4"/>
    <w:uiPriority w:val="0"/>
  </w:style>
  <w:style w:type="character" w:customStyle="1" w:styleId="7">
    <w:name w:val="hljs-title"/>
    <w:basedOn w:val="4"/>
    <w:uiPriority w:val="0"/>
  </w:style>
  <w:style w:type="character" w:customStyle="1" w:styleId="8">
    <w:name w:val="hljs-comment"/>
    <w:basedOn w:val="4"/>
    <w:uiPriority w:val="0"/>
  </w:style>
  <w:style w:type="character" w:customStyle="1" w:styleId="9">
    <w:name w:val="hljs-number"/>
    <w:basedOn w:val="4"/>
    <w:uiPriority w:val="0"/>
  </w:style>
  <w:style w:type="character" w:customStyle="1" w:styleId="10">
    <w:name w:val="hljs-function"/>
    <w:basedOn w:val="4"/>
    <w:uiPriority w:val="0"/>
  </w:style>
  <w:style w:type="character" w:customStyle="1" w:styleId="11">
    <w:name w:val="hljs-params"/>
    <w:basedOn w:val="4"/>
    <w:uiPriority w:val="0"/>
  </w:style>
  <w:style w:type="character" w:customStyle="1" w:styleId="12">
    <w:name w:val="hljs-string"/>
    <w:basedOn w:val="4"/>
    <w:qFormat/>
    <w:uiPriority w:val="0"/>
  </w:style>
  <w:style w:type="character" w:customStyle="1" w:styleId="13">
    <w:name w:val="hljs-doctag"/>
    <w:basedOn w:val="4"/>
    <w:uiPriority w:val="0"/>
  </w:style>
  <w:style w:type="character" w:customStyle="1" w:styleId="14">
    <w:name w:val="hljs-meta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2495</Words>
  <Characters>14224</Characters>
  <Lines>118</Lines>
  <Paragraphs>33</Paragraphs>
  <TotalTime>0</TotalTime>
  <ScaleCrop>false</ScaleCrop>
  <LinksUpToDate>false</LinksUpToDate>
  <CharactersWithSpaces>16686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2019-06-05T09:33:00Z</dcterms:created>
  <dc:creator>a</dc:creator>
  <cp:lastModifiedBy>戴德</cp:lastModifiedBy>
  <dcterms:modified xsi:type="dcterms:W3CDTF">2019-06-13T14:07:28Z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