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88" w:rsidRDefault="00636701">
      <w:r>
        <w:t>易存管理系统安装说明</w:t>
      </w:r>
    </w:p>
    <w:p w:rsidR="00636701" w:rsidRDefault="00636701"/>
    <w:p w:rsidR="00636701" w:rsidRPr="00F13739" w:rsidRDefault="00636701" w:rsidP="00636701">
      <w:pPr>
        <w:pStyle w:val="1"/>
        <w:rPr>
          <w:rFonts w:ascii="宋体" w:eastAsia="宋体" w:hAnsi="宋体" w:cs="Arial"/>
        </w:rPr>
      </w:pPr>
      <w:bookmarkStart w:id="0" w:name="_Toc358473594"/>
      <w:r w:rsidRPr="00F13739">
        <w:rPr>
          <w:rFonts w:ascii="宋体" w:eastAsia="宋体" w:hAnsi="宋体" w:cs="Arial"/>
        </w:rPr>
        <w:t>系统安装</w:t>
      </w:r>
      <w:bookmarkEnd w:id="0"/>
    </w:p>
    <w:p w:rsidR="00636701" w:rsidRPr="00F13739" w:rsidRDefault="00636701" w:rsidP="00636701">
      <w:pPr>
        <w:ind w:firstLineChars="202" w:firstLine="424"/>
        <w:outlineLvl w:val="0"/>
        <w:rPr>
          <w:rFonts w:ascii="宋体" w:hAnsi="宋体" w:cs="Arial"/>
        </w:rPr>
      </w:pPr>
      <w:r w:rsidRPr="00F13739">
        <w:rPr>
          <w:rFonts w:ascii="宋体" w:hAnsi="宋体" w:cs="Arial" w:hint="eastAsia"/>
        </w:rPr>
        <w:t>1）</w:t>
      </w:r>
      <w:r w:rsidRPr="00F13739">
        <w:rPr>
          <w:rFonts w:ascii="宋体" w:hAnsi="宋体" w:cs="Arial"/>
        </w:rPr>
        <w:t>支持的操作系统：</w:t>
      </w:r>
      <w:proofErr w:type="spellStart"/>
      <w:r w:rsidRPr="00F13739">
        <w:rPr>
          <w:rFonts w:ascii="宋体" w:hAnsi="宋体" w:cs="Arial"/>
        </w:rPr>
        <w:t>windowsXP</w:t>
      </w:r>
      <w:proofErr w:type="spellEnd"/>
      <w:r w:rsidRPr="00F13739">
        <w:rPr>
          <w:rFonts w:ascii="宋体" w:hAnsi="宋体" w:cs="Arial"/>
        </w:rPr>
        <w:t>、windows2003</w:t>
      </w:r>
      <w:r w:rsidRPr="00F13739">
        <w:rPr>
          <w:rFonts w:ascii="宋体" w:hAnsi="宋体" w:cs="Arial" w:hint="eastAsia"/>
        </w:rPr>
        <w:t xml:space="preserve"> server</w:t>
      </w:r>
      <w:r w:rsidRPr="00F13739">
        <w:rPr>
          <w:rFonts w:ascii="宋体" w:hAnsi="宋体" w:cs="Arial"/>
        </w:rPr>
        <w:t>、windows200</w:t>
      </w:r>
      <w:r w:rsidRPr="00F13739">
        <w:rPr>
          <w:rFonts w:ascii="宋体" w:hAnsi="宋体" w:cs="Arial" w:hint="eastAsia"/>
        </w:rPr>
        <w:t>8 server</w:t>
      </w:r>
      <w:r w:rsidRPr="00F13739">
        <w:rPr>
          <w:rFonts w:ascii="宋体" w:hAnsi="宋体" w:cs="Arial"/>
        </w:rPr>
        <w:t>、WIN7(32bit)。</w:t>
      </w:r>
    </w:p>
    <w:p w:rsidR="00636701" w:rsidRPr="00F13739" w:rsidRDefault="00636701" w:rsidP="00636701">
      <w:pPr>
        <w:rPr>
          <w:rFonts w:ascii="宋体" w:hAnsi="宋体" w:cs="Arial"/>
        </w:rPr>
      </w:pPr>
    </w:p>
    <w:p w:rsidR="00636701" w:rsidRPr="00F13739" w:rsidRDefault="00636701" w:rsidP="00636701">
      <w:pPr>
        <w:ind w:firstLineChars="202" w:firstLine="424"/>
        <w:outlineLvl w:val="0"/>
        <w:rPr>
          <w:rFonts w:ascii="宋体" w:hAnsi="宋体" w:cs="Arial"/>
        </w:rPr>
      </w:pPr>
      <w:r w:rsidRPr="00F13739">
        <w:rPr>
          <w:rFonts w:ascii="宋体" w:hAnsi="宋体" w:cs="Arial" w:hint="eastAsia"/>
        </w:rPr>
        <w:t>2）</w:t>
      </w:r>
      <w:r w:rsidRPr="00F13739">
        <w:rPr>
          <w:rFonts w:ascii="宋体" w:hAnsi="宋体" w:cs="Arial"/>
        </w:rPr>
        <w:t>系统安装步骤：</w:t>
      </w:r>
    </w:p>
    <w:p w:rsidR="00636701" w:rsidRPr="00F13739" w:rsidRDefault="00636701" w:rsidP="00636701">
      <w:pPr>
        <w:numPr>
          <w:ilvl w:val="0"/>
          <w:numId w:val="3"/>
        </w:numPr>
        <w:rPr>
          <w:rFonts w:ascii="宋体" w:hAnsi="宋体" w:cs="Arial"/>
        </w:rPr>
      </w:pPr>
      <w:r w:rsidRPr="00F13739">
        <w:rPr>
          <w:rFonts w:ascii="宋体" w:hAnsi="宋体" w:cs="Arial"/>
        </w:rPr>
        <w:t>安装Microsoft .NET Framework 4.0。</w:t>
      </w:r>
    </w:p>
    <w:p w:rsidR="00636701" w:rsidRPr="00F13739" w:rsidRDefault="00636701" w:rsidP="00636701">
      <w:pPr>
        <w:numPr>
          <w:ilvl w:val="0"/>
          <w:numId w:val="3"/>
        </w:numPr>
        <w:rPr>
          <w:rFonts w:ascii="宋体" w:hAnsi="宋体" w:cs="Arial"/>
        </w:rPr>
      </w:pPr>
      <w:r w:rsidRPr="00F13739">
        <w:rPr>
          <w:rFonts w:ascii="宋体" w:hAnsi="宋体" w:cs="Arial"/>
        </w:rPr>
        <w:t>安装SQL2005数据库。</w:t>
      </w:r>
    </w:p>
    <w:p w:rsidR="00B82B04" w:rsidRDefault="00B82B04" w:rsidP="00636701">
      <w:pPr>
        <w:numPr>
          <w:ilvl w:val="0"/>
          <w:numId w:val="3"/>
        </w:numPr>
        <w:rPr>
          <w:rFonts w:ascii="宋体" w:hAnsi="宋体" w:cs="Arial"/>
        </w:rPr>
      </w:pPr>
      <w:r>
        <w:rPr>
          <w:rFonts w:ascii="宋体" w:hAnsi="宋体" w:cs="Arial"/>
        </w:rPr>
        <w:t>安装易存管理软件</w:t>
      </w:r>
    </w:p>
    <w:p w:rsidR="00636701" w:rsidRPr="00F13739" w:rsidRDefault="00B82B04" w:rsidP="00636701">
      <w:pPr>
        <w:numPr>
          <w:ilvl w:val="0"/>
          <w:numId w:val="3"/>
        </w:numPr>
        <w:rPr>
          <w:rFonts w:ascii="宋体" w:hAnsi="宋体" w:cs="Arial"/>
        </w:rPr>
      </w:pPr>
      <w:r>
        <w:rPr>
          <w:rFonts w:ascii="宋体" w:hAnsi="宋体" w:cs="Arial" w:hint="eastAsia"/>
        </w:rPr>
        <w:t>安装易存数据库</w:t>
      </w:r>
      <w:r w:rsidR="00636701" w:rsidRPr="00F13739">
        <w:rPr>
          <w:rFonts w:ascii="宋体" w:hAnsi="宋体" w:cs="Arial"/>
        </w:rPr>
        <w:t>。</w:t>
      </w:r>
    </w:p>
    <w:p w:rsidR="00636701" w:rsidRPr="00F13739" w:rsidRDefault="00636701" w:rsidP="00636701">
      <w:pPr>
        <w:rPr>
          <w:rFonts w:ascii="宋体" w:hAnsi="宋体" w:cs="Arial"/>
        </w:rPr>
      </w:pPr>
    </w:p>
    <w:p w:rsidR="00636701" w:rsidRPr="00F13739" w:rsidRDefault="00636701" w:rsidP="00636701">
      <w:pPr>
        <w:pStyle w:val="2"/>
        <w:rPr>
          <w:rFonts w:ascii="宋体" w:eastAsia="宋体" w:hAnsi="宋体" w:cs="Arial"/>
        </w:rPr>
      </w:pPr>
      <w:bookmarkStart w:id="1" w:name="_Toc340250438"/>
      <w:bookmarkStart w:id="2" w:name="_Toc358473595"/>
      <w:r w:rsidRPr="00F13739">
        <w:rPr>
          <w:rFonts w:ascii="宋体" w:eastAsia="宋体" w:hAnsi="宋体" w:cs="Arial"/>
        </w:rPr>
        <w:t>安装Microsoft .NET Framework 4.0</w:t>
      </w:r>
      <w:bookmarkEnd w:id="1"/>
      <w:bookmarkEnd w:id="2"/>
    </w:p>
    <w:p w:rsidR="00636701" w:rsidRPr="00F13739" w:rsidRDefault="00636701" w:rsidP="00636701">
      <w:pPr>
        <w:ind w:leftChars="270" w:left="567" w:firstLineChars="202" w:firstLine="424"/>
        <w:rPr>
          <w:rFonts w:ascii="宋体" w:hAnsi="宋体" w:cs="Arial"/>
        </w:rPr>
      </w:pPr>
      <w:r w:rsidRPr="00F13739">
        <w:rPr>
          <w:rFonts w:ascii="宋体" w:hAnsi="宋体" w:cs="Arial"/>
        </w:rPr>
        <w:t>打开并运行dotNetFx40_Full_x86_x64.exe文件，直至安装成功。如下图：</w:t>
      </w:r>
    </w:p>
    <w:p w:rsidR="00636701" w:rsidRPr="00F13739" w:rsidRDefault="00636701" w:rsidP="00636701">
      <w:pPr>
        <w:ind w:left="851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4324350" cy="1152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outlineLvl w:val="0"/>
        <w:rPr>
          <w:rFonts w:ascii="宋体" w:hAnsi="宋体" w:cs="Arial"/>
          <w:b/>
          <w:sz w:val="24"/>
        </w:rPr>
      </w:pPr>
    </w:p>
    <w:p w:rsidR="00636701" w:rsidRPr="00F13739" w:rsidRDefault="00636701" w:rsidP="00636701">
      <w:pPr>
        <w:pStyle w:val="2"/>
        <w:rPr>
          <w:rFonts w:ascii="宋体" w:eastAsia="宋体" w:hAnsi="宋体" w:cs="Arial"/>
        </w:rPr>
      </w:pPr>
      <w:bookmarkStart w:id="3" w:name="_Toc358473596"/>
      <w:r w:rsidRPr="00F13739">
        <w:rPr>
          <w:rFonts w:ascii="宋体" w:eastAsia="宋体" w:hAnsi="宋体" w:cs="Arial"/>
        </w:rPr>
        <w:t>数据库</w:t>
      </w:r>
      <w:r w:rsidRPr="00F13739">
        <w:rPr>
          <w:rFonts w:ascii="宋体" w:eastAsia="宋体" w:hAnsi="宋体" w:cs="Arial" w:hint="eastAsia"/>
        </w:rPr>
        <w:t>SQL2005</w:t>
      </w:r>
      <w:r w:rsidRPr="00F13739">
        <w:rPr>
          <w:rFonts w:ascii="宋体" w:eastAsia="宋体" w:hAnsi="宋体" w:cs="Arial"/>
        </w:rPr>
        <w:t>安装</w:t>
      </w:r>
      <w:bookmarkEnd w:id="3"/>
    </w:p>
    <w:p w:rsidR="00636701" w:rsidRPr="00F13739" w:rsidRDefault="00636701" w:rsidP="00636701">
      <w:pPr>
        <w:numPr>
          <w:ilvl w:val="0"/>
          <w:numId w:val="4"/>
        </w:numPr>
        <w:rPr>
          <w:rFonts w:ascii="宋体" w:hAnsi="宋体" w:cs="Arial"/>
        </w:rPr>
      </w:pPr>
      <w:r w:rsidRPr="00F13739">
        <w:rPr>
          <w:rFonts w:ascii="宋体" w:hAnsi="宋体" w:cs="Arial"/>
        </w:rPr>
        <w:t>点击运行数据库安装文件setup.exe，进入如下界面：</w:t>
      </w:r>
    </w:p>
    <w:p w:rsidR="00636701" w:rsidRPr="00F13739" w:rsidRDefault="00636701" w:rsidP="00636701">
      <w:pPr>
        <w:ind w:left="897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lastRenderedPageBreak/>
        <w:drawing>
          <wp:inline distT="0" distB="0" distL="0" distR="0">
            <wp:extent cx="4467225" cy="40290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numPr>
          <w:ilvl w:val="0"/>
          <w:numId w:val="4"/>
        </w:numPr>
        <w:rPr>
          <w:rFonts w:ascii="宋体" w:hAnsi="宋体" w:cs="Arial"/>
        </w:rPr>
      </w:pPr>
      <w:r w:rsidRPr="00F13739">
        <w:rPr>
          <w:rFonts w:ascii="宋体" w:hAnsi="宋体" w:cs="Arial"/>
        </w:rPr>
        <w:t>选择“我接受许可条款和条件”，并点击【下一步】按钮，进入下图界面：</w:t>
      </w:r>
    </w:p>
    <w:p w:rsidR="00636701" w:rsidRDefault="00636701" w:rsidP="00636701">
      <w:pPr>
        <w:ind w:left="851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4514850" cy="40957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ind w:left="851"/>
        <w:jc w:val="left"/>
        <w:rPr>
          <w:rFonts w:ascii="宋体" w:hAnsi="宋体" w:cs="Arial"/>
        </w:rPr>
      </w:pPr>
    </w:p>
    <w:p w:rsidR="00636701" w:rsidRPr="00F13739" w:rsidRDefault="00636701" w:rsidP="00636701">
      <w:pPr>
        <w:numPr>
          <w:ilvl w:val="0"/>
          <w:numId w:val="4"/>
        </w:numPr>
        <w:rPr>
          <w:rFonts w:ascii="宋体" w:hAnsi="宋体" w:cs="Arial"/>
        </w:rPr>
      </w:pPr>
      <w:r w:rsidRPr="00F13739">
        <w:rPr>
          <w:rFonts w:ascii="宋体" w:hAnsi="宋体" w:cs="Arial"/>
        </w:rPr>
        <w:lastRenderedPageBreak/>
        <w:t>系统组件配置完毕后，点击【下一步】按钮，进入下图界面：</w:t>
      </w:r>
    </w:p>
    <w:p w:rsidR="00636701" w:rsidRPr="00F13739" w:rsidRDefault="00636701" w:rsidP="00636701">
      <w:pPr>
        <w:ind w:left="851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4543425" cy="3800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numPr>
          <w:ilvl w:val="0"/>
          <w:numId w:val="4"/>
        </w:numPr>
        <w:rPr>
          <w:rFonts w:ascii="宋体" w:hAnsi="宋体" w:cs="Arial"/>
        </w:rPr>
      </w:pPr>
      <w:r w:rsidRPr="00F13739">
        <w:rPr>
          <w:rFonts w:ascii="宋体" w:hAnsi="宋体" w:cs="Arial"/>
        </w:rPr>
        <w:t>直至进入安装向导，如下图所示：</w:t>
      </w:r>
    </w:p>
    <w:p w:rsidR="00636701" w:rsidRDefault="00636701" w:rsidP="00636701">
      <w:pPr>
        <w:ind w:leftChars="405" w:left="850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4591050" cy="37719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1" w:rsidRDefault="00636701" w:rsidP="00636701">
      <w:pPr>
        <w:ind w:leftChars="405" w:left="850"/>
        <w:jc w:val="center"/>
        <w:rPr>
          <w:rFonts w:ascii="宋体" w:hAnsi="宋体" w:cs="Arial"/>
        </w:rPr>
      </w:pPr>
    </w:p>
    <w:p w:rsidR="00636701" w:rsidRPr="00F13739" w:rsidRDefault="00636701" w:rsidP="00636701">
      <w:pPr>
        <w:ind w:leftChars="405" w:left="850"/>
        <w:jc w:val="center"/>
        <w:rPr>
          <w:rFonts w:ascii="宋体" w:hAnsi="宋体" w:cs="Arial"/>
        </w:rPr>
      </w:pPr>
    </w:p>
    <w:p w:rsidR="00636701" w:rsidRPr="00454FAF" w:rsidRDefault="00636701" w:rsidP="00636701">
      <w:pPr>
        <w:numPr>
          <w:ilvl w:val="0"/>
          <w:numId w:val="4"/>
        </w:numPr>
        <w:rPr>
          <w:rFonts w:ascii="宋体" w:hAnsi="宋体" w:cs="Arial"/>
        </w:rPr>
      </w:pPr>
      <w:r w:rsidRPr="00454FAF">
        <w:rPr>
          <w:rFonts w:ascii="宋体" w:hAnsi="宋体" w:cs="Arial"/>
        </w:rPr>
        <w:lastRenderedPageBreak/>
        <w:t>点击【下一步】按钮，进入下图界面：</w:t>
      </w:r>
    </w:p>
    <w:p w:rsidR="00636701" w:rsidRDefault="00636701" w:rsidP="00636701">
      <w:pPr>
        <w:ind w:leftChars="405" w:left="850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4552950" cy="37433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ind w:leftChars="405" w:left="850"/>
        <w:jc w:val="center"/>
        <w:rPr>
          <w:rFonts w:ascii="宋体" w:hAnsi="宋体" w:cs="Arial"/>
        </w:rPr>
      </w:pPr>
    </w:p>
    <w:p w:rsidR="00636701" w:rsidRPr="00F13739" w:rsidRDefault="00636701" w:rsidP="00636701">
      <w:pPr>
        <w:numPr>
          <w:ilvl w:val="0"/>
          <w:numId w:val="4"/>
        </w:numPr>
        <w:jc w:val="left"/>
        <w:rPr>
          <w:rFonts w:ascii="宋体" w:hAnsi="宋体" w:cs="Arial"/>
        </w:rPr>
      </w:pPr>
      <w:r w:rsidRPr="00F13739">
        <w:rPr>
          <w:rFonts w:ascii="宋体" w:hAnsi="宋体" w:cs="Arial"/>
        </w:rPr>
        <w:t>系统配置检查全部成功后，点击【下一步】按钮，进入下图界面：</w:t>
      </w:r>
    </w:p>
    <w:p w:rsidR="00636701" w:rsidRDefault="00636701" w:rsidP="00636701">
      <w:pPr>
        <w:ind w:leftChars="405" w:left="850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4514850" cy="40767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ind w:leftChars="405" w:left="850"/>
        <w:jc w:val="center"/>
        <w:rPr>
          <w:rFonts w:ascii="宋体" w:hAnsi="宋体" w:cs="Arial"/>
        </w:rPr>
      </w:pPr>
    </w:p>
    <w:p w:rsidR="00636701" w:rsidRPr="00F13739" w:rsidRDefault="00636701" w:rsidP="00636701">
      <w:pPr>
        <w:numPr>
          <w:ilvl w:val="0"/>
          <w:numId w:val="4"/>
        </w:numPr>
        <w:jc w:val="left"/>
        <w:rPr>
          <w:rFonts w:ascii="宋体" w:hAnsi="宋体" w:cs="Arial"/>
        </w:rPr>
      </w:pPr>
      <w:r w:rsidRPr="00F13739">
        <w:rPr>
          <w:rFonts w:ascii="宋体" w:hAnsi="宋体" w:cs="Arial"/>
        </w:rPr>
        <w:lastRenderedPageBreak/>
        <w:t>检查完毕后，系统会弹出如下图界面，点击【下一步】按钮：</w:t>
      </w:r>
    </w:p>
    <w:p w:rsidR="00636701" w:rsidRPr="00F13739" w:rsidRDefault="00636701" w:rsidP="00636701">
      <w:pPr>
        <w:ind w:left="851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4476750" cy="40671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numPr>
          <w:ilvl w:val="0"/>
          <w:numId w:val="4"/>
        </w:numPr>
        <w:jc w:val="left"/>
        <w:rPr>
          <w:rFonts w:ascii="宋体" w:hAnsi="宋体" w:cs="Arial"/>
        </w:rPr>
      </w:pPr>
      <w:r w:rsidRPr="00F13739">
        <w:rPr>
          <w:rFonts w:ascii="宋体" w:hAnsi="宋体" w:cs="Arial"/>
        </w:rPr>
        <w:t>点击【下一步】按钮，得到如下图界面，将所有的功能全部选上：</w:t>
      </w:r>
    </w:p>
    <w:p w:rsidR="00636701" w:rsidRDefault="00636701" w:rsidP="00636701">
      <w:pPr>
        <w:ind w:left="897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4343400" cy="39624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ind w:left="897"/>
        <w:jc w:val="center"/>
        <w:rPr>
          <w:rFonts w:ascii="宋体" w:hAnsi="宋体" w:cs="Arial"/>
        </w:rPr>
      </w:pPr>
    </w:p>
    <w:p w:rsidR="00636701" w:rsidRPr="00F13739" w:rsidRDefault="00636701" w:rsidP="00636701">
      <w:pPr>
        <w:numPr>
          <w:ilvl w:val="0"/>
          <w:numId w:val="4"/>
        </w:numPr>
        <w:jc w:val="left"/>
        <w:rPr>
          <w:rFonts w:ascii="宋体" w:hAnsi="宋体" w:cs="Arial"/>
        </w:rPr>
      </w:pPr>
      <w:r w:rsidRPr="00F13739">
        <w:rPr>
          <w:rFonts w:ascii="宋体" w:hAnsi="宋体" w:cs="Arial"/>
        </w:rPr>
        <w:t>点击【高级】按钮，可以更改安装路径，如下图所示：</w:t>
      </w:r>
    </w:p>
    <w:p w:rsidR="00636701" w:rsidRPr="00F13739" w:rsidRDefault="00636701" w:rsidP="00636701">
      <w:pPr>
        <w:ind w:leftChars="202" w:left="424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5429250" cy="24479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jc w:val="left"/>
        <w:rPr>
          <w:rFonts w:ascii="宋体" w:hAnsi="宋体" w:cs="Arial"/>
        </w:rPr>
      </w:pPr>
    </w:p>
    <w:p w:rsidR="00636701" w:rsidRPr="00F13739" w:rsidRDefault="00636701" w:rsidP="00636701">
      <w:pPr>
        <w:numPr>
          <w:ilvl w:val="0"/>
          <w:numId w:val="4"/>
        </w:numPr>
        <w:jc w:val="left"/>
        <w:rPr>
          <w:rFonts w:ascii="宋体" w:hAnsi="宋体" w:cs="Arial"/>
        </w:rPr>
      </w:pPr>
      <w:r w:rsidRPr="00F13739">
        <w:rPr>
          <w:rFonts w:ascii="宋体" w:hAnsi="宋体" w:cs="Arial"/>
        </w:rPr>
        <w:t>点击【确定】按钮，返回安装向导。然后，点击【下一步】按钮，进入下图所示：</w:t>
      </w:r>
    </w:p>
    <w:p w:rsidR="00636701" w:rsidRDefault="00636701" w:rsidP="00636701">
      <w:pPr>
        <w:ind w:leftChars="405" w:left="850" w:firstLineChars="67" w:firstLine="141"/>
        <w:jc w:val="left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4772025" cy="43243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1" w:rsidRDefault="00636701" w:rsidP="00636701">
      <w:pPr>
        <w:ind w:leftChars="405" w:left="850" w:firstLineChars="67" w:firstLine="141"/>
        <w:jc w:val="left"/>
        <w:rPr>
          <w:rFonts w:ascii="宋体" w:hAnsi="宋体" w:cs="Arial"/>
        </w:rPr>
      </w:pPr>
    </w:p>
    <w:p w:rsidR="00636701" w:rsidRDefault="00636701" w:rsidP="00636701">
      <w:pPr>
        <w:ind w:leftChars="405" w:left="850" w:firstLineChars="67" w:firstLine="141"/>
        <w:jc w:val="left"/>
        <w:rPr>
          <w:rFonts w:ascii="宋体" w:hAnsi="宋体" w:cs="Arial"/>
        </w:rPr>
      </w:pPr>
    </w:p>
    <w:p w:rsidR="00636701" w:rsidRDefault="00636701" w:rsidP="00636701">
      <w:pPr>
        <w:ind w:leftChars="405" w:left="850" w:firstLineChars="67" w:firstLine="141"/>
        <w:jc w:val="left"/>
        <w:rPr>
          <w:rFonts w:ascii="宋体" w:hAnsi="宋体" w:cs="Arial"/>
        </w:rPr>
      </w:pPr>
    </w:p>
    <w:p w:rsidR="00636701" w:rsidRDefault="00636701" w:rsidP="00636701">
      <w:pPr>
        <w:ind w:leftChars="405" w:left="850" w:firstLineChars="67" w:firstLine="141"/>
        <w:jc w:val="left"/>
        <w:rPr>
          <w:rFonts w:ascii="宋体" w:hAnsi="宋体" w:cs="Arial"/>
        </w:rPr>
      </w:pPr>
    </w:p>
    <w:p w:rsidR="00636701" w:rsidRPr="00F13739" w:rsidRDefault="00636701" w:rsidP="00636701">
      <w:pPr>
        <w:ind w:leftChars="405" w:left="850" w:firstLineChars="67" w:firstLine="141"/>
        <w:jc w:val="left"/>
        <w:rPr>
          <w:rFonts w:ascii="宋体" w:hAnsi="宋体" w:cs="Arial"/>
        </w:rPr>
      </w:pPr>
    </w:p>
    <w:p w:rsidR="00636701" w:rsidRPr="005E6E49" w:rsidRDefault="00636701" w:rsidP="00636701">
      <w:pPr>
        <w:numPr>
          <w:ilvl w:val="0"/>
          <w:numId w:val="4"/>
        </w:numPr>
        <w:jc w:val="left"/>
        <w:rPr>
          <w:rFonts w:ascii="宋体" w:hAnsi="宋体" w:cs="Arial"/>
        </w:rPr>
      </w:pPr>
      <w:r w:rsidRPr="005E6E49">
        <w:rPr>
          <w:rFonts w:ascii="宋体" w:hAnsi="宋体" w:cs="Arial"/>
        </w:rPr>
        <w:t>选择“默认实例”，点击【下一步】按钮，进入下图界面：</w:t>
      </w:r>
    </w:p>
    <w:p w:rsidR="00636701" w:rsidRPr="00F13739" w:rsidRDefault="00636701" w:rsidP="00636701">
      <w:pPr>
        <w:ind w:leftChars="405" w:left="850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4248150" cy="385762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ind w:firstLineChars="400" w:firstLine="840"/>
        <w:jc w:val="left"/>
        <w:rPr>
          <w:rFonts w:ascii="宋体" w:hAnsi="宋体" w:cs="Arial"/>
        </w:rPr>
      </w:pPr>
    </w:p>
    <w:p w:rsidR="00636701" w:rsidRPr="00F13739" w:rsidRDefault="00636701" w:rsidP="00636701">
      <w:pPr>
        <w:numPr>
          <w:ilvl w:val="0"/>
          <w:numId w:val="4"/>
        </w:numPr>
        <w:jc w:val="left"/>
        <w:rPr>
          <w:rFonts w:ascii="宋体" w:hAnsi="宋体" w:cs="Arial"/>
        </w:rPr>
      </w:pPr>
      <w:r w:rsidRPr="00F13739">
        <w:rPr>
          <w:rFonts w:ascii="宋体" w:hAnsi="宋体" w:cs="Arial"/>
        </w:rPr>
        <w:t>点击【下一步】按钮，进入下图界面：</w:t>
      </w:r>
    </w:p>
    <w:p w:rsidR="00636701" w:rsidRPr="00F13739" w:rsidRDefault="00636701" w:rsidP="00636701">
      <w:pPr>
        <w:ind w:left="897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4352925" cy="39433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ind w:left="897"/>
        <w:jc w:val="left"/>
        <w:rPr>
          <w:rFonts w:ascii="宋体" w:hAnsi="宋体" w:cs="Arial"/>
        </w:rPr>
      </w:pPr>
      <w:r w:rsidRPr="00F13739">
        <w:rPr>
          <w:rFonts w:ascii="宋体" w:hAnsi="宋体" w:cs="Arial"/>
        </w:rPr>
        <w:lastRenderedPageBreak/>
        <w:t>13、点击【下一步】按钮，系统开始安装</w:t>
      </w:r>
      <w:r>
        <w:rPr>
          <w:rFonts w:ascii="宋体" w:hAnsi="宋体" w:cs="Arial" w:hint="eastAsia"/>
        </w:rPr>
        <w:t>，直至完成</w:t>
      </w:r>
      <w:r w:rsidRPr="00F13739">
        <w:rPr>
          <w:rFonts w:ascii="宋体" w:hAnsi="宋体" w:cs="Arial"/>
        </w:rPr>
        <w:t>。</w:t>
      </w:r>
    </w:p>
    <w:p w:rsidR="00636701" w:rsidRPr="00F13739" w:rsidRDefault="00FD6533" w:rsidP="00636701">
      <w:pPr>
        <w:pStyle w:val="2"/>
        <w:rPr>
          <w:rFonts w:ascii="宋体" w:eastAsia="宋体" w:hAnsi="宋体" w:cs="Arial"/>
        </w:rPr>
      </w:pPr>
      <w:bookmarkStart w:id="4" w:name="_Toc358473600"/>
      <w:r>
        <w:rPr>
          <w:rFonts w:ascii="宋体" w:eastAsia="宋体" w:hAnsi="宋体" w:cs="Arial"/>
        </w:rPr>
        <w:t>易存</w:t>
      </w:r>
      <w:r>
        <w:rPr>
          <w:rFonts w:ascii="宋体" w:eastAsia="宋体" w:hAnsi="宋体" w:cs="Arial" w:hint="eastAsia"/>
        </w:rPr>
        <w:t>企业管理</w:t>
      </w:r>
      <w:r>
        <w:rPr>
          <w:rFonts w:ascii="宋体" w:eastAsia="宋体" w:hAnsi="宋体" w:cs="Arial"/>
        </w:rPr>
        <w:t>系统</w:t>
      </w:r>
      <w:r w:rsidR="00636701" w:rsidRPr="00F13739">
        <w:rPr>
          <w:rFonts w:ascii="宋体" w:eastAsia="宋体" w:hAnsi="宋体" w:cs="Arial"/>
        </w:rPr>
        <w:t>安装</w:t>
      </w:r>
      <w:bookmarkEnd w:id="4"/>
    </w:p>
    <w:p w:rsidR="00636701" w:rsidRPr="00F13739" w:rsidRDefault="00636701" w:rsidP="00636701">
      <w:pPr>
        <w:ind w:leftChars="270" w:left="567" w:firstLineChars="202" w:firstLine="424"/>
        <w:rPr>
          <w:rFonts w:ascii="宋体" w:hAnsi="宋体" w:cs="Arial"/>
        </w:rPr>
      </w:pPr>
      <w:r w:rsidRPr="00F13739">
        <w:rPr>
          <w:rFonts w:ascii="宋体" w:hAnsi="宋体" w:cs="Arial" w:hint="eastAsia"/>
        </w:rPr>
        <w:t xml:space="preserve">1. </w:t>
      </w:r>
      <w:r w:rsidRPr="00F13739">
        <w:rPr>
          <w:rFonts w:ascii="宋体" w:hAnsi="宋体" w:cs="Arial"/>
        </w:rPr>
        <w:t>双击并运行文件</w:t>
      </w:r>
      <w:r w:rsidRPr="00F13739">
        <w:rPr>
          <w:rFonts w:ascii="宋体" w:hAnsi="宋体" w:cs="Arial" w:hint="eastAsia"/>
        </w:rPr>
        <w:t>“</w:t>
      </w:r>
      <w:r w:rsidR="00FD6533">
        <w:rPr>
          <w:rFonts w:ascii="宋体" w:eastAsia="宋体" w:hAnsi="宋体" w:cs="Arial"/>
        </w:rPr>
        <w:t>易存</w:t>
      </w:r>
      <w:r w:rsidR="00FD6533">
        <w:rPr>
          <w:rFonts w:ascii="宋体" w:eastAsia="宋体" w:hAnsi="宋体" w:cs="Arial" w:hint="eastAsia"/>
        </w:rPr>
        <w:t>企业管理</w:t>
      </w:r>
      <w:r w:rsidR="00FD6533">
        <w:rPr>
          <w:rFonts w:ascii="宋体" w:eastAsia="宋体" w:hAnsi="宋体" w:cs="Arial"/>
        </w:rPr>
        <w:t>系统</w:t>
      </w:r>
      <w:r w:rsidRPr="00F13739">
        <w:rPr>
          <w:rFonts w:ascii="宋体" w:hAnsi="宋体" w:cs="Arial" w:hint="eastAsia"/>
        </w:rPr>
        <w:t>.</w:t>
      </w:r>
      <w:proofErr w:type="spellStart"/>
      <w:r w:rsidRPr="00F13739">
        <w:rPr>
          <w:rFonts w:ascii="宋体" w:hAnsi="宋体" w:cs="Arial" w:hint="eastAsia"/>
        </w:rPr>
        <w:t>msi</w:t>
      </w:r>
      <w:proofErr w:type="spellEnd"/>
      <w:r w:rsidRPr="00F13739">
        <w:rPr>
          <w:rFonts w:ascii="宋体" w:hAnsi="宋体" w:cs="Arial" w:hint="eastAsia"/>
        </w:rPr>
        <w:t>”</w:t>
      </w:r>
      <w:r w:rsidRPr="00F13739">
        <w:rPr>
          <w:rFonts w:ascii="宋体" w:hAnsi="宋体" w:cs="Arial"/>
        </w:rPr>
        <w:t>，进入下图界面：</w:t>
      </w:r>
    </w:p>
    <w:p w:rsidR="00636701" w:rsidRPr="00F13739" w:rsidRDefault="00E42CE9" w:rsidP="00636701">
      <w:pPr>
        <w:ind w:leftChars="405" w:left="850"/>
        <w:jc w:val="center"/>
        <w:rPr>
          <w:rFonts w:ascii="宋体" w:hAnsi="宋体" w:cs="Arial"/>
        </w:rPr>
      </w:pPr>
      <w:r>
        <w:rPr>
          <w:noProof/>
        </w:rPr>
        <w:drawing>
          <wp:inline distT="0" distB="0" distL="0" distR="0" wp14:anchorId="411CCA3E" wp14:editId="529F0AEE">
            <wp:extent cx="4791075" cy="3905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ind w:leftChars="270" w:left="567" w:firstLineChars="202" w:firstLine="424"/>
        <w:rPr>
          <w:rFonts w:ascii="宋体" w:hAnsi="宋体" w:cs="Arial"/>
        </w:rPr>
      </w:pPr>
      <w:r w:rsidRPr="00F13739">
        <w:rPr>
          <w:rFonts w:ascii="宋体" w:hAnsi="宋体" w:cs="Arial" w:hint="eastAsia"/>
        </w:rPr>
        <w:t xml:space="preserve">2. </w:t>
      </w:r>
      <w:r w:rsidRPr="00F13739">
        <w:rPr>
          <w:rFonts w:ascii="宋体" w:hAnsi="宋体" w:cs="Arial"/>
        </w:rPr>
        <w:t>点击【下一步】按钮，进入下图界面：</w:t>
      </w:r>
    </w:p>
    <w:p w:rsidR="00636701" w:rsidRPr="00F13739" w:rsidRDefault="00E42CE9" w:rsidP="00636701">
      <w:pPr>
        <w:ind w:leftChars="405" w:left="850"/>
        <w:jc w:val="center"/>
        <w:rPr>
          <w:rFonts w:ascii="宋体" w:hAnsi="宋体" w:cs="Arial"/>
        </w:rPr>
      </w:pPr>
      <w:r>
        <w:rPr>
          <w:noProof/>
        </w:rPr>
        <w:lastRenderedPageBreak/>
        <w:drawing>
          <wp:inline distT="0" distB="0" distL="0" distR="0" wp14:anchorId="72AD27D5" wp14:editId="1F00D946">
            <wp:extent cx="4791075" cy="3905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ind w:leftChars="270" w:left="567" w:firstLineChars="202" w:firstLine="424"/>
        <w:rPr>
          <w:rFonts w:ascii="宋体" w:hAnsi="宋体" w:cs="Arial"/>
        </w:rPr>
      </w:pPr>
      <w:r w:rsidRPr="00F13739">
        <w:rPr>
          <w:rFonts w:ascii="宋体" w:hAnsi="宋体" w:hint="eastAsia"/>
        </w:rPr>
        <w:t>选择好安装路径后，点击【下一步】，进入下图界面：</w:t>
      </w:r>
    </w:p>
    <w:p w:rsidR="00636701" w:rsidRPr="00F13739" w:rsidRDefault="00F15780" w:rsidP="00636701">
      <w:pPr>
        <w:ind w:leftChars="405" w:left="850"/>
        <w:jc w:val="center"/>
        <w:rPr>
          <w:rFonts w:ascii="宋体" w:hAnsi="宋体" w:cs="Arial"/>
        </w:rPr>
      </w:pPr>
      <w:r>
        <w:rPr>
          <w:noProof/>
        </w:rPr>
        <w:drawing>
          <wp:inline distT="0" distB="0" distL="0" distR="0" wp14:anchorId="394B9A23" wp14:editId="50F9F649">
            <wp:extent cx="4791075" cy="39052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ind w:leftChars="270" w:left="567" w:firstLineChars="202" w:firstLine="424"/>
        <w:rPr>
          <w:rFonts w:ascii="宋体" w:hAnsi="宋体" w:cs="Arial"/>
        </w:rPr>
      </w:pPr>
      <w:r w:rsidRPr="00F13739">
        <w:rPr>
          <w:rFonts w:ascii="宋体" w:hAnsi="宋体" w:cs="Arial"/>
        </w:rPr>
        <w:t>3、点击【下一步】按钮，系统开始安装。如下图：</w:t>
      </w:r>
    </w:p>
    <w:p w:rsidR="00636701" w:rsidRPr="00F13739" w:rsidRDefault="00F15780" w:rsidP="00636701">
      <w:pPr>
        <w:ind w:leftChars="405" w:left="850"/>
        <w:jc w:val="center"/>
        <w:rPr>
          <w:rFonts w:ascii="宋体" w:hAnsi="宋体" w:cs="Arial"/>
        </w:rPr>
      </w:pPr>
      <w:r>
        <w:rPr>
          <w:noProof/>
        </w:rPr>
        <w:lastRenderedPageBreak/>
        <w:drawing>
          <wp:inline distT="0" distB="0" distL="0" distR="0" wp14:anchorId="7A4B05DF" wp14:editId="7F1E9629">
            <wp:extent cx="4791075" cy="3905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ind w:leftChars="270" w:left="567" w:firstLineChars="202" w:firstLine="424"/>
        <w:rPr>
          <w:rFonts w:ascii="宋体" w:hAnsi="宋体" w:cs="Arial"/>
        </w:rPr>
      </w:pPr>
      <w:r w:rsidRPr="00F13739">
        <w:rPr>
          <w:rFonts w:ascii="宋体" w:hAnsi="宋体" w:cs="Arial"/>
        </w:rPr>
        <w:t>4、安装完成后，点击【关闭】按钮。</w:t>
      </w:r>
    </w:p>
    <w:p w:rsidR="00636701" w:rsidRPr="00F13739" w:rsidRDefault="00636701" w:rsidP="00636701">
      <w:pPr>
        <w:ind w:firstLineChars="202" w:firstLine="424"/>
        <w:outlineLvl w:val="0"/>
        <w:rPr>
          <w:rFonts w:ascii="宋体" w:hAnsi="宋体" w:cs="Arial"/>
        </w:rPr>
      </w:pPr>
    </w:p>
    <w:p w:rsidR="00636701" w:rsidRPr="00F13739" w:rsidRDefault="00636701" w:rsidP="00636701">
      <w:pPr>
        <w:pStyle w:val="2"/>
        <w:rPr>
          <w:rFonts w:ascii="宋体" w:eastAsia="宋体" w:hAnsi="宋体" w:cs="Arial"/>
        </w:rPr>
      </w:pPr>
      <w:bookmarkStart w:id="5" w:name="_Toc358473601"/>
      <w:r w:rsidRPr="00F13739">
        <w:rPr>
          <w:rFonts w:ascii="宋体" w:eastAsia="宋体" w:hAnsi="宋体" w:cs="Arial"/>
        </w:rPr>
        <w:t>创建数据库</w:t>
      </w:r>
      <w:bookmarkEnd w:id="5"/>
    </w:p>
    <w:p w:rsidR="00636701" w:rsidRPr="00F13739" w:rsidRDefault="00636701" w:rsidP="00636701">
      <w:pPr>
        <w:ind w:firstLineChars="202" w:firstLine="424"/>
        <w:outlineLvl w:val="0"/>
        <w:rPr>
          <w:rFonts w:ascii="宋体" w:hAnsi="宋体" w:cs="Arial"/>
          <w:szCs w:val="21"/>
        </w:rPr>
      </w:pPr>
      <w:r w:rsidRPr="00F13739">
        <w:rPr>
          <w:rFonts w:ascii="宋体" w:hAnsi="宋体" w:cs="Arial"/>
          <w:szCs w:val="21"/>
        </w:rPr>
        <w:t>安装好软件后，选择在操作系统的“开始”---“程序”菜单里，打开“</w:t>
      </w:r>
      <w:r w:rsidR="00F15780">
        <w:rPr>
          <w:rFonts w:ascii="宋体" w:hAnsi="宋体" w:cs="Arial"/>
          <w:szCs w:val="21"/>
        </w:rPr>
        <w:t>易存企业管理</w:t>
      </w:r>
      <w:r w:rsidRPr="00F13739">
        <w:rPr>
          <w:rFonts w:ascii="宋体" w:hAnsi="宋体" w:cs="Arial"/>
          <w:szCs w:val="21"/>
        </w:rPr>
        <w:t>系统”---“工具”---“</w:t>
      </w:r>
      <w:r w:rsidR="00F15780">
        <w:rPr>
          <w:rFonts w:ascii="宋体" w:hAnsi="宋体" w:cs="Arial"/>
          <w:szCs w:val="21"/>
        </w:rPr>
        <w:t>数据库创建</w:t>
      </w:r>
      <w:r w:rsidRPr="00F13739">
        <w:rPr>
          <w:rFonts w:ascii="宋体" w:hAnsi="宋体" w:cs="Arial"/>
          <w:szCs w:val="21"/>
        </w:rPr>
        <w:t>工具”。</w:t>
      </w:r>
    </w:p>
    <w:p w:rsidR="00636701" w:rsidRPr="00F13739" w:rsidRDefault="00F15780" w:rsidP="00636701">
      <w:pPr>
        <w:tabs>
          <w:tab w:val="left" w:pos="0"/>
        </w:tabs>
        <w:ind w:rightChars="-501" w:right="-1052"/>
        <w:jc w:val="center"/>
        <w:outlineLvl w:val="0"/>
        <w:rPr>
          <w:rFonts w:ascii="宋体" w:hAnsi="宋体" w:cs="Arial"/>
          <w:sz w:val="24"/>
        </w:rPr>
      </w:pPr>
      <w:r>
        <w:rPr>
          <w:noProof/>
        </w:rPr>
        <w:drawing>
          <wp:inline distT="0" distB="0" distL="0" distR="0" wp14:anchorId="56070675" wp14:editId="2FE2EC23">
            <wp:extent cx="3819525" cy="32289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01" w:rsidRDefault="00636701" w:rsidP="00636701">
      <w:pPr>
        <w:ind w:left="360" w:firstLine="480"/>
        <w:jc w:val="center"/>
        <w:outlineLvl w:val="0"/>
        <w:rPr>
          <w:rFonts w:ascii="宋体" w:hAnsi="宋体" w:cs="Arial" w:hint="eastAsia"/>
          <w:sz w:val="24"/>
        </w:rPr>
      </w:pPr>
    </w:p>
    <w:p w:rsidR="00585D03" w:rsidRDefault="00585D03" w:rsidP="00636701">
      <w:pPr>
        <w:ind w:left="360" w:firstLine="480"/>
        <w:jc w:val="center"/>
        <w:outlineLvl w:val="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注意这里的服务器名称，如果安装的是SQL2005专业版，则不用修改，如下图：</w:t>
      </w:r>
    </w:p>
    <w:p w:rsidR="00585D03" w:rsidRDefault="00585D03" w:rsidP="00636701">
      <w:pPr>
        <w:ind w:left="360" w:firstLine="480"/>
        <w:jc w:val="center"/>
        <w:outlineLvl w:val="0"/>
        <w:rPr>
          <w:rFonts w:ascii="宋体" w:hAnsi="宋体" w:cs="Arial" w:hint="eastAsia"/>
          <w:sz w:val="24"/>
        </w:rPr>
      </w:pPr>
      <w:r>
        <w:rPr>
          <w:noProof/>
        </w:rPr>
        <w:drawing>
          <wp:inline distT="0" distB="0" distL="0" distR="0" wp14:anchorId="1902B289" wp14:editId="535E5477">
            <wp:extent cx="2771775" cy="20859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03" w:rsidRDefault="00585D03" w:rsidP="00585D03">
      <w:pPr>
        <w:ind w:firstLineChars="400" w:firstLine="960"/>
        <w:outlineLvl w:val="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如果是express版，则需将服务器修改成如下图:</w:t>
      </w:r>
    </w:p>
    <w:p w:rsidR="00585D03" w:rsidRPr="00F13739" w:rsidRDefault="00EB5D0B" w:rsidP="00EB5D0B">
      <w:pPr>
        <w:ind w:firstLineChars="400" w:firstLine="840"/>
        <w:jc w:val="center"/>
        <w:outlineLvl w:val="0"/>
        <w:rPr>
          <w:rFonts w:ascii="宋体" w:hAnsi="宋体" w:cs="Arial"/>
          <w:sz w:val="24"/>
        </w:rPr>
      </w:pPr>
      <w:r>
        <w:rPr>
          <w:noProof/>
        </w:rPr>
        <w:drawing>
          <wp:inline distT="0" distB="0" distL="0" distR="0" wp14:anchorId="21BBF09F" wp14:editId="3143E3E7">
            <wp:extent cx="2771775" cy="20859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ind w:left="360" w:firstLine="480"/>
        <w:outlineLvl w:val="0"/>
        <w:rPr>
          <w:rFonts w:ascii="宋体" w:hAnsi="宋体" w:cs="Arial"/>
          <w:sz w:val="24"/>
        </w:rPr>
      </w:pPr>
      <w:r w:rsidRPr="00F13739">
        <w:rPr>
          <w:rFonts w:ascii="宋体" w:hAnsi="宋体" w:cs="Arial"/>
          <w:szCs w:val="21"/>
        </w:rPr>
        <w:t>选择数据库【登录】后，进入如下界面：</w:t>
      </w:r>
      <w:r w:rsidRPr="00F13739">
        <w:rPr>
          <w:rFonts w:ascii="宋体" w:hAnsi="宋体" w:cs="Arial"/>
          <w:sz w:val="24"/>
        </w:rPr>
        <w:t xml:space="preserve"> </w:t>
      </w:r>
    </w:p>
    <w:p w:rsidR="00636701" w:rsidRPr="00F13739" w:rsidRDefault="00636701" w:rsidP="00636701">
      <w:pPr>
        <w:ind w:left="360" w:firstLine="480"/>
        <w:jc w:val="center"/>
        <w:outlineLvl w:val="0"/>
        <w:rPr>
          <w:rFonts w:ascii="宋体" w:hAnsi="宋体" w:cs="Arial"/>
          <w:sz w:val="24"/>
        </w:rPr>
      </w:pPr>
      <w:r>
        <w:rPr>
          <w:rFonts w:ascii="宋体" w:hAnsi="宋体" w:cs="Arial"/>
          <w:noProof/>
          <w:sz w:val="24"/>
        </w:rPr>
        <w:drawing>
          <wp:inline distT="0" distB="0" distL="0" distR="0">
            <wp:extent cx="3448050" cy="20669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01" w:rsidRPr="00F13739" w:rsidRDefault="00636701" w:rsidP="00636701">
      <w:pPr>
        <w:ind w:left="360" w:firstLine="480"/>
        <w:outlineLvl w:val="0"/>
        <w:rPr>
          <w:rFonts w:ascii="宋体" w:hAnsi="宋体" w:cs="Arial"/>
          <w:sz w:val="24"/>
        </w:rPr>
      </w:pPr>
      <w:r w:rsidRPr="00F13739">
        <w:rPr>
          <w:rFonts w:ascii="宋体" w:hAnsi="宋体" w:cs="Arial"/>
          <w:szCs w:val="21"/>
        </w:rPr>
        <w:t>点击【创建数据库】，进入如下界面：</w:t>
      </w:r>
    </w:p>
    <w:p w:rsidR="00636701" w:rsidRDefault="00CC232C" w:rsidP="00636701">
      <w:pPr>
        <w:ind w:left="360" w:firstLine="480"/>
        <w:jc w:val="center"/>
        <w:outlineLvl w:val="0"/>
        <w:rPr>
          <w:rFonts w:ascii="宋体" w:hAnsi="宋体" w:cs="Arial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BDD11DE" wp14:editId="48570D60">
            <wp:extent cx="5274310" cy="253337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2C" w:rsidRPr="00F13739" w:rsidRDefault="00CC232C" w:rsidP="00636701">
      <w:pPr>
        <w:ind w:left="360" w:firstLine="480"/>
        <w:jc w:val="center"/>
        <w:outlineLvl w:val="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在这里要输入你要创建的数据库的名称，可任意指定，但需要记住你创建的数据库名称，这个名称在登录软件时会用到。</w:t>
      </w:r>
    </w:p>
    <w:p w:rsidR="00636701" w:rsidRDefault="00636701" w:rsidP="00636701">
      <w:pPr>
        <w:ind w:left="360" w:firstLine="480"/>
        <w:outlineLvl w:val="0"/>
        <w:rPr>
          <w:rFonts w:ascii="宋体" w:hAnsi="宋体" w:cs="Arial" w:hint="eastAsia"/>
          <w:szCs w:val="21"/>
        </w:rPr>
      </w:pPr>
      <w:r w:rsidRPr="00F13739">
        <w:rPr>
          <w:rFonts w:ascii="宋体" w:hAnsi="宋体" w:cs="Arial"/>
          <w:szCs w:val="21"/>
        </w:rPr>
        <w:t>上图的路径名称可能因为软件安装的路径而不同， 设置好</w:t>
      </w:r>
      <w:proofErr w:type="gramStart"/>
      <w:r w:rsidRPr="00F13739">
        <w:rPr>
          <w:rFonts w:ascii="宋体" w:hAnsi="宋体" w:cs="Arial"/>
          <w:szCs w:val="21"/>
        </w:rPr>
        <w:t>后相应</w:t>
      </w:r>
      <w:proofErr w:type="gramEnd"/>
      <w:r w:rsidRPr="00F13739">
        <w:rPr>
          <w:rFonts w:ascii="宋体" w:hAnsi="宋体" w:cs="Arial"/>
          <w:szCs w:val="21"/>
        </w:rPr>
        <w:t>信息后，点击【确定】按钮，完成数据的创建。</w:t>
      </w:r>
    </w:p>
    <w:p w:rsidR="00CF619B" w:rsidRDefault="00CF619B" w:rsidP="00636701">
      <w:pPr>
        <w:ind w:left="360" w:firstLine="480"/>
        <w:outlineLvl w:val="0"/>
        <w:rPr>
          <w:rFonts w:ascii="宋体" w:hAnsi="宋体" w:cs="Arial" w:hint="eastAsia"/>
          <w:szCs w:val="21"/>
        </w:rPr>
      </w:pPr>
      <w:r>
        <w:rPr>
          <w:rFonts w:ascii="宋体" w:hAnsi="宋体" w:cs="Arial" w:hint="eastAsia"/>
          <w:szCs w:val="21"/>
        </w:rPr>
        <w:t>如果出现如下提示，就表示创建数据库成功。</w:t>
      </w:r>
    </w:p>
    <w:p w:rsidR="00CF619B" w:rsidRDefault="00CF619B" w:rsidP="00636701">
      <w:pPr>
        <w:ind w:left="360" w:firstLine="480"/>
        <w:outlineLvl w:val="0"/>
        <w:rPr>
          <w:rFonts w:ascii="宋体" w:hAnsi="宋体" w:cs="Arial" w:hint="eastAsia"/>
          <w:szCs w:val="21"/>
        </w:rPr>
      </w:pPr>
      <w:r>
        <w:rPr>
          <w:noProof/>
        </w:rPr>
        <w:drawing>
          <wp:inline distT="0" distB="0" distL="0" distR="0" wp14:anchorId="1EF7B44F" wp14:editId="14024436">
            <wp:extent cx="5274310" cy="251628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DE" w:rsidRDefault="002B1CDE" w:rsidP="00636701">
      <w:pPr>
        <w:ind w:left="360" w:firstLine="480"/>
        <w:outlineLvl w:val="0"/>
        <w:rPr>
          <w:rFonts w:ascii="宋体" w:hAnsi="宋体" w:cs="Arial" w:hint="eastAsia"/>
          <w:szCs w:val="21"/>
        </w:rPr>
      </w:pPr>
    </w:p>
    <w:p w:rsidR="002B1CDE" w:rsidRPr="00F13739" w:rsidRDefault="002B1CDE" w:rsidP="00636701">
      <w:pPr>
        <w:ind w:left="360" w:firstLine="480"/>
        <w:outlineLvl w:val="0"/>
        <w:rPr>
          <w:rFonts w:ascii="宋体" w:hAnsi="宋体" w:cs="Arial"/>
          <w:szCs w:val="21"/>
        </w:rPr>
      </w:pPr>
    </w:p>
    <w:p w:rsidR="002B1CDE" w:rsidRDefault="002B1CDE" w:rsidP="002B1CDE">
      <w:pPr>
        <w:pStyle w:val="2"/>
        <w:rPr>
          <w:rFonts w:hint="eastAsia"/>
        </w:rPr>
      </w:pPr>
      <w:r>
        <w:t>登录软件</w:t>
      </w:r>
    </w:p>
    <w:p w:rsidR="002B1CDE" w:rsidRDefault="002B1CDE" w:rsidP="002B1CD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做完上面几步后，就可以使用软件了，第一次登录时需要</w:t>
      </w:r>
      <w:r w:rsidR="00397EC8">
        <w:rPr>
          <w:rFonts w:hint="eastAsia"/>
        </w:rPr>
        <w:t>指定软件的数据库设置。</w:t>
      </w:r>
    </w:p>
    <w:p w:rsidR="00397EC8" w:rsidRDefault="008D6204" w:rsidP="002B1C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2F21B0" wp14:editId="05A7EF25">
            <wp:extent cx="4467225" cy="14287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04" w:rsidRDefault="008D6204" w:rsidP="002B1CDE">
      <w:pPr>
        <w:rPr>
          <w:rFonts w:hint="eastAsia"/>
        </w:rPr>
      </w:pPr>
      <w:r>
        <w:rPr>
          <w:rFonts w:hint="eastAsia"/>
        </w:rPr>
        <w:t>点开高级</w:t>
      </w:r>
    </w:p>
    <w:p w:rsidR="008D6204" w:rsidRDefault="00E0552D" w:rsidP="002B1CDE">
      <w:pPr>
        <w:rPr>
          <w:rFonts w:hint="eastAsia"/>
        </w:rPr>
      </w:pPr>
      <w:r>
        <w:rPr>
          <w:noProof/>
        </w:rPr>
        <w:drawing>
          <wp:inline distT="0" distB="0" distL="0" distR="0" wp14:anchorId="244C2AF0" wp14:editId="4A292D08">
            <wp:extent cx="4467225" cy="23812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2D" w:rsidRDefault="00E0552D" w:rsidP="002B1CDE">
      <w:pPr>
        <w:rPr>
          <w:rFonts w:hint="eastAsia"/>
        </w:rPr>
      </w:pPr>
      <w:r>
        <w:rPr>
          <w:rFonts w:hint="eastAsia"/>
        </w:rPr>
        <w:t>图中第一个红框部分，根据安装的数据库版本设置有些不一样：</w:t>
      </w:r>
    </w:p>
    <w:p w:rsidR="00E0552D" w:rsidRDefault="00E0552D" w:rsidP="002B1CDE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SQL2005</w:t>
      </w:r>
      <w:r>
        <w:rPr>
          <w:rFonts w:hint="eastAsia"/>
        </w:rPr>
        <w:t>专业版，则只要输入一个英文的句号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</w:t>
      </w:r>
      <w:r>
        <w:t>”</w:t>
      </w:r>
    </w:p>
    <w:p w:rsidR="00E0552D" w:rsidRDefault="00E0552D" w:rsidP="002B1CDE">
      <w:pPr>
        <w:rPr>
          <w:rFonts w:hint="eastAsia"/>
        </w:rPr>
      </w:pPr>
      <w:r>
        <w:rPr>
          <w:rFonts w:hint="eastAsia"/>
        </w:rPr>
        <w:t>如果为</w:t>
      </w:r>
      <w:r>
        <w:rPr>
          <w:rFonts w:hint="eastAsia"/>
        </w:rPr>
        <w:t>express</w:t>
      </w:r>
      <w:r>
        <w:rPr>
          <w:rFonts w:hint="eastAsia"/>
        </w:rPr>
        <w:t>版，则输入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./</w:t>
      </w:r>
      <w:proofErr w:type="spellStart"/>
      <w:r>
        <w:rPr>
          <w:rFonts w:hint="eastAsia"/>
        </w:rPr>
        <w:t>sqlexpress</w:t>
      </w:r>
      <w:proofErr w:type="spellEnd"/>
      <w:r>
        <w:t>”</w:t>
      </w:r>
    </w:p>
    <w:p w:rsidR="00E0552D" w:rsidRDefault="00E0552D" w:rsidP="002B1CDE">
      <w:pPr>
        <w:rPr>
          <w:rFonts w:hint="eastAsia"/>
        </w:rPr>
      </w:pPr>
      <w:r>
        <w:rPr>
          <w:rFonts w:hint="eastAsia"/>
        </w:rPr>
        <w:t>数据库名称选择刚才创建的数据库的名称就可以了。</w:t>
      </w:r>
    </w:p>
    <w:p w:rsidR="00E0552D" w:rsidRDefault="00E0552D" w:rsidP="002B1CDE">
      <w:pPr>
        <w:rPr>
          <w:rFonts w:hint="eastAsia"/>
        </w:rPr>
      </w:pPr>
      <w:r>
        <w:rPr>
          <w:rFonts w:hint="eastAsia"/>
        </w:rPr>
        <w:t>设置好高级选项后，在红框</w:t>
      </w:r>
      <w:r>
        <w:rPr>
          <w:rFonts w:hint="eastAsia"/>
        </w:rPr>
        <w:t>3,</w:t>
      </w:r>
      <w:r>
        <w:rPr>
          <w:rFonts w:hint="eastAsia"/>
        </w:rPr>
        <w:t>那里输入用户名和密码，</w:t>
      </w:r>
    </w:p>
    <w:p w:rsidR="00E0552D" w:rsidRDefault="00E0552D" w:rsidP="002B1CDE">
      <w:pPr>
        <w:rPr>
          <w:rFonts w:hint="eastAsia"/>
        </w:rPr>
      </w:pPr>
      <w:r>
        <w:rPr>
          <w:rFonts w:hint="eastAsia"/>
        </w:rPr>
        <w:t>默认用户为</w:t>
      </w:r>
      <w:proofErr w:type="gramStart"/>
      <w:r>
        <w:t>”</w:t>
      </w:r>
      <w:proofErr w:type="gramEnd"/>
      <w:r>
        <w:rPr>
          <w:rFonts w:hint="eastAsia"/>
        </w:rPr>
        <w:t>admin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密码为</w:t>
      </w:r>
      <w:proofErr w:type="gramStart"/>
      <w:r>
        <w:t>”</w:t>
      </w:r>
      <w:proofErr w:type="gramEnd"/>
      <w:r>
        <w:rPr>
          <w:rFonts w:hint="eastAsia"/>
        </w:rPr>
        <w:t>123</w:t>
      </w:r>
      <w:r>
        <w:t>”</w:t>
      </w:r>
    </w:p>
    <w:p w:rsidR="00E0552D" w:rsidRDefault="00E0552D" w:rsidP="002B1CDE">
      <w:pPr>
        <w:rPr>
          <w:rFonts w:hint="eastAsia"/>
        </w:rPr>
      </w:pPr>
      <w:r>
        <w:rPr>
          <w:rFonts w:hint="eastAsia"/>
        </w:rPr>
        <w:t>点击登录，如果点击登录后不能进入软件，则检查一下高级里面有没有设置错误</w:t>
      </w:r>
    </w:p>
    <w:p w:rsidR="00E0552D" w:rsidRDefault="00E0552D" w:rsidP="002B1CDE">
      <w:pPr>
        <w:rPr>
          <w:rFonts w:hint="eastAsia"/>
        </w:rPr>
      </w:pPr>
      <w:r>
        <w:rPr>
          <w:rFonts w:hint="eastAsia"/>
        </w:rPr>
        <w:t>软件主界面如下所示</w:t>
      </w:r>
      <w:r>
        <w:rPr>
          <w:rFonts w:hint="eastAsia"/>
        </w:rPr>
        <w:t>:</w:t>
      </w:r>
    </w:p>
    <w:p w:rsidR="00E0552D" w:rsidRDefault="00E0552D" w:rsidP="002B1CDE">
      <w:pPr>
        <w:rPr>
          <w:rFonts w:hint="eastAsia"/>
        </w:rPr>
      </w:pPr>
      <w:r>
        <w:rPr>
          <w:noProof/>
        </w:rPr>
        <w:drawing>
          <wp:inline distT="0" distB="0" distL="0" distR="0" wp14:anchorId="0D2C552F" wp14:editId="5B8507BD">
            <wp:extent cx="5274310" cy="2841657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E0552D" w:rsidRDefault="00E0552D" w:rsidP="002B1CDE">
      <w:pPr>
        <w:rPr>
          <w:rFonts w:hint="eastAsia"/>
        </w:rPr>
      </w:pPr>
    </w:p>
    <w:p w:rsidR="008D6204" w:rsidRDefault="008D6204" w:rsidP="002B1CDE">
      <w:pPr>
        <w:rPr>
          <w:rFonts w:hint="eastAsia"/>
        </w:rPr>
      </w:pPr>
    </w:p>
    <w:p w:rsidR="002B1CDE" w:rsidRPr="002B1CDE" w:rsidRDefault="002B1CDE" w:rsidP="002B1CDE"/>
    <w:p w:rsidR="00636701" w:rsidRPr="00636701" w:rsidRDefault="00636701" w:rsidP="00636701">
      <w:pPr>
        <w:pStyle w:val="a3"/>
        <w:ind w:left="360" w:firstLineChars="0" w:firstLine="0"/>
      </w:pPr>
    </w:p>
    <w:sectPr w:rsidR="00636701" w:rsidRPr="00636701" w:rsidSect="00762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9662E"/>
    <w:multiLevelType w:val="multilevel"/>
    <w:tmpl w:val="AB94E0C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Restart w:val="1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24B14DF4"/>
    <w:multiLevelType w:val="hybridMultilevel"/>
    <w:tmpl w:val="B7D01E5A"/>
    <w:lvl w:ilvl="0" w:tplc="96D603CA">
      <w:start w:val="1"/>
      <w:numFmt w:val="decimal"/>
      <w:lvlText w:val="%1）"/>
      <w:lvlJc w:val="left"/>
      <w:pPr>
        <w:ind w:left="1068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540B82"/>
    <w:multiLevelType w:val="hybridMultilevel"/>
    <w:tmpl w:val="E2902FF8"/>
    <w:lvl w:ilvl="0" w:tplc="FE40A470">
      <w:start w:val="1"/>
      <w:numFmt w:val="decimal"/>
      <w:lvlText w:val="%1、"/>
      <w:lvlJc w:val="left"/>
      <w:pPr>
        <w:tabs>
          <w:tab w:val="num" w:pos="1257"/>
        </w:tabs>
        <w:ind w:left="12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37"/>
        </w:tabs>
        <w:ind w:left="17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97"/>
        </w:tabs>
        <w:ind w:left="29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17"/>
        </w:tabs>
        <w:ind w:left="34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7"/>
        </w:tabs>
        <w:ind w:left="38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57"/>
        </w:tabs>
        <w:ind w:left="42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7"/>
        </w:tabs>
        <w:ind w:left="4677" w:hanging="420"/>
      </w:pPr>
    </w:lvl>
  </w:abstractNum>
  <w:abstractNum w:abstractNumId="3">
    <w:nsid w:val="6B30514E"/>
    <w:multiLevelType w:val="hybridMultilevel"/>
    <w:tmpl w:val="2D963BE6"/>
    <w:lvl w:ilvl="0" w:tplc="7F08E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6701"/>
    <w:rsid w:val="002900E4"/>
    <w:rsid w:val="002B1CDE"/>
    <w:rsid w:val="00397EC8"/>
    <w:rsid w:val="00585D03"/>
    <w:rsid w:val="00636701"/>
    <w:rsid w:val="00762F88"/>
    <w:rsid w:val="0089598B"/>
    <w:rsid w:val="008D6204"/>
    <w:rsid w:val="00B82B04"/>
    <w:rsid w:val="00C13040"/>
    <w:rsid w:val="00CC232C"/>
    <w:rsid w:val="00CF619B"/>
    <w:rsid w:val="00E0552D"/>
    <w:rsid w:val="00E42CE9"/>
    <w:rsid w:val="00EB5D0B"/>
    <w:rsid w:val="00F15780"/>
    <w:rsid w:val="00FD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F88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36701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63670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636701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701"/>
    <w:pPr>
      <w:ind w:firstLineChars="200" w:firstLine="420"/>
    </w:pPr>
  </w:style>
  <w:style w:type="character" w:customStyle="1" w:styleId="1Char">
    <w:name w:val="标题 1 Char"/>
    <w:basedOn w:val="a0"/>
    <w:link w:val="1"/>
    <w:rsid w:val="00636701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636701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636701"/>
    <w:rPr>
      <w:rFonts w:ascii="Times New Roman" w:eastAsia="黑体" w:hAnsi="Times New Roman" w:cs="Times New Roman"/>
      <w:b/>
      <w:bCs/>
      <w:sz w:val="24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367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67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14</cp:revision>
  <dcterms:created xsi:type="dcterms:W3CDTF">2013-10-20T13:54:00Z</dcterms:created>
  <dcterms:modified xsi:type="dcterms:W3CDTF">2013-10-20T14:28:00Z</dcterms:modified>
</cp:coreProperties>
</file>