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2940" w:leftChars="0" w:right="0" w:firstLine="420" w:firstLineChars="0"/>
        <w:rPr>
          <w:rFonts w:hint="eastAsia" w:asciiTheme="minorEastAsia" w:hAnsiTheme="minorEastAsia" w:eastAsiaTheme="minorEastAsia" w:cstheme="minorEastAsia"/>
          <w:i w:val="0"/>
          <w:iCs w:val="0"/>
          <w:caps w:val="0"/>
          <w:color w:val="05073B"/>
          <w:spacing w:val="0"/>
          <w:sz w:val="36"/>
          <w:szCs w:val="36"/>
        </w:rPr>
      </w:pPr>
      <w:r>
        <w:rPr>
          <w:rStyle w:val="5"/>
          <w:rFonts w:hint="eastAsia" w:asciiTheme="minorEastAsia" w:hAnsiTheme="minorEastAsia" w:eastAsiaTheme="minorEastAsia" w:cstheme="minorEastAsia"/>
          <w:b/>
          <w:bCs/>
          <w:i w:val="0"/>
          <w:iCs w:val="0"/>
          <w:caps w:val="0"/>
          <w:color w:val="05073B"/>
          <w:spacing w:val="0"/>
          <w:sz w:val="36"/>
          <w:szCs w:val="36"/>
          <w:bdr w:val="none" w:color="auto" w:sz="0" w:space="0"/>
        </w:rPr>
        <w:t>年度成长报告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420" w:firstLineChars="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在这一年的学习生活中，我经历了许多挑战与成长。在此，我想对过去一年的情况进行一次全面的回顾与总结，以便更好地规划未来，同时也希望能得到您们的宝贵意见与建议。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一、经济状况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过去一年，我的经济状况基本稳定。作为一名在校大学生，我的主要经济来源是父母提供的生活费以及部分</w:t>
      </w:r>
      <w:r>
        <w:rPr>
          <w:rFonts w:hint="eastAsia" w:asciiTheme="minorEastAsia" w:hAnsiTheme="minorEastAsia" w:cstheme="minorEastAsia"/>
          <w:i w:val="0"/>
          <w:iCs w:val="0"/>
          <w:caps w:val="0"/>
          <w:color w:val="05073B"/>
          <w:spacing w:val="0"/>
          <w:sz w:val="24"/>
          <w:szCs w:val="24"/>
          <w:bdr w:val="none" w:color="auto" w:sz="0" w:space="0"/>
          <w:lang w:val="en-US" w:eastAsia="zh-CN"/>
        </w:rPr>
        <w:t>在学校勤工助学岗位</w:t>
      </w:r>
      <w:r>
        <w:rPr>
          <w:rFonts w:hint="eastAsia" w:asciiTheme="minorEastAsia" w:hAnsiTheme="minorEastAsia" w:eastAsiaTheme="minorEastAsia" w:cstheme="minorEastAsia"/>
          <w:i w:val="0"/>
          <w:iCs w:val="0"/>
          <w:caps w:val="0"/>
          <w:color w:val="05073B"/>
          <w:spacing w:val="0"/>
          <w:sz w:val="24"/>
          <w:szCs w:val="24"/>
          <w:bdr w:val="none" w:color="auto" w:sz="0" w:space="0"/>
        </w:rPr>
        <w:t>收入。通过合理规划与节约开支，我能够确保基本的学习与生活需求得到满足。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二、学习状况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学习上，我始终保持高度的热情和专注。通过参加各类课程学习和项目实践，我不仅巩固了专业知识，还提升了实际编程能力。同时，我也积极参与课外学习，如参加编程竞赛、阅读行业前沿文献等，以拓展视野和增强竞争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三、情绪状态与身心状况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在情绪与身心方面，我保持积极向上的态度。尽管在学习和生活中遇到一些困难和挫折，但我总能够调整心态，积极面对。同时，我也注重体育锻炼和休息，以保持健康的体魄和良好的心态。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四、家庭情况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家庭方面，我与家人关系融洽，能够互相支持和理解。虽然有时会因为学业繁忙而减少与家人的沟通，但我会努力平衡学业与家庭的关系，让家人感受到我的关爱。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五、睡眠情况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在睡眠方面，我尽量保证每天7-8小时的睡眠时间。虽然有时会因为项目任务繁重而熬夜，但我会尽量调整作息，保持规律的睡眠习惯。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六、朋辈关系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在朋辈关系上，我注重与同学的交流和合作。通过参加各类社团活动和学术讨论，我结识了许多志同道合的朋友，并与他们建立了深厚的友谊。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七、生活事件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在过去的一年里，我参加了多次社团活动和实践项目，如</w:t>
      </w:r>
      <w:r>
        <w:rPr>
          <w:rFonts w:hint="eastAsia" w:asciiTheme="minorEastAsia" w:hAnsiTheme="minorEastAsia" w:cstheme="minorEastAsia"/>
          <w:i w:val="0"/>
          <w:iCs w:val="0"/>
          <w:caps w:val="0"/>
          <w:color w:val="05073B"/>
          <w:spacing w:val="0"/>
          <w:sz w:val="24"/>
          <w:szCs w:val="24"/>
          <w:bdr w:val="none" w:color="auto" w:sz="0" w:space="0"/>
          <w:lang w:val="en-US" w:eastAsia="zh-CN"/>
        </w:rPr>
        <w:t>义工活动，</w:t>
      </w:r>
      <w:r>
        <w:rPr>
          <w:rFonts w:hint="eastAsia" w:asciiTheme="minorEastAsia" w:hAnsiTheme="minorEastAsia" w:eastAsiaTheme="minorEastAsia" w:cstheme="minorEastAsia"/>
          <w:i w:val="0"/>
          <w:iCs w:val="0"/>
          <w:caps w:val="0"/>
          <w:color w:val="05073B"/>
          <w:spacing w:val="0"/>
          <w:sz w:val="24"/>
          <w:szCs w:val="24"/>
          <w:bdr w:val="none" w:color="auto" w:sz="0" w:space="0"/>
        </w:rPr>
        <w:t>志愿者服务等。这些活动不仅丰富了我的课余生活，也提升了我的实践能力和社会责任感。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八、压力来源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我的压力主要来源于学业和未来的职业规划。随着软件工程专业的知识不断加深，我感到需要更加努力才能跟上进度。同时，面对日益激烈的就业竞争，我也对未来的职业发展感到一定的压力。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九、目标计划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对于未来，我计划继续深化专业知识的学习，并寻求更多的实践机会。同时，我也希望能够通过参加实习或项目合作，积累更多的实际工作经验，为未来的职业发展打下坚实的基础。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十、面临困难与帮助需求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目前，我面临的主要困难是如何在繁重的学业和实践活动中找到平衡。我希望能够得到辅导员和班主任在时间管理和职业规划方面的指导与帮助。此外，我也希望在未来的就业准备和面试技巧方面得到更多的指导和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Style w:val="5"/>
          <w:rFonts w:hint="eastAsia" w:asciiTheme="minorEastAsia" w:hAnsiTheme="minorEastAsia" w:eastAsiaTheme="minorEastAsia" w:cstheme="minorEastAsia"/>
          <w:b/>
          <w:bCs/>
          <w:i w:val="0"/>
          <w:iCs w:val="0"/>
          <w:caps w:val="0"/>
          <w:color w:val="05073B"/>
          <w:spacing w:val="0"/>
          <w:sz w:val="24"/>
          <w:szCs w:val="24"/>
          <w:bdr w:val="none" w:color="auto" w:sz="0" w:space="0"/>
        </w:rPr>
        <w:t>十一、对辅导员与班主任的意见建议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我认为辅导员和班主任在学生的成长过程中发挥着重要的作用。我希望您们能够继续关注学生的个性化需求和发展方向，提供更多的职业规划和就业指导。同时，我也希望您们能够加强与学生之间的沟通与互动，及时了解学生的困惑和需求，并给予积极的回应和帮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eastAsia" w:asciiTheme="minorEastAsia" w:hAnsiTheme="minorEastAsia" w:eastAsiaTheme="minorEastAsia" w:cstheme="minorEastAsia"/>
          <w:i w:val="0"/>
          <w:iCs w:val="0"/>
          <w:caps w:val="0"/>
          <w:color w:val="05073B"/>
          <w:spacing w:val="0"/>
          <w:sz w:val="24"/>
          <w:szCs w:val="24"/>
        </w:rPr>
      </w:pPr>
      <w:r>
        <w:rPr>
          <w:rFonts w:hint="eastAsia" w:asciiTheme="minorEastAsia" w:hAnsiTheme="minorEastAsia" w:eastAsiaTheme="minorEastAsia" w:cstheme="minorEastAsia"/>
          <w:i w:val="0"/>
          <w:iCs w:val="0"/>
          <w:caps w:val="0"/>
          <w:color w:val="05073B"/>
          <w:spacing w:val="0"/>
          <w:sz w:val="24"/>
          <w:szCs w:val="24"/>
          <w:bdr w:val="none" w:color="auto" w:sz="0" w:space="0"/>
        </w:rPr>
        <w:t>最后，感谢辅导员和班主任在过去一年里对我的关心与支持。我将继续努力学习和成长，不辜负您们的期望。</w:t>
      </w:r>
    </w:p>
    <w:p>
      <w:pPr>
        <w:rPr>
          <w:rFonts w:hint="eastAsia" w:asciiTheme="minorEastAsia" w:hAnsiTheme="minorEastAsia" w:eastAsiaTheme="minorEastAsia" w:cstheme="minorEastAsia"/>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Rage Italic">
    <w:panose1 w:val="03070502040507070304"/>
    <w:charset w:val="00"/>
    <w:family w:val="auto"/>
    <w:pitch w:val="default"/>
    <w:sig w:usb0="00000003" w:usb1="00000000" w:usb2="00000000" w:usb3="00000000" w:csb0="20000001" w:csb1="00000000"/>
  </w:font>
  <w:font w:name="Segoe UI Variable Tex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itka Small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2A720676"/>
    <w:rsid w:val="2A720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2024-02-25T05:43:00Z</dcterms:created>
  <dc:creator>WPS_1664076225</dc:creator>
  <cp:lastModifiedBy>WPS_1664076225</cp:lastModifiedBy>
  <dcterms:modified xsi:type="dcterms:W3CDTF">2024-02-25T05:46:07Z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4A45A6690A4E449DBF78A1DFA74ACACE_11</vt:lpwstr>
  </property>
</Properties>
</file>