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12" w:rsidRPr="006A4E12" w:rsidRDefault="006A4E12" w:rsidP="006A4E1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6A4E1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6A4E12" w:rsidRPr="006A4E12" w:rsidTr="006A4E12">
        <w:trPr>
          <w:tblCellSpacing w:w="0" w:type="dxa"/>
        </w:trPr>
        <w:tc>
          <w:tcPr>
            <w:tcW w:w="0" w:type="auto"/>
            <w:vAlign w:val="center"/>
            <w:hideMark/>
          </w:tcPr>
          <w:p w:rsidR="006A4E12" w:rsidRPr="006A4E12" w:rsidRDefault="006A4E12" w:rsidP="006A4E1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bookmarkStart w:id="0" w:name="_GoBack"/>
            <w:r w:rsidRPr="006A4E1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学术报告：大数据与人工智能 </w:t>
            </w:r>
            <w:bookmarkEnd w:id="0"/>
          </w:p>
        </w:tc>
      </w:tr>
      <w:tr w:rsidR="006A4E12" w:rsidRPr="006A4E12" w:rsidTr="006A4E1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6A4E12" w:rsidRPr="006A4E12" w:rsidRDefault="006A4E12" w:rsidP="006A4E1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A4E12" w:rsidRPr="006A4E12" w:rsidTr="006A4E12">
        <w:trPr>
          <w:tblCellSpacing w:w="0" w:type="dxa"/>
        </w:trPr>
        <w:tc>
          <w:tcPr>
            <w:tcW w:w="0" w:type="auto"/>
            <w:vAlign w:val="center"/>
            <w:hideMark/>
          </w:tcPr>
          <w:p w:rsidR="006A4E12" w:rsidRPr="006A4E12" w:rsidRDefault="006A4E12" w:rsidP="006A4E1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A4E12" w:rsidRPr="006A4E12" w:rsidTr="006A4E12">
        <w:trPr>
          <w:tblCellSpacing w:w="0" w:type="dxa"/>
        </w:trPr>
        <w:tc>
          <w:tcPr>
            <w:tcW w:w="0" w:type="auto"/>
            <w:vAlign w:val="center"/>
            <w:hideMark/>
          </w:tcPr>
          <w:p w:rsidR="006A4E12" w:rsidRPr="006A4E12" w:rsidRDefault="006A4E12" w:rsidP="006A4E12">
            <w:pPr>
              <w:widowControl/>
              <w:spacing w:line="280" w:lineRule="atLeast"/>
              <w:rPr>
                <w:rFonts w:ascii="&amp;quot" w:eastAsia="宋体" w:hAnsi="&amp;quot" w:cs="宋体" w:hint="eastAsia"/>
                <w:kern w:val="0"/>
                <w:szCs w:val="21"/>
              </w:rPr>
            </w:pPr>
            <w:r w:rsidRPr="006A4E12">
              <w:rPr>
                <w:rFonts w:ascii="&amp;quot" w:eastAsia="宋体" w:hAnsi="&amp;quot" w:cs="宋体"/>
                <w:kern w:val="0"/>
                <w:szCs w:val="21"/>
              </w:rPr>
              <w:t> </w:t>
            </w:r>
          </w:p>
          <w:p w:rsidR="006A4E12" w:rsidRPr="006A4E12" w:rsidRDefault="006A4E12" w:rsidP="006A4E12">
            <w:pPr>
              <w:widowControl/>
              <w:spacing w:line="280" w:lineRule="atLeast"/>
              <w:jc w:val="center"/>
              <w:rPr>
                <w:rFonts w:ascii="&amp;quot" w:eastAsia="宋体" w:hAnsi="&amp;quot" w:cs="宋体"/>
                <w:kern w:val="0"/>
                <w:szCs w:val="21"/>
              </w:rPr>
            </w:pPr>
            <w:r>
              <w:rPr>
                <w:rFonts w:ascii="&amp;quot" w:eastAsia="宋体" w:hAnsi="&amp;quot" w:cs="宋体"/>
                <w:noProof/>
                <w:kern w:val="0"/>
                <w:szCs w:val="21"/>
              </w:rPr>
              <w:drawing>
                <wp:inline distT="0" distB="0" distL="0" distR="0">
                  <wp:extent cx="3400425" cy="5105400"/>
                  <wp:effectExtent l="0" t="0" r="9525" b="0"/>
                  <wp:docPr id="1" name="图片 1" descr="http://xxgcxy.hist.edu.cn/__local/B/4D/D9/23A5241434980A94048E94289E1_258CB7DD_8DF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B/4D/D9/23A5241434980A94048E94289E1_258CB7DD_8DF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51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4E12" w:rsidRPr="006A4E12" w:rsidRDefault="006A4E12" w:rsidP="006A4E12">
            <w:pPr>
              <w:widowControl/>
              <w:spacing w:line="54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主讲人简介：</w:t>
            </w:r>
          </w:p>
          <w:p w:rsidR="006A4E12" w:rsidRPr="006A4E12" w:rsidRDefault="006A4E12" w:rsidP="006A4E12">
            <w:pPr>
              <w:widowControl/>
              <w:spacing w:line="540" w:lineRule="atLeast"/>
              <w:ind w:firstLine="555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肖斌，尚学堂大数据学院院长兼CEO，从事多年的</w:t>
            </w:r>
            <w:r w:rsidRPr="006A4E12">
              <w:rPr>
                <w:rFonts w:ascii="&amp;quot" w:eastAsia="宋体" w:hAnsi="&amp;quot" w:cs="宋体"/>
                <w:kern w:val="0"/>
                <w:sz w:val="32"/>
                <w:szCs w:val="32"/>
              </w:rPr>
              <w:t>Hadoop</w:t>
            </w:r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开发和维护工作。擅长基于</w:t>
            </w:r>
            <w:r w:rsidRPr="006A4E12">
              <w:rPr>
                <w:rFonts w:ascii="&amp;quot" w:eastAsia="宋体" w:hAnsi="&amp;quot" w:cs="宋体"/>
                <w:kern w:val="0"/>
                <w:sz w:val="32"/>
                <w:szCs w:val="32"/>
              </w:rPr>
              <w:t>Hadoop</w:t>
            </w:r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的海量数据平台的搭建，</w:t>
            </w:r>
            <w:r w:rsidRPr="006A4E12">
              <w:rPr>
                <w:rFonts w:ascii="&amp;quot" w:eastAsia="宋体" w:hAnsi="&amp;quot" w:cs="宋体"/>
                <w:kern w:val="0"/>
                <w:sz w:val="32"/>
                <w:szCs w:val="32"/>
              </w:rPr>
              <w:t>TB</w:t>
            </w:r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级数据的处理和基于</w:t>
            </w:r>
            <w:r w:rsidRPr="006A4E12">
              <w:rPr>
                <w:rFonts w:ascii="&amp;quot" w:eastAsia="宋体" w:hAnsi="&amp;quot" w:cs="宋体"/>
                <w:kern w:val="0"/>
                <w:sz w:val="32"/>
                <w:szCs w:val="32"/>
              </w:rPr>
              <w:t>Hadoop</w:t>
            </w:r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的开发和集群的维护。对</w:t>
            </w:r>
            <w:proofErr w:type="spellStart"/>
            <w:r w:rsidRPr="006A4E12">
              <w:rPr>
                <w:rFonts w:ascii="&amp;quot" w:eastAsia="宋体" w:hAnsi="&amp;quot" w:cs="宋体"/>
                <w:kern w:val="0"/>
                <w:sz w:val="32"/>
                <w:szCs w:val="32"/>
              </w:rPr>
              <w:t>hadoop</w:t>
            </w:r>
            <w:proofErr w:type="spellEnd"/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、</w:t>
            </w:r>
            <w:r w:rsidRPr="006A4E12">
              <w:rPr>
                <w:rFonts w:ascii="&amp;quot" w:eastAsia="宋体" w:hAnsi="&amp;quot" w:cs="宋体"/>
                <w:kern w:val="0"/>
                <w:sz w:val="32"/>
                <w:szCs w:val="32"/>
              </w:rPr>
              <w:t>hive</w:t>
            </w:r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、</w:t>
            </w:r>
            <w:proofErr w:type="spellStart"/>
            <w:r w:rsidRPr="006A4E12">
              <w:rPr>
                <w:rFonts w:ascii="&amp;quot" w:eastAsia="宋体" w:hAnsi="&amp;quot" w:cs="宋体"/>
                <w:kern w:val="0"/>
                <w:sz w:val="32"/>
                <w:szCs w:val="32"/>
              </w:rPr>
              <w:t>hbase</w:t>
            </w:r>
            <w:proofErr w:type="spellEnd"/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、</w:t>
            </w:r>
            <w:r w:rsidRPr="006A4E12">
              <w:rPr>
                <w:rFonts w:ascii="&amp;quot" w:eastAsia="宋体" w:hAnsi="&amp;quot" w:cs="宋体"/>
                <w:kern w:val="0"/>
                <w:sz w:val="32"/>
                <w:szCs w:val="32"/>
              </w:rPr>
              <w:t>storm</w:t>
            </w:r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、</w:t>
            </w:r>
            <w:r w:rsidRPr="006A4E12">
              <w:rPr>
                <w:rFonts w:ascii="&amp;quot" w:eastAsia="宋体" w:hAnsi="&amp;quot" w:cs="宋体"/>
                <w:kern w:val="0"/>
                <w:sz w:val="32"/>
                <w:szCs w:val="32"/>
              </w:rPr>
              <w:t>spark</w:t>
            </w:r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等大数据开源框架有深入的研究，能深入框架源码讲解其原理。曾参与中国联通计费系统，电商平台日志分析等项目的管理、运维和开发工</w:t>
            </w:r>
            <w:r w:rsidRPr="006A4E1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lastRenderedPageBreak/>
              <w:t>作。</w:t>
            </w:r>
          </w:p>
        </w:tc>
      </w:tr>
    </w:tbl>
    <w:p w:rsidR="006A4E12" w:rsidRPr="006A4E12" w:rsidRDefault="006A4E12" w:rsidP="006A4E1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6A4E12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C02E1F" w:rsidRDefault="00C02E1F"/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3CA"/>
    <w:rsid w:val="00042BA8"/>
    <w:rsid w:val="00592E29"/>
    <w:rsid w:val="006203CA"/>
    <w:rsid w:val="006772D2"/>
    <w:rsid w:val="006A4E12"/>
    <w:rsid w:val="00C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4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A4E1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A4E1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6A4E12"/>
  </w:style>
  <w:style w:type="character" w:customStyle="1" w:styleId="authorstyle135207">
    <w:name w:val="authorstyle135207"/>
    <w:basedOn w:val="a0"/>
    <w:rsid w:val="006A4E12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A4E1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A4E12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6A4E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4E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4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A4E1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A4E1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6A4E12"/>
  </w:style>
  <w:style w:type="character" w:customStyle="1" w:styleId="authorstyle135207">
    <w:name w:val="authorstyle135207"/>
    <w:basedOn w:val="a0"/>
    <w:rsid w:val="006A4E12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A4E1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A4E12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6A4E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4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李梦浩</cp:lastModifiedBy>
  <cp:revision>2</cp:revision>
  <dcterms:created xsi:type="dcterms:W3CDTF">2018-11-30T13:33:00Z</dcterms:created>
  <dcterms:modified xsi:type="dcterms:W3CDTF">2018-11-30T13:33:00Z</dcterms:modified>
</cp:coreProperties>
</file>