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E1" w:rsidRDefault="00F97B01" w:rsidP="00F97B01">
      <w:pPr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河南科技学院2018年“硕师计划”研究生拟录取名单</w:t>
      </w:r>
    </w:p>
    <w:tbl>
      <w:tblPr>
        <w:tblW w:w="796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1979"/>
        <w:gridCol w:w="1200"/>
        <w:gridCol w:w="645"/>
        <w:gridCol w:w="2267"/>
      </w:tblGrid>
      <w:tr w:rsidR="00F97B01" w:rsidRPr="00F97B01" w:rsidTr="00F97B01">
        <w:trPr>
          <w:trHeight w:val="735"/>
          <w:jc w:val="center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黑体" w:eastAsia="黑体" w:hAnsi="黑体" w:cs="Calibri" w:hint="eastAsia"/>
                <w:b/>
                <w:bCs/>
                <w:kern w:val="0"/>
                <w:sz w:val="24"/>
                <w:szCs w:val="24"/>
              </w:rPr>
              <w:t>二级学院名称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黑体" w:eastAsia="黑体" w:hAnsi="黑体" w:cs="Calibri" w:hint="eastAsia"/>
                <w:b/>
                <w:bCs/>
                <w:kern w:val="0"/>
                <w:sz w:val="24"/>
                <w:szCs w:val="24"/>
              </w:rPr>
              <w:t>本科专业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黑体" w:eastAsia="黑体" w:hAnsi="黑体" w:cs="Calibri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黑体" w:eastAsia="黑体" w:hAnsi="黑体" w:cs="Calibri" w:hint="eastAsia"/>
                <w:b/>
                <w:bCs/>
                <w:kern w:val="0"/>
                <w:sz w:val="24"/>
                <w:szCs w:val="24"/>
              </w:rPr>
              <w:t>性</w:t>
            </w:r>
          </w:p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黑体" w:eastAsia="黑体" w:hAnsi="黑体" w:cs="Calibri" w:hint="eastAsia"/>
                <w:b/>
                <w:bCs/>
                <w:kern w:val="0"/>
                <w:sz w:val="24"/>
                <w:szCs w:val="24"/>
              </w:rPr>
              <w:t>别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黑体" w:eastAsia="黑体" w:hAnsi="黑体" w:cs="Calibri" w:hint="eastAsia"/>
                <w:b/>
                <w:bCs/>
                <w:kern w:val="0"/>
                <w:sz w:val="24"/>
                <w:szCs w:val="24"/>
              </w:rPr>
              <w:t>拟录取专业</w:t>
            </w:r>
          </w:p>
        </w:tc>
      </w:tr>
      <w:tr w:rsidR="00F97B01" w:rsidRPr="00F97B01" w:rsidTr="00F97B01">
        <w:trPr>
          <w:trHeight w:val="735"/>
          <w:jc w:val="center"/>
        </w:trPr>
        <w:tc>
          <w:tcPr>
            <w:tcW w:w="1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生命科技学院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生物科学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辛恒萱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学科教学·生物</w:t>
            </w:r>
          </w:p>
        </w:tc>
      </w:tr>
      <w:tr w:rsidR="00F97B01" w:rsidRPr="00F97B01" w:rsidTr="00F97B01">
        <w:trPr>
          <w:trHeight w:val="735"/>
          <w:jc w:val="center"/>
        </w:trPr>
        <w:tc>
          <w:tcPr>
            <w:tcW w:w="1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信息工程学院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朱金月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现代教育技术</w:t>
            </w:r>
          </w:p>
        </w:tc>
      </w:tr>
      <w:tr w:rsidR="00F97B01" w:rsidRPr="00F97B01" w:rsidTr="00F97B01">
        <w:trPr>
          <w:trHeight w:val="735"/>
          <w:jc w:val="center"/>
        </w:trPr>
        <w:tc>
          <w:tcPr>
            <w:tcW w:w="1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教育科学学院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学前教育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proofErr w:type="gramStart"/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王耀琦</w:t>
            </w:r>
            <w:proofErr w:type="gramEnd"/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学前教育</w:t>
            </w:r>
          </w:p>
        </w:tc>
      </w:tr>
      <w:tr w:rsidR="00F97B01" w:rsidRPr="00F97B01" w:rsidTr="00F97B01">
        <w:trPr>
          <w:trHeight w:val="735"/>
          <w:jc w:val="center"/>
        </w:trPr>
        <w:tc>
          <w:tcPr>
            <w:tcW w:w="1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文法学院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汉语言文学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范龙彪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学科教学·语文</w:t>
            </w:r>
          </w:p>
        </w:tc>
      </w:tr>
      <w:tr w:rsidR="00F97B01" w:rsidRPr="00F97B01" w:rsidTr="00F97B01">
        <w:trPr>
          <w:trHeight w:val="735"/>
          <w:jc w:val="center"/>
        </w:trPr>
        <w:tc>
          <w:tcPr>
            <w:tcW w:w="1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数学科学学院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数学与应用数学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张倬华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学科教学·数学</w:t>
            </w:r>
          </w:p>
        </w:tc>
      </w:tr>
      <w:tr w:rsidR="00F97B01" w:rsidRPr="00F97B01" w:rsidTr="00F97B01">
        <w:trPr>
          <w:trHeight w:val="735"/>
          <w:jc w:val="center"/>
        </w:trPr>
        <w:tc>
          <w:tcPr>
            <w:tcW w:w="1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数学科学学院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数学与应用数学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庞亚娟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学科教学·数学</w:t>
            </w:r>
          </w:p>
        </w:tc>
      </w:tr>
      <w:tr w:rsidR="00F97B01" w:rsidRPr="00F97B01" w:rsidTr="00F97B01">
        <w:trPr>
          <w:trHeight w:val="735"/>
          <w:jc w:val="center"/>
        </w:trPr>
        <w:tc>
          <w:tcPr>
            <w:tcW w:w="1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体育学院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体育教育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proofErr w:type="gramStart"/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陈晶</w:t>
            </w:r>
            <w:proofErr w:type="gramEnd"/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学科教学·体育</w:t>
            </w:r>
          </w:p>
        </w:tc>
      </w:tr>
      <w:tr w:rsidR="00F97B01" w:rsidRPr="00F97B01" w:rsidTr="00F97B01">
        <w:trPr>
          <w:trHeight w:val="735"/>
          <w:jc w:val="center"/>
        </w:trPr>
        <w:tc>
          <w:tcPr>
            <w:tcW w:w="1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艺术学院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音乐学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王建强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学科教学·音乐</w:t>
            </w:r>
          </w:p>
        </w:tc>
      </w:tr>
      <w:tr w:rsidR="00F97B01" w:rsidRPr="00F97B01" w:rsidTr="00F97B01">
        <w:trPr>
          <w:trHeight w:val="735"/>
          <w:jc w:val="center"/>
        </w:trPr>
        <w:tc>
          <w:tcPr>
            <w:tcW w:w="1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艺术学院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美术学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闵一鸣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学科教学·美术</w:t>
            </w:r>
          </w:p>
        </w:tc>
      </w:tr>
      <w:tr w:rsidR="00F97B01" w:rsidRPr="00F97B01" w:rsidTr="00F97B01">
        <w:trPr>
          <w:trHeight w:val="735"/>
          <w:jc w:val="center"/>
        </w:trPr>
        <w:tc>
          <w:tcPr>
            <w:tcW w:w="1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外国语学院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英语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李欢</w:t>
            </w:r>
            <w:proofErr w:type="gramStart"/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欢</w:t>
            </w:r>
            <w:proofErr w:type="gramEnd"/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97B01" w:rsidRPr="00F97B01" w:rsidRDefault="00F97B01" w:rsidP="00F97B01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F97B01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学科教学·英语</w:t>
            </w:r>
          </w:p>
        </w:tc>
      </w:tr>
    </w:tbl>
    <w:p w:rsidR="00F97B01" w:rsidRPr="00F97B01" w:rsidRDefault="00F97B01" w:rsidP="00F97B0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F97B01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F97B01" w:rsidRPr="00F97B01" w:rsidRDefault="00F97B01" w:rsidP="00F97B0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F97B01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F97B01" w:rsidRPr="00F97B01" w:rsidRDefault="00F97B01" w:rsidP="00F97B0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F97B01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         </w:t>
      </w: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 xml:space="preserve">      </w:t>
      </w:r>
      <w:r>
        <w:rPr>
          <w:rFonts w:ascii="宋体" w:eastAsia="宋体" w:hAnsi="宋体" w:cs="Calibri"/>
          <w:color w:val="000000"/>
          <w:kern w:val="0"/>
          <w:sz w:val="24"/>
          <w:szCs w:val="24"/>
        </w:rPr>
        <w:t xml:space="preserve"> </w:t>
      </w:r>
      <w:bookmarkStart w:id="0" w:name="_GoBack"/>
      <w:bookmarkEnd w:id="0"/>
      <w:r w:rsidRPr="00F97B01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公示时间：10月11日至10月24日（10个工作日）</w:t>
      </w:r>
    </w:p>
    <w:p w:rsidR="00F97B01" w:rsidRPr="00F97B01" w:rsidRDefault="00F97B01" w:rsidP="00F97B01">
      <w:pPr>
        <w:widowControl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 w:rsidRPr="00F97B01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F97B01" w:rsidRPr="00F97B01" w:rsidRDefault="00F97B01" w:rsidP="00F97B01">
      <w:pPr>
        <w:widowControl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 w:rsidRPr="00F97B01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2017年10月11日</w:t>
      </w:r>
    </w:p>
    <w:p w:rsidR="00F97B01" w:rsidRDefault="00F97B01" w:rsidP="00F97B01">
      <w:pPr>
        <w:rPr>
          <w:rFonts w:hint="eastAsia"/>
        </w:rPr>
      </w:pPr>
    </w:p>
    <w:sectPr w:rsidR="00F97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0A"/>
    <w:rsid w:val="009830E1"/>
    <w:rsid w:val="00BA2E0A"/>
    <w:rsid w:val="00F9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F4CA"/>
  <w15:chartTrackingRefBased/>
  <w15:docId w15:val="{F9B74401-5F1C-4677-A60F-7C802B98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2018-11-30T13:15:00Z</dcterms:created>
  <dcterms:modified xsi:type="dcterms:W3CDTF">2018-11-30T13:16:00Z</dcterms:modified>
</cp:coreProperties>
</file>