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DE3CE" w14:textId="342B0171" w:rsidR="00E06242" w:rsidRDefault="000707F5">
      <w:r w:rsidRPr="000707F5">
        <w:t xml:space="preserve">will the recorded zoom be uploaded/shared to </w:t>
      </w:r>
      <w:proofErr w:type="spellStart"/>
      <w:r>
        <w:t>L</w:t>
      </w:r>
      <w:r w:rsidRPr="000707F5">
        <w:t>uminus</w:t>
      </w:r>
      <w:proofErr w:type="spellEnd"/>
      <w:r w:rsidRPr="000707F5">
        <w:t xml:space="preserve"> for us to revisit?</w:t>
      </w:r>
    </w:p>
    <w:p w14:paraId="70E30E23" w14:textId="43C3C726" w:rsidR="000707F5" w:rsidRDefault="00256CBC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I understand that the style for this lab will not be graded, however are we still required to write pre and post conditions?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  <w:shd w:val="clear" w:color="auto" w:fill="FFFFFF"/>
        </w:rPr>
        <w:t>Also, could I check with you what exactly are post conditions?</w:t>
      </w:r>
    </w:p>
    <w:p w14:paraId="48BBD598" w14:textId="68FE0B6C" w:rsidR="00587AC2" w:rsidRDefault="00587AC2">
      <w:pPr>
        <w:rPr>
          <w:rFonts w:ascii="Calibri" w:hAnsi="Calibri" w:cs="Calibri"/>
          <w:color w:val="000000"/>
          <w:shd w:val="clear" w:color="auto" w:fill="FFFFFF"/>
        </w:rPr>
      </w:pPr>
    </w:p>
    <w:p w14:paraId="75091AF4" w14:textId="41A6FB0B" w:rsidR="00587AC2" w:rsidRDefault="00372AA7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Meaningful identifier</w:t>
      </w:r>
      <w:r w:rsidR="00B36416">
        <w:rPr>
          <w:rFonts w:ascii="Calibri" w:hAnsi="Calibri" w:cs="Calibri"/>
          <w:color w:val="000000"/>
          <w:shd w:val="clear" w:color="auto" w:fill="FFFFFF"/>
        </w:rPr>
        <w:t xml:space="preserve"> (don’t use a,)</w:t>
      </w:r>
    </w:p>
    <w:p w14:paraId="3DF9BBCC" w14:textId="1C3FB6FE" w:rsidR="00B36416" w:rsidRDefault="00B36416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Everything representing some objects make them clear</w:t>
      </w:r>
    </w:p>
    <w:p w14:paraId="535BEDA9" w14:textId="57F15E67" w:rsidR="00B36416" w:rsidRDefault="00FF2B18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Consistent indentation, </w:t>
      </w:r>
    </w:p>
    <w:p w14:paraId="61BF8CED" w14:textId="4FCF37F9" w:rsidR="00FC47C2" w:rsidRDefault="00FC47C2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Modularity: don’t put </w:t>
      </w:r>
      <w:r w:rsidR="00A54475">
        <w:rPr>
          <w:rFonts w:ascii="Calibri" w:hAnsi="Calibri" w:cs="Calibri"/>
          <w:color w:val="000000"/>
          <w:shd w:val="clear" w:color="auto" w:fill="FFFFFF"/>
        </w:rPr>
        <w:t>everything in main class</w:t>
      </w:r>
    </w:p>
    <w:p w14:paraId="5BA335DB" w14:textId="2DFF2787" w:rsidR="00A54475" w:rsidRDefault="0098346A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Purpose of the methods,</w:t>
      </w:r>
    </w:p>
    <w:p w14:paraId="309C291B" w14:textId="3CE9455D" w:rsidR="0098346A" w:rsidRDefault="0098346A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Precondition: not describing parameters ,  </w:t>
      </w:r>
      <w:r w:rsidR="005116D5">
        <w:rPr>
          <w:rFonts w:ascii="Calibri" w:hAnsi="Calibri" w:cs="Calibri"/>
          <w:color w:val="000000"/>
          <w:shd w:val="clear" w:color="auto" w:fill="FFFFFF"/>
        </w:rPr>
        <w:t>must satisfy before you can do it(e.g. the range of input should be in )</w:t>
      </w:r>
    </w:p>
    <w:p w14:paraId="5C16E783" w14:textId="75BC678D" w:rsidR="005116D5" w:rsidRDefault="005116D5">
      <w:pPr>
        <w:rPr>
          <w:rFonts w:ascii="Calibri" w:hAnsi="Calibri" w:cs="Calibri"/>
          <w:color w:val="000000"/>
          <w:shd w:val="clear" w:color="auto" w:fill="FFFFFF"/>
        </w:rPr>
      </w:pPr>
    </w:p>
    <w:p w14:paraId="0A449285" w14:textId="77777777" w:rsidR="00246840" w:rsidRDefault="005116D5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Post condition: condition going to be true after </w:t>
      </w:r>
      <w:r w:rsidR="00246840">
        <w:rPr>
          <w:rFonts w:ascii="Calibri" w:hAnsi="Calibri" w:cs="Calibri"/>
          <w:color w:val="000000"/>
          <w:shd w:val="clear" w:color="auto" w:fill="FFFFFF"/>
        </w:rPr>
        <w:t>the method is executed,</w:t>
      </w:r>
    </w:p>
    <w:p w14:paraId="480C96F9" w14:textId="59C233A8" w:rsidR="00246840" w:rsidRDefault="00246840">
      <w:pPr>
        <w:rPr>
          <w:rFonts w:ascii="Calibri" w:hAnsi="Calibri" w:cs="Calibri"/>
          <w:color w:val="000000"/>
          <w:shd w:val="clear" w:color="auto" w:fill="FFFFFF"/>
        </w:rPr>
      </w:pPr>
      <w:bookmarkStart w:id="0" w:name="_GoBack"/>
      <w:bookmarkEnd w:id="0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</w:p>
    <w:p w14:paraId="478AA41F" w14:textId="2CC71B6B" w:rsidR="00B74955" w:rsidRDefault="00B74955">
      <w:pPr>
        <w:rPr>
          <w:rFonts w:ascii="Calibri" w:hAnsi="Calibri" w:cs="Calibri"/>
          <w:color w:val="000000"/>
          <w:shd w:val="clear" w:color="auto" w:fill="FFFFFF"/>
        </w:rPr>
      </w:pPr>
    </w:p>
    <w:p w14:paraId="6D73AFC2" w14:textId="77777777" w:rsidR="00B74955" w:rsidRDefault="00B74955"/>
    <w:p w14:paraId="1A487716" w14:textId="77777777" w:rsidR="000707F5" w:rsidRDefault="000707F5"/>
    <w:sectPr w:rsidR="000707F5" w:rsidSect="00706016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E39419" w14:textId="77777777" w:rsidR="005E7437" w:rsidRDefault="005E7437" w:rsidP="000707F5">
      <w:pPr>
        <w:spacing w:after="0" w:line="240" w:lineRule="auto"/>
      </w:pPr>
      <w:r>
        <w:separator/>
      </w:r>
    </w:p>
  </w:endnote>
  <w:endnote w:type="continuationSeparator" w:id="0">
    <w:p w14:paraId="019D0327" w14:textId="77777777" w:rsidR="005E7437" w:rsidRDefault="005E7437" w:rsidP="00070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3C2356" w14:textId="77777777" w:rsidR="005E7437" w:rsidRDefault="005E7437" w:rsidP="000707F5">
      <w:pPr>
        <w:spacing w:after="0" w:line="240" w:lineRule="auto"/>
      </w:pPr>
      <w:r>
        <w:separator/>
      </w:r>
    </w:p>
  </w:footnote>
  <w:footnote w:type="continuationSeparator" w:id="0">
    <w:p w14:paraId="4CB10DDA" w14:textId="77777777" w:rsidR="005E7437" w:rsidRDefault="005E7437" w:rsidP="000707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393"/>
    <w:rsid w:val="000707F5"/>
    <w:rsid w:val="00246840"/>
    <w:rsid w:val="00256CBC"/>
    <w:rsid w:val="00372AA7"/>
    <w:rsid w:val="005116D5"/>
    <w:rsid w:val="00587AC2"/>
    <w:rsid w:val="005E7437"/>
    <w:rsid w:val="00683EDA"/>
    <w:rsid w:val="00706016"/>
    <w:rsid w:val="0098346A"/>
    <w:rsid w:val="00A54475"/>
    <w:rsid w:val="00AC073E"/>
    <w:rsid w:val="00B36416"/>
    <w:rsid w:val="00B74955"/>
    <w:rsid w:val="00C84393"/>
    <w:rsid w:val="00FC47C2"/>
    <w:rsid w:val="00FF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E0B12B"/>
  <w15:chartTrackingRefBased/>
  <w15:docId w15:val="{85FEB804-3D49-4FED-999B-1C7804D3B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07F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7F5"/>
  </w:style>
  <w:style w:type="paragraph" w:styleId="Footer">
    <w:name w:val="footer"/>
    <w:basedOn w:val="Normal"/>
    <w:link w:val="FooterChar"/>
    <w:uiPriority w:val="99"/>
    <w:unhideWhenUsed/>
    <w:rsid w:val="000707F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7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2020-08-24T11:56:00Z</dcterms:created>
  <dcterms:modified xsi:type="dcterms:W3CDTF">2020-08-24T13:46:00Z</dcterms:modified>
</cp:coreProperties>
</file>