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D9BF8" w14:textId="31CC7BEE" w:rsidR="00B96ECE" w:rsidRDefault="00E2650A" w:rsidP="007203D5">
      <w:pPr>
        <w:rPr>
          <w:b/>
          <w:bCs/>
          <w:color w:val="2E74B5" w:themeColor="accent5" w:themeShade="BF"/>
          <w:sz w:val="40"/>
          <w:szCs w:val="40"/>
          <w:lang w:val="en-US"/>
        </w:rPr>
      </w:pPr>
      <w:r>
        <w:rPr>
          <w:b/>
          <w:bCs/>
          <w:color w:val="2E74B5" w:themeColor="accent5" w:themeShade="BF"/>
          <w:sz w:val="40"/>
          <w:szCs w:val="40"/>
          <w:lang w:val="vi-VN"/>
        </w:rPr>
        <w:t xml:space="preserve">Uncle Grandpa and </w:t>
      </w:r>
      <w:r w:rsidR="00110B58">
        <w:rPr>
          <w:b/>
          <w:bCs/>
          <w:color w:val="2E74B5" w:themeColor="accent5" w:themeShade="BF"/>
          <w:sz w:val="40"/>
          <w:szCs w:val="40"/>
          <w:lang w:val="en-US"/>
        </w:rPr>
        <w:t>LCA</w:t>
      </w:r>
    </w:p>
    <w:p w14:paraId="0CBB2A76" w14:textId="1F575530" w:rsidR="00110B58" w:rsidRDefault="00110B58" w:rsidP="00110B58">
      <w:pPr>
        <w:rPr>
          <w:lang w:val="en-US"/>
        </w:rPr>
      </w:pPr>
      <w:r>
        <w:rPr>
          <w:lang w:val="en-US"/>
        </w:rPr>
        <w:t xml:space="preserve">Now Uncle Grandpa is only 1 problem away from winning the Binary Tree Challenge. The last problem is as follows: </w:t>
      </w:r>
    </w:p>
    <w:p w14:paraId="090E907E" w14:textId="5CAA28D6" w:rsidR="00406511" w:rsidRDefault="00406511" w:rsidP="00406511">
      <w:pPr>
        <w:rPr>
          <w:lang w:val="en-US"/>
        </w:rPr>
      </w:pPr>
      <w:r>
        <w:t xml:space="preserve">“Given a binary </w:t>
      </w:r>
      <w:r w:rsidR="00110B58">
        <w:t xml:space="preserve">search </w:t>
      </w:r>
      <w:r>
        <w:t>tree</w:t>
      </w:r>
      <w:r w:rsidR="00110B58">
        <w:t xml:space="preserve"> and </w:t>
      </w:r>
      <m:oMath>
        <m:r>
          <w:rPr>
            <w:rFonts w:ascii="Cambria Math" w:hAnsi="Cambria Math"/>
          </w:rPr>
          <m:t>q</m:t>
        </m:r>
      </m:oMath>
      <w:r w:rsidR="00C824CA">
        <w:t xml:space="preserve"> queries</w:t>
      </w:r>
      <w:r w:rsidR="00C824CA">
        <w:rPr>
          <w:lang w:val="vi-VN"/>
        </w:rPr>
        <w:t>. For each que</w:t>
      </w:r>
      <w:r w:rsidR="00737400">
        <w:rPr>
          <w:lang w:val="vi-VN"/>
        </w:rPr>
        <w:t>ry</w:t>
      </w:r>
      <w:r w:rsidR="00C824CA">
        <w:rPr>
          <w:lang w:val="en-US"/>
        </w:rPr>
        <w:t xml:space="preserve">, you are given 2 nodes, and you need to find their </w:t>
      </w:r>
      <w:bookmarkStart w:id="0" w:name="OLE_LINK1"/>
      <w:bookmarkStart w:id="1" w:name="OLE_LINK2"/>
      <w:bookmarkStart w:id="2" w:name="_GoBack"/>
      <w:r w:rsidR="00C824CA">
        <w:rPr>
          <w:lang w:val="en-US"/>
        </w:rPr>
        <w:t>Lowest Common Ancestor</w:t>
      </w:r>
      <w:bookmarkEnd w:id="0"/>
      <w:bookmarkEnd w:id="1"/>
      <w:bookmarkEnd w:id="2"/>
      <w:r w:rsidR="00C824CA">
        <w:rPr>
          <w:lang w:val="en-US"/>
        </w:rPr>
        <w:t>(LCA)”</w:t>
      </w:r>
    </w:p>
    <w:p w14:paraId="580CA82C" w14:textId="1057801B" w:rsidR="00C824CA" w:rsidRDefault="00C824CA" w:rsidP="00406511">
      <w:pPr>
        <w:rPr>
          <w:lang w:val="en-US"/>
        </w:rPr>
      </w:pPr>
      <w:r>
        <w:rPr>
          <w:lang w:val="en-US"/>
        </w:rPr>
        <w:t xml:space="preserve">By the time you read this problem, Uncle Grandpa has already won the challenge and take home the prize of 01 set of SIA’s </w:t>
      </w:r>
      <w:proofErr w:type="gramStart"/>
      <w:r>
        <w:rPr>
          <w:lang w:val="en-US"/>
        </w:rPr>
        <w:t>First Class</w:t>
      </w:r>
      <w:proofErr w:type="gramEnd"/>
      <w:r>
        <w:rPr>
          <w:lang w:val="en-US"/>
        </w:rPr>
        <w:t xml:space="preserve"> All-Inclusive Experience package worth 888.00 SGD</w:t>
      </w:r>
    </w:p>
    <w:p w14:paraId="127E5EC7" w14:textId="21F02905" w:rsidR="00406511" w:rsidRDefault="00C824CA" w:rsidP="00C824CA">
      <w:r w:rsidRPr="00C824CA">
        <w:rPr>
          <w:noProof/>
          <w:lang w:val="en-US"/>
        </w:rPr>
        <w:drawing>
          <wp:inline distT="0" distB="0" distL="0" distR="0" wp14:anchorId="420C7F33" wp14:editId="3B65FAE1">
            <wp:extent cx="6116320" cy="32905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If you can solve this problem, Uncle Grandpa promises to reward you with nothing! Hey, let’s win it!</w:t>
      </w:r>
    </w:p>
    <w:p w14:paraId="3E375C60" w14:textId="153A493E" w:rsidR="00406511" w:rsidRDefault="00406511" w:rsidP="00406511">
      <w:pPr>
        <w:rPr>
          <w:shd w:val="clear" w:color="auto" w:fill="FFFFFF"/>
        </w:rPr>
      </w:pPr>
      <w:r w:rsidRPr="00406511">
        <w:rPr>
          <w:b/>
          <w:bCs/>
        </w:rPr>
        <w:t>Definition:</w:t>
      </w:r>
      <w:r>
        <w:rPr>
          <w:b/>
          <w:bCs/>
          <w:color w:val="2E74B5" w:themeColor="accent5" w:themeShade="BF"/>
          <w:sz w:val="40"/>
          <w:szCs w:val="40"/>
          <w:lang w:val="en-US"/>
        </w:rPr>
        <w:t xml:space="preserve"> </w:t>
      </w:r>
      <w:r w:rsidR="00C824CA">
        <w:rPr>
          <w:shd w:val="clear" w:color="auto" w:fill="FFFFFF"/>
        </w:rPr>
        <w:t xml:space="preserve">A node </w:t>
      </w:r>
      <m:oMath>
        <m:r>
          <w:rPr>
            <w:rFonts w:ascii="Cambria Math" w:hAnsi="Cambria Math"/>
            <w:shd w:val="clear" w:color="auto" w:fill="FFFFFF"/>
          </w:rPr>
          <m:t>u</m:t>
        </m:r>
      </m:oMath>
      <w:r w:rsidR="00C824CA">
        <w:rPr>
          <w:shd w:val="clear" w:color="auto" w:fill="FFFFFF"/>
        </w:rPr>
        <w:t xml:space="preserve"> is defined to be an ancestor of node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824CA">
        <w:rPr>
          <w:shd w:val="clear" w:color="auto" w:fill="FFFFFF"/>
        </w:rPr>
        <w:t xml:space="preserve"> if </w:t>
      </w:r>
      <m:oMath>
        <m:r>
          <w:rPr>
            <w:rFonts w:ascii="Cambria Math" w:hAnsi="Cambria Math"/>
            <w:shd w:val="clear" w:color="auto" w:fill="FFFFFF"/>
          </w:rPr>
          <m:t>u</m:t>
        </m:r>
      </m:oMath>
      <w:r w:rsidR="00C824CA">
        <w:rPr>
          <w:shd w:val="clear" w:color="auto" w:fill="FFFFFF"/>
        </w:rPr>
        <w:t xml:space="preserve"> lies on the path from the tree root to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824CA">
        <w:rPr>
          <w:shd w:val="clear" w:color="auto" w:fill="FFFFFF"/>
        </w:rPr>
        <w:t xml:space="preserve">. By this definition, a node is an ancestor of itself as well. The LCA of 2 nodes </w:t>
      </w:r>
      <m:oMath>
        <m:r>
          <w:rPr>
            <w:rFonts w:ascii="Cambria Math" w:hAnsi="Cambria Math"/>
            <w:shd w:val="clear" w:color="auto" w:fill="FFFFFF"/>
          </w:rPr>
          <m:t>u</m:t>
        </m:r>
      </m:oMath>
      <w:r w:rsidR="00C824CA">
        <w:rPr>
          <w:shd w:val="clear" w:color="auto" w:fill="FFFFFF"/>
        </w:rPr>
        <w:t xml:space="preserve"> and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824CA">
        <w:rPr>
          <w:shd w:val="clear" w:color="auto" w:fill="FFFFFF"/>
        </w:rPr>
        <w:t xml:space="preserve"> is the lowest (i.e. deepest) node that is the ancestor of both </w:t>
      </w:r>
      <m:oMath>
        <m:r>
          <w:rPr>
            <w:rFonts w:ascii="Cambria Math" w:hAnsi="Cambria Math"/>
            <w:shd w:val="clear" w:color="auto" w:fill="FFFFFF"/>
          </w:rPr>
          <m:t>u</m:t>
        </m:r>
      </m:oMath>
      <w:r w:rsidR="00C824CA">
        <w:rPr>
          <w:shd w:val="clear" w:color="auto" w:fill="FFFFFF"/>
        </w:rPr>
        <w:t xml:space="preserve"> and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824CA">
        <w:rPr>
          <w:shd w:val="clear" w:color="auto" w:fill="FFFFFF"/>
        </w:rPr>
        <w:t>.</w:t>
      </w:r>
    </w:p>
    <w:p w14:paraId="78AF1384" w14:textId="05E30EB6" w:rsidR="00287026" w:rsidRDefault="00287026" w:rsidP="00A60697">
      <w:pPr>
        <w:pStyle w:val="Heading2"/>
        <w:snapToGrid w:val="0"/>
        <w:spacing w:line="360" w:lineRule="auto"/>
        <w:rPr>
          <w:color w:val="000000" w:themeColor="text1"/>
        </w:rPr>
      </w:pPr>
      <w:r w:rsidRPr="00D63B73">
        <w:rPr>
          <w:color w:val="000000" w:themeColor="text1"/>
        </w:rPr>
        <w:t>Input</w:t>
      </w:r>
    </w:p>
    <w:p w14:paraId="6BC35649" w14:textId="4560F0C8" w:rsidR="00570487" w:rsidRDefault="007203D5" w:rsidP="00406511">
      <w:r>
        <w:t xml:space="preserve">The first line contains </w:t>
      </w:r>
      <w:r w:rsidR="002A408A">
        <w:t>two</w:t>
      </w:r>
      <w:r>
        <w:t xml:space="preserve"> integer</w:t>
      </w:r>
      <w:r w:rsidR="002A408A">
        <w:t>s</w:t>
      </w:r>
      <w:r>
        <w:t xml:space="preserve"> </w:t>
      </w:r>
      <m:oMath>
        <m:r>
          <w:rPr>
            <w:rFonts w:ascii="Cambria Math" w:hAnsi="Cambria Math"/>
          </w:rPr>
          <m:t>n,q (1≤n,q≤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)</m:t>
        </m:r>
      </m:oMath>
      <w:r w:rsidR="00B96ECE">
        <w:t xml:space="preserve"> – </w:t>
      </w:r>
      <w:r w:rsidR="00406511">
        <w:t>the number of nodes of the tree</w:t>
      </w:r>
      <w:r w:rsidR="002A408A">
        <w:t xml:space="preserve"> and the number of queries</w:t>
      </w:r>
    </w:p>
    <w:p w14:paraId="2949CFA1" w14:textId="2D311579" w:rsidR="00C824CA" w:rsidRDefault="00C824CA" w:rsidP="00406511">
      <w:r>
        <w:t xml:space="preserve">The </w:t>
      </w:r>
      <w:r w:rsidR="00570487">
        <w:t>second</w:t>
      </w:r>
      <w:r>
        <w:t xml:space="preserve"> line contains </w:t>
      </w:r>
      <m:oMath>
        <m:r>
          <w:rPr>
            <w:rFonts w:ascii="Cambria Math" w:hAnsi="Cambria Math"/>
          </w:rPr>
          <m:t>n</m:t>
        </m:r>
      </m:oMath>
      <w:r>
        <w:t xml:space="preserve"> integers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(</w:t>
      </w:r>
      <m:oMath>
        <m:r>
          <w:rPr>
            <w:rFonts w:ascii="Cambria Math" w:hAnsi="Cambria Math"/>
          </w:rPr>
          <m:t>1≤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value of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</m:oMath>
      <w:r w:rsidR="00570487">
        <w:t xml:space="preserve"> node.</w:t>
      </w:r>
    </w:p>
    <w:p w14:paraId="30311250" w14:textId="77777777" w:rsidR="00570487" w:rsidRDefault="00570487" w:rsidP="00406511">
      <w:r>
        <w:t xml:space="preserve">The next </w:t>
      </w:r>
      <m:oMath>
        <m:r>
          <w:rPr>
            <w:rFonts w:ascii="Cambria Math" w:hAnsi="Cambria Math"/>
          </w:rPr>
          <m:t>n-1</m:t>
        </m:r>
      </m:oMath>
      <w:r>
        <w:t xml:space="preserve"> lines, each will be in one the following 2 forms: </w:t>
      </w:r>
    </w:p>
    <w:p w14:paraId="6AE7B88C" w14:textId="1AF042FE" w:rsidR="00570487" w:rsidRDefault="00570487" w:rsidP="00570487">
      <w:pPr>
        <w:pStyle w:val="ListParagraph"/>
        <w:numPr>
          <w:ilvl w:val="0"/>
          <w:numId w:val="7"/>
        </w:numPr>
      </w:pPr>
      <m:oMath>
        <m:r>
          <w:rPr>
            <w:rFonts w:ascii="Cambria Math" w:hAnsi="Cambria Math"/>
          </w:rPr>
          <m:t>L p u</m:t>
        </m:r>
      </m:oMath>
      <w:r>
        <w:t xml:space="preserve"> </w:t>
      </w:r>
      <m:oMath>
        <m:r>
          <w:rPr>
            <w:rFonts w:ascii="Cambria Math" w:hAnsi="Cambria Math"/>
          </w:rPr>
          <m:t>(1≤p,u≤n)</m:t>
        </m:r>
      </m:oMath>
      <w:r>
        <w:t xml:space="preserve"> means that </w:t>
      </w:r>
      <w:r w:rsidR="000C612C">
        <w:t>the</w:t>
      </w:r>
      <w:r w:rsidR="000C612C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p</m:t>
            </m:r>
          </m:e>
          <m:sup>
            <m:r>
              <w:rPr>
                <w:rFonts w:ascii="Cambria Math" w:hAnsi="Cambria Math"/>
                <w:lang w:val="vi-VN"/>
              </w:rPr>
              <m:t>th</m:t>
            </m:r>
          </m:sup>
        </m:sSup>
      </m:oMath>
      <w:r>
        <w:t xml:space="preserve"> </w:t>
      </w:r>
      <w:r w:rsidR="000C612C">
        <w:t>node</w:t>
      </w:r>
      <w:r w:rsidR="000C612C">
        <w:rPr>
          <w:lang w:val="vi-VN"/>
        </w:rPr>
        <w:t xml:space="preserve"> </w:t>
      </w:r>
      <w:r>
        <w:t xml:space="preserve">has </w:t>
      </w:r>
      <w:r w:rsidR="000C612C">
        <w:t>the</w:t>
      </w:r>
      <w:r w:rsidR="000C612C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u</m:t>
            </m:r>
          </m:e>
          <m:sup>
            <m:r>
              <w:rPr>
                <w:rFonts w:ascii="Cambria Math" w:hAnsi="Cambria Math"/>
                <w:lang w:val="vi-VN"/>
              </w:rPr>
              <m:t>th</m:t>
            </m:r>
          </m:sup>
        </m:sSup>
      </m:oMath>
      <w:r w:rsidR="000C612C">
        <w:rPr>
          <w:lang w:val="vi-VN"/>
        </w:rPr>
        <w:t xml:space="preserve"> node(1-b</w:t>
      </w:r>
      <w:proofErr w:type="spellStart"/>
      <w:r w:rsidR="000C612C">
        <w:rPr>
          <w:lang w:val="en-US"/>
        </w:rPr>
        <w:t>ased</w:t>
      </w:r>
      <w:proofErr w:type="spellEnd"/>
      <w:r w:rsidR="000C612C">
        <w:rPr>
          <w:lang w:val="en-US"/>
        </w:rPr>
        <w:t>)</w:t>
      </w:r>
      <w:r>
        <w:t xml:space="preserve"> as its left child</w:t>
      </w:r>
    </w:p>
    <w:p w14:paraId="598FBF9C" w14:textId="7352B8AA" w:rsidR="000C612C" w:rsidRDefault="00570487" w:rsidP="000C612C">
      <w:pPr>
        <w:pStyle w:val="ListParagraph"/>
        <w:numPr>
          <w:ilvl w:val="0"/>
          <w:numId w:val="7"/>
        </w:numPr>
      </w:pPr>
      <m:oMath>
        <m:r>
          <w:rPr>
            <w:rFonts w:ascii="Cambria Math" w:hAnsi="Cambria Math"/>
          </w:rPr>
          <w:lastRenderedPageBreak/>
          <m:t>R p u</m:t>
        </m:r>
      </m:oMath>
      <w:r>
        <w:t xml:space="preserve"> </w:t>
      </w:r>
      <m:oMath>
        <m:r>
          <w:rPr>
            <w:rFonts w:ascii="Cambria Math" w:hAnsi="Cambria Math"/>
          </w:rPr>
          <m:t>(1≤p,u≤n)</m:t>
        </m:r>
      </m:oMath>
      <w:r>
        <w:t xml:space="preserve"> </w:t>
      </w:r>
      <w:r w:rsidR="000C612C">
        <w:t>means that the</w:t>
      </w:r>
      <w:r w:rsidR="000C612C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p</m:t>
            </m:r>
          </m:e>
          <m:sup>
            <m:r>
              <w:rPr>
                <w:rFonts w:ascii="Cambria Math" w:hAnsi="Cambria Math"/>
                <w:lang w:val="vi-VN"/>
              </w:rPr>
              <m:t>th</m:t>
            </m:r>
          </m:sup>
        </m:sSup>
      </m:oMath>
      <w:r w:rsidR="000C612C">
        <w:t xml:space="preserve"> node</w:t>
      </w:r>
      <w:r w:rsidR="000C612C">
        <w:rPr>
          <w:lang w:val="vi-VN"/>
        </w:rPr>
        <w:t xml:space="preserve"> </w:t>
      </w:r>
      <w:r w:rsidR="000C612C">
        <w:t>has the</w:t>
      </w:r>
      <w:r w:rsidR="000C612C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u</m:t>
            </m:r>
          </m:e>
          <m:sup>
            <m:r>
              <w:rPr>
                <w:rFonts w:ascii="Cambria Math" w:hAnsi="Cambria Math"/>
                <w:lang w:val="vi-VN"/>
              </w:rPr>
              <m:t>th</m:t>
            </m:r>
          </m:sup>
        </m:sSup>
      </m:oMath>
      <w:r w:rsidR="000C612C">
        <w:rPr>
          <w:lang w:val="vi-VN"/>
        </w:rPr>
        <w:t xml:space="preserve"> node(1-b</w:t>
      </w:r>
      <w:proofErr w:type="spellStart"/>
      <w:r w:rsidR="000C612C">
        <w:rPr>
          <w:lang w:val="en-US"/>
        </w:rPr>
        <w:t>ased</w:t>
      </w:r>
      <w:proofErr w:type="spellEnd"/>
      <w:r w:rsidR="000C612C">
        <w:rPr>
          <w:lang w:val="en-US"/>
        </w:rPr>
        <w:t>)</w:t>
      </w:r>
      <w:r w:rsidR="000C612C">
        <w:t xml:space="preserve"> as its right child</w:t>
      </w:r>
    </w:p>
    <w:p w14:paraId="6F8E0F26" w14:textId="7AB6B256" w:rsidR="002A408A" w:rsidRDefault="002A408A" w:rsidP="001F3219">
      <w:pPr>
        <w:pStyle w:val="ListParagraph"/>
        <w:numPr>
          <w:ilvl w:val="0"/>
          <w:numId w:val="7"/>
        </w:numPr>
      </w:pPr>
      <w:r>
        <w:t xml:space="preserve">The next </w:t>
      </w:r>
      <m:oMath>
        <m:r>
          <w:rPr>
            <w:rFonts w:ascii="Cambria Math" w:hAnsi="Cambria Math"/>
          </w:rPr>
          <m:t>q</m:t>
        </m:r>
      </m:oMath>
      <w:r>
        <w:t xml:space="preserve"> lines, each will </w:t>
      </w:r>
      <w:proofErr w:type="gramStart"/>
      <w:r>
        <w:t>contains</w:t>
      </w:r>
      <w:proofErr w:type="gramEnd"/>
      <w:r>
        <w:t xml:space="preserve"> two integers </w:t>
      </w:r>
      <m:oMath>
        <m:r>
          <w:rPr>
            <w:rFonts w:ascii="Cambria Math" w:hAnsi="Cambria Math"/>
          </w:rPr>
          <m:t>u, v (1≤u,v≤n)</m:t>
        </m:r>
      </m:oMath>
      <w:r>
        <w:t xml:space="preserve"> represent a query.</w:t>
      </w:r>
    </w:p>
    <w:p w14:paraId="7033880F" w14:textId="77777777" w:rsidR="002A408A" w:rsidRPr="002A408A" w:rsidRDefault="00406511" w:rsidP="00406511">
      <w:pPr>
        <w:rPr>
          <w:b/>
          <w:bCs/>
        </w:rPr>
      </w:pPr>
      <w:r w:rsidRPr="002A408A">
        <w:rPr>
          <w:b/>
          <w:bCs/>
        </w:rPr>
        <w:t>It’s guaranteed that</w:t>
      </w:r>
      <w:r w:rsidR="002A408A" w:rsidRPr="002A408A">
        <w:rPr>
          <w:b/>
          <w:bCs/>
        </w:rPr>
        <w:t>:</w:t>
      </w:r>
    </w:p>
    <w:p w14:paraId="4B7085F6" w14:textId="77777777" w:rsidR="002A408A" w:rsidRDefault="002A408A" w:rsidP="002A408A">
      <w:pPr>
        <w:pStyle w:val="ListParagraph"/>
        <w:numPr>
          <w:ilvl w:val="0"/>
          <w:numId w:val="7"/>
        </w:numPr>
      </w:pPr>
      <w:r>
        <w:t xml:space="preserve">The </w:t>
      </w:r>
      <w:r w:rsidR="00406511">
        <w:t xml:space="preserve">given tree will be a binary </w:t>
      </w:r>
      <w:r w:rsidR="00570487">
        <w:t xml:space="preserve">search </w:t>
      </w:r>
      <w:r w:rsidR="00406511">
        <w:t>tree</w:t>
      </w:r>
      <w:r w:rsidR="00570487">
        <w:t xml:space="preserve"> </w:t>
      </w:r>
    </w:p>
    <w:p w14:paraId="6841AF1E" w14:textId="77777777" w:rsidR="002A408A" w:rsidRDefault="00570487" w:rsidP="002A408A">
      <w:pPr>
        <w:pStyle w:val="ListParagraph"/>
        <w:numPr>
          <w:ilvl w:val="0"/>
          <w:numId w:val="7"/>
        </w:numPr>
      </w:pPr>
      <w:r>
        <w:t xml:space="preserve">the root of the tree is at node 1. </w:t>
      </w:r>
    </w:p>
    <w:p w14:paraId="77467995" w14:textId="2DC364C7" w:rsidR="00570487" w:rsidRPr="002A408A" w:rsidRDefault="00526EAA" w:rsidP="002A408A">
      <w:pPr>
        <w:pStyle w:val="ListParagraph"/>
        <w:numPr>
          <w:ilvl w:val="0"/>
          <w:numId w:val="7"/>
        </w:numPr>
      </w:pPr>
      <m:oMath>
        <m:r>
          <m:rPr>
            <m:sty m:val="bi"/>
          </m:rPr>
          <w:rPr>
            <w:rFonts w:ascii="Cambria Math" w:hAnsi="Cambria Math"/>
          </w:rPr>
          <m:t>0≤h≤2*</m:t>
        </m:r>
        <m:d>
          <m:dPr>
            <m:begChr m:val="⌈"/>
            <m:endChr m:val="⌉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ub>
                </m:sSub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 w:rsidR="002A408A">
        <w:rPr>
          <w:b/>
          <w:bCs/>
        </w:rPr>
        <w:t xml:space="preserve"> </w:t>
      </w:r>
      <w:r w:rsidR="002A408A" w:rsidRPr="002A408A">
        <w:t xml:space="preserve">(where </w:t>
      </w:r>
      <m:oMath>
        <m:r>
          <w:rPr>
            <w:rFonts w:ascii="Cambria Math" w:hAnsi="Cambria Math"/>
          </w:rPr>
          <m:t>h</m:t>
        </m:r>
      </m:oMath>
      <w:r w:rsidR="002A408A" w:rsidRPr="002A408A">
        <w:t xml:space="preserve"> is the height of the tree)</w:t>
      </w:r>
    </w:p>
    <w:p w14:paraId="4F055FD6" w14:textId="2DC8A814" w:rsidR="00287026" w:rsidRDefault="00287026" w:rsidP="00A60697">
      <w:pPr>
        <w:pStyle w:val="Heading2"/>
        <w:snapToGrid w:val="0"/>
        <w:spacing w:line="360" w:lineRule="auto"/>
      </w:pPr>
      <w:r>
        <w:t>Output</w:t>
      </w:r>
    </w:p>
    <w:p w14:paraId="22F6CC7F" w14:textId="3A29F714" w:rsidR="002A408A" w:rsidRPr="002A408A" w:rsidRDefault="002A408A" w:rsidP="002A408A">
      <w:r w:rsidRPr="002A408A">
        <w:t xml:space="preserve">For each query, print out on a new line a single integer is the </w:t>
      </w:r>
      <w:r>
        <w:t xml:space="preserve">label of the </w:t>
      </w:r>
      <w:r w:rsidRPr="002A408A">
        <w:t>LCA of the two given nodes.</w:t>
      </w:r>
    </w:p>
    <w:p w14:paraId="5A9BD9EB" w14:textId="06667082" w:rsidR="00287026" w:rsidRDefault="00287026" w:rsidP="00A60697">
      <w:pPr>
        <w:pStyle w:val="Heading2"/>
        <w:snapToGrid w:val="0"/>
        <w:spacing w:line="360" w:lineRule="auto"/>
      </w:pPr>
      <w:r>
        <w:t>Examples</w:t>
      </w:r>
    </w:p>
    <w:tbl>
      <w:tblPr>
        <w:tblStyle w:val="TableGrid"/>
        <w:tblW w:w="9634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815"/>
        <w:gridCol w:w="4819"/>
      </w:tblGrid>
      <w:tr w:rsidR="00833BCC" w:rsidRPr="00635164" w14:paraId="489EFB8B" w14:textId="77777777" w:rsidTr="00833BCC">
        <w:trPr>
          <w:trHeight w:val="340"/>
        </w:trPr>
        <w:tc>
          <w:tcPr>
            <w:tcW w:w="4815" w:type="dxa"/>
            <w:shd w:val="clear" w:color="auto" w:fill="D9D9D9" w:themeFill="background1" w:themeFillShade="D9"/>
            <w:vAlign w:val="center"/>
          </w:tcPr>
          <w:p w14:paraId="2803ECE1" w14:textId="42F0A7B5" w:rsidR="00796B01" w:rsidRPr="007203D5" w:rsidRDefault="00796B01" w:rsidP="007203D5">
            <w:pPr>
              <w:pStyle w:val="Title"/>
            </w:pPr>
            <w:r w:rsidRPr="007203D5">
              <w:t>Input (</w:t>
            </w:r>
            <w:r w:rsidR="002A408A">
              <w:t>lca</w:t>
            </w:r>
            <w:r w:rsidRPr="007203D5">
              <w:t>1.in)</w:t>
            </w:r>
          </w:p>
        </w:tc>
        <w:tc>
          <w:tcPr>
            <w:tcW w:w="4819" w:type="dxa"/>
            <w:shd w:val="clear" w:color="auto" w:fill="D9D9D9" w:themeFill="background1" w:themeFillShade="D9"/>
            <w:vAlign w:val="center"/>
          </w:tcPr>
          <w:p w14:paraId="39A34BC8" w14:textId="4AE53292" w:rsidR="00796B01" w:rsidRPr="007203D5" w:rsidRDefault="00796B01" w:rsidP="007203D5">
            <w:pPr>
              <w:pStyle w:val="Title"/>
            </w:pPr>
            <w:r w:rsidRPr="007203D5">
              <w:t>Output (</w:t>
            </w:r>
            <w:r w:rsidR="002A408A">
              <w:t>lca</w:t>
            </w:r>
            <w:r w:rsidRPr="007203D5">
              <w:t>1.out)</w:t>
            </w:r>
          </w:p>
        </w:tc>
      </w:tr>
      <w:tr w:rsidR="00833BCC" w:rsidRPr="00635164" w14:paraId="2B853144" w14:textId="77777777" w:rsidTr="00833BCC">
        <w:tc>
          <w:tcPr>
            <w:tcW w:w="4815" w:type="dxa"/>
          </w:tcPr>
          <w:p w14:paraId="0CC62E6B" w14:textId="3D8DC7D8" w:rsidR="00406511" w:rsidRDefault="002A408A" w:rsidP="00317A0A">
            <w:pPr>
              <w:pStyle w:val="NoSpacing"/>
            </w:pPr>
            <w:r>
              <w:t>7 3</w:t>
            </w:r>
          </w:p>
          <w:p w14:paraId="5EC1A399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10 7 12 5 8 14 20</w:t>
            </w:r>
          </w:p>
          <w:p w14:paraId="4DF95B33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L 1 2</w:t>
            </w:r>
          </w:p>
          <w:p w14:paraId="7AA7A41B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 1 3</w:t>
            </w:r>
          </w:p>
          <w:p w14:paraId="24F86D5D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L 2 4</w:t>
            </w:r>
          </w:p>
          <w:p w14:paraId="4B9F0F9D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 2 5</w:t>
            </w:r>
          </w:p>
          <w:p w14:paraId="0B401974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 3 6</w:t>
            </w:r>
          </w:p>
          <w:p w14:paraId="26ED6396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 6 7</w:t>
            </w:r>
          </w:p>
          <w:p w14:paraId="572B77DA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4 5</w:t>
            </w:r>
          </w:p>
          <w:p w14:paraId="573E0ACA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6 7</w:t>
            </w:r>
          </w:p>
          <w:p w14:paraId="1CCDDAA0" w14:textId="3D65A213" w:rsidR="002A408A" w:rsidRPr="00317A0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2 3</w:t>
            </w:r>
          </w:p>
        </w:tc>
        <w:tc>
          <w:tcPr>
            <w:tcW w:w="4819" w:type="dxa"/>
          </w:tcPr>
          <w:p w14:paraId="501C17C1" w14:textId="77777777" w:rsidR="00796B01" w:rsidRDefault="002A408A" w:rsidP="00222B92">
            <w:pPr>
              <w:pStyle w:val="NoSpacing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  <w:p w14:paraId="796C4E77" w14:textId="77777777" w:rsidR="002A408A" w:rsidRDefault="002A408A" w:rsidP="00222B92">
            <w:pPr>
              <w:pStyle w:val="NoSpacing"/>
              <w:rPr>
                <w:color w:val="auto"/>
              </w:rPr>
            </w:pPr>
            <w:r>
              <w:rPr>
                <w:color w:val="auto"/>
              </w:rPr>
              <w:t>6</w:t>
            </w:r>
          </w:p>
          <w:p w14:paraId="2048FFAC" w14:textId="4B0B12C8" w:rsidR="002A408A" w:rsidRPr="00222B92" w:rsidRDefault="002A408A" w:rsidP="00222B92">
            <w:pPr>
              <w:pStyle w:val="NoSpacing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</w:tr>
    </w:tbl>
    <w:p w14:paraId="1AC357B4" w14:textId="024CAECA" w:rsidR="007203D5" w:rsidRDefault="007203D5" w:rsidP="007203D5">
      <w:pPr>
        <w:snapToGrid w:val="0"/>
      </w:pPr>
    </w:p>
    <w:p w14:paraId="43CC7EBF" w14:textId="135E00DF" w:rsidR="00757554" w:rsidRDefault="00757554" w:rsidP="00757554">
      <w:pPr>
        <w:pStyle w:val="Heading2"/>
      </w:pPr>
      <w:r w:rsidRPr="00757554">
        <w:t>Explanation:</w:t>
      </w:r>
    </w:p>
    <w:p w14:paraId="581154BD" w14:textId="2814BCB8" w:rsidR="005E0333" w:rsidRDefault="002A408A" w:rsidP="00911BAA">
      <w:pPr>
        <w:rPr>
          <w:lang w:val="en-US"/>
        </w:rPr>
      </w:pPr>
      <w:r w:rsidRPr="002A408A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299252F" wp14:editId="6421D8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24478" cy="2512464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478" cy="2512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 the 1</w:t>
      </w:r>
      <w:r w:rsidRPr="002A408A">
        <w:rPr>
          <w:vertAlign w:val="superscript"/>
          <w:lang w:val="en-US"/>
        </w:rPr>
        <w:t>st</w:t>
      </w:r>
      <w:r>
        <w:rPr>
          <w:lang w:val="en-US"/>
        </w:rPr>
        <w:t xml:space="preserve"> query, both node 1 and node 2 are ancestors of both node 4 &amp; node 5. Yet, 2 is lower, so the answer is 2</w:t>
      </w:r>
    </w:p>
    <w:p w14:paraId="3E989D8F" w14:textId="7EB064CA" w:rsidR="002A408A" w:rsidRDefault="002A408A" w:rsidP="00911BAA">
      <w:pPr>
        <w:rPr>
          <w:lang w:val="en-US"/>
        </w:rPr>
      </w:pPr>
      <w:r>
        <w:rPr>
          <w:lang w:val="en-US"/>
        </w:rPr>
        <w:t>For the 2</w:t>
      </w:r>
      <w:r w:rsidRPr="002A408A">
        <w:rPr>
          <w:vertAlign w:val="superscript"/>
          <w:lang w:val="en-US"/>
        </w:rPr>
        <w:t>nd</w:t>
      </w:r>
      <w:r>
        <w:rPr>
          <w:lang w:val="en-US"/>
        </w:rPr>
        <w:t xml:space="preserve"> query, there are 3 nodes that are ancestors of both node 6 &amp; node 7. They are node 1, node 3 and node 6. Among these nodes, </w:t>
      </w:r>
      <w:r w:rsidR="0057304B">
        <w:rPr>
          <w:lang w:val="en-US"/>
        </w:rPr>
        <w:t>node 6 is the lowest, so the answer is 6</w:t>
      </w:r>
    </w:p>
    <w:p w14:paraId="499721EE" w14:textId="1BEE6462" w:rsidR="00C824CA" w:rsidRDefault="0057304B" w:rsidP="0057304B">
      <w:pPr>
        <w:rPr>
          <w:lang w:val="en-US"/>
        </w:rPr>
      </w:pPr>
      <w:r>
        <w:rPr>
          <w:lang w:val="en-US"/>
        </w:rPr>
        <w:t>For the 3</w:t>
      </w:r>
      <w:r w:rsidRPr="0057304B">
        <w:rPr>
          <w:vertAlign w:val="superscript"/>
          <w:lang w:val="en-US"/>
        </w:rPr>
        <w:t>rd</w:t>
      </w:r>
      <w:r>
        <w:rPr>
          <w:lang w:val="en-US"/>
        </w:rPr>
        <w:t xml:space="preserve"> query, only node 1 is the ancestor to both node 2 and 3, so the answer is obviously 1.</w:t>
      </w:r>
    </w:p>
    <w:p w14:paraId="29EC6E76" w14:textId="77777777" w:rsidR="00297FE1" w:rsidRDefault="00297FE1" w:rsidP="00A60697">
      <w:pPr>
        <w:pStyle w:val="Heading2"/>
        <w:snapToGrid w:val="0"/>
        <w:spacing w:line="360" w:lineRule="auto"/>
      </w:pPr>
    </w:p>
    <w:p w14:paraId="07A97308" w14:textId="77777777" w:rsidR="00297FE1" w:rsidRDefault="00297FE1" w:rsidP="00A60697">
      <w:pPr>
        <w:pStyle w:val="Heading2"/>
        <w:snapToGrid w:val="0"/>
        <w:spacing w:line="360" w:lineRule="auto"/>
      </w:pPr>
    </w:p>
    <w:p w14:paraId="20AAD99E" w14:textId="6E568140" w:rsidR="00C93321" w:rsidRDefault="00C93321" w:rsidP="00A60697">
      <w:pPr>
        <w:pStyle w:val="Heading2"/>
        <w:snapToGrid w:val="0"/>
        <w:spacing w:line="360" w:lineRule="auto"/>
      </w:pPr>
      <w:r>
        <w:t>Note:</w:t>
      </w:r>
    </w:p>
    <w:p w14:paraId="556B399F" w14:textId="77777777" w:rsidR="00C93321" w:rsidRDefault="00C93321" w:rsidP="00A60697">
      <w:pPr>
        <w:pStyle w:val="ListParagraph"/>
        <w:numPr>
          <w:ilvl w:val="0"/>
          <w:numId w:val="2"/>
        </w:numPr>
        <w:snapToGrid w:val="0"/>
      </w:pPr>
      <w:r>
        <w:t>A skeleton file has been given to help you. You should not create a new file or rename the file provided.</w:t>
      </w:r>
      <w:r w:rsidRPr="00796B01">
        <w:rPr>
          <w:rFonts w:eastAsia="Arial"/>
        </w:rPr>
        <w:t xml:space="preserve"> </w:t>
      </w:r>
      <w:r>
        <w:t xml:space="preserve"> </w:t>
      </w:r>
      <w:r w:rsidR="00747C50">
        <w:t>You should develop your program using this skeleton file.</w:t>
      </w:r>
    </w:p>
    <w:p w14:paraId="29A8E849" w14:textId="3CCD5D7B" w:rsidR="006B510D" w:rsidRDefault="00C93321" w:rsidP="00A60697">
      <w:pPr>
        <w:pStyle w:val="ListParagraph"/>
        <w:numPr>
          <w:ilvl w:val="0"/>
          <w:numId w:val="2"/>
        </w:numPr>
        <w:snapToGrid w:val="0"/>
        <w:contextualSpacing w:val="0"/>
      </w:pPr>
      <w:r>
        <w:t>You are free to define your own helper methods and classes (or remove ex</w:t>
      </w:r>
      <w:r w:rsidR="00747C50">
        <w:t>isting ones) if it is suitable but you must put all the new classes, if any, in the same skeleton file provided</w:t>
      </w:r>
    </w:p>
    <w:p w14:paraId="4FE3F31D" w14:textId="478F207B" w:rsidR="006B510D" w:rsidRDefault="006B510D" w:rsidP="00A60697">
      <w:pPr>
        <w:pStyle w:val="Heading2"/>
        <w:snapToGrid w:val="0"/>
        <w:spacing w:line="360" w:lineRule="auto"/>
      </w:pPr>
      <w:r w:rsidRPr="006B510D">
        <w:t>Skeleton File</w:t>
      </w:r>
    </w:p>
    <w:p w14:paraId="58DDFB54" w14:textId="09EA4FFF" w:rsidR="00911BAA" w:rsidRDefault="00911BAA" w:rsidP="00911BAA">
      <w:r>
        <w:t xml:space="preserve">You can find the skeleton file </w:t>
      </w:r>
      <w:r w:rsidR="0057304B">
        <w:rPr>
          <w:rFonts w:ascii="Consolas" w:hAnsi="Consolas" w:cs="Consolas"/>
        </w:rPr>
        <w:t>L</w:t>
      </w:r>
      <w:r w:rsidR="00C514B2">
        <w:rPr>
          <w:rFonts w:ascii="Consolas" w:hAnsi="Consolas" w:cs="Consolas"/>
        </w:rPr>
        <w:t>ca</w:t>
      </w:r>
      <w:r w:rsidRPr="00911BAA">
        <w:rPr>
          <w:rFonts w:ascii="Consolas" w:hAnsi="Consolas" w:cs="Consolas"/>
        </w:rPr>
        <w:t>.java</w:t>
      </w:r>
      <w:r>
        <w:t xml:space="preserve"> in the lab package.</w:t>
      </w:r>
    </w:p>
    <w:p w14:paraId="534403A0" w14:textId="3DC66B81" w:rsidR="00297FE1" w:rsidRDefault="00297FE1" w:rsidP="00911BAA">
      <w:r>
        <w:tab/>
      </w:r>
      <w:r>
        <w:tab/>
      </w:r>
      <w:r>
        <w:tab/>
      </w:r>
      <w:r>
        <w:tab/>
        <w:t xml:space="preserve">   End of the problem statement</w:t>
      </w:r>
    </w:p>
    <w:p w14:paraId="05656E4A" w14:textId="77777777" w:rsidR="00297FE1" w:rsidRDefault="00297FE1" w:rsidP="00297FE1">
      <w:pPr>
        <w:snapToGrid w:val="0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</w:t>
      </w:r>
    </w:p>
    <w:p w14:paraId="0C692E04" w14:textId="7C18CB7B" w:rsidR="00297FE1" w:rsidRPr="0057304B" w:rsidRDefault="00297FE1" w:rsidP="00297FE1">
      <w:pPr>
        <w:rPr>
          <w:b/>
          <w:bCs/>
        </w:rPr>
      </w:pPr>
      <w:r>
        <w:rPr>
          <w:b/>
          <w:bCs/>
          <w:lang w:val="en-US"/>
        </w:rPr>
        <w:t>Interesting facts about the problem</w:t>
      </w:r>
      <w:r w:rsidRPr="0057304B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proofErr w:type="gramStart"/>
      <w:r w:rsidRPr="0057304B">
        <w:rPr>
          <w:lang w:val="en-US"/>
        </w:rPr>
        <w:t>Actually</w:t>
      </w:r>
      <w:proofErr w:type="gramEnd"/>
      <w:r w:rsidRPr="0057304B">
        <w:rPr>
          <w:lang w:val="en-US"/>
        </w:rPr>
        <w:t xml:space="preserve"> this problem can be solved without the tree being a BST (just a tree is enough) and without the limit of the depth. For those who are interested, you can read about Binary Lifting and Range Minimum Query (RMQ)</w:t>
      </w:r>
      <w:r>
        <w:rPr>
          <w:lang w:val="en-US"/>
        </w:rPr>
        <w:t>. Also, with the condition that the tree is a BST, there exists a very elegant solution for the problem as well!</w:t>
      </w:r>
    </w:p>
    <w:p w14:paraId="6C2CC407" w14:textId="77777777" w:rsidR="00297FE1" w:rsidRPr="006B510D" w:rsidRDefault="00297FE1" w:rsidP="00A60697">
      <w:pPr>
        <w:snapToGrid w:val="0"/>
        <w:rPr>
          <w:lang w:val="en-US"/>
        </w:rPr>
      </w:pPr>
    </w:p>
    <w:sectPr w:rsidR="00297FE1" w:rsidRPr="006B510D" w:rsidSect="00833BCC">
      <w:headerReference w:type="default" r:id="rId9"/>
      <w:headerReference w:type="first" r:id="rId10"/>
      <w:footerReference w:type="first" r:id="rId11"/>
      <w:pgSz w:w="11900" w:h="16840"/>
      <w:pgMar w:top="1440" w:right="1134" w:bottom="1440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BD81D1" w14:textId="77777777" w:rsidR="008F1C52" w:rsidRDefault="008F1C52" w:rsidP="00033291">
      <w:pPr>
        <w:spacing w:line="240" w:lineRule="auto"/>
      </w:pPr>
      <w:r>
        <w:separator/>
      </w:r>
    </w:p>
  </w:endnote>
  <w:endnote w:type="continuationSeparator" w:id="0">
    <w:p w14:paraId="5EB30C75" w14:textId="77777777" w:rsidR="008F1C52" w:rsidRDefault="008F1C52" w:rsidP="000332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rope">
    <w:altName w:val="Cambria"/>
    <w:charset w:val="00"/>
    <w:family w:val="auto"/>
    <w:pitch w:val="variable"/>
    <w:sig w:usb0="A00002BF" w:usb1="5000206B" w:usb2="00000000" w:usb3="00000000" w:csb0="0000009F" w:csb1="00000000"/>
  </w:font>
  <w:font w:name="Roboto Mono SemiBold">
    <w:altName w:val="Arial"/>
    <w:charset w:val="00"/>
    <w:family w:val="modern"/>
    <w:pitch w:val="fixed"/>
    <w:sig w:usb0="E00002FF" w:usb1="1000205B" w:usb2="00000020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DBCD1" w14:textId="77777777" w:rsidR="005571A1" w:rsidRDefault="005571A1" w:rsidP="005571A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B6957C" w14:textId="77777777" w:rsidR="008F1C52" w:rsidRDefault="008F1C52" w:rsidP="00033291">
      <w:pPr>
        <w:spacing w:line="240" w:lineRule="auto"/>
      </w:pPr>
      <w:r>
        <w:separator/>
      </w:r>
    </w:p>
  </w:footnote>
  <w:footnote w:type="continuationSeparator" w:id="0">
    <w:p w14:paraId="433889EA" w14:textId="77777777" w:rsidR="008F1C52" w:rsidRDefault="008F1C52" w:rsidP="000332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D29C4" w14:textId="09C802AD" w:rsidR="00833BCC" w:rsidRDefault="00833BCC">
    <w:pPr>
      <w:pStyle w:val="Header"/>
    </w:pPr>
    <w:r>
      <w:t>CS2040 Lab #0</w:t>
    </w:r>
    <w:r w:rsidR="0007452E">
      <w:rPr>
        <w:lang w:val="vi-VN"/>
      </w:rPr>
      <w:t>7</w:t>
    </w:r>
    <w:r>
      <w:t xml:space="preserve"> – AY2020/21 Semester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1D5EA" w14:textId="3B9DD902" w:rsidR="00833BCC" w:rsidRPr="00E3435D" w:rsidRDefault="00833BCC" w:rsidP="00CF4E00">
    <w:pPr>
      <w:pStyle w:val="Header"/>
      <w:ind w:right="-7"/>
      <w:rPr>
        <w:lang w:val="vi-VN"/>
      </w:rPr>
    </w:pPr>
    <w:r>
      <w:rPr>
        <w:noProof/>
        <w:lang w:val="vi-VN"/>
      </w:rPr>
      <w:drawing>
        <wp:anchor distT="0" distB="0" distL="114300" distR="114300" simplePos="0" relativeHeight="251659264" behindDoc="0" locked="0" layoutInCell="1" allowOverlap="1" wp14:anchorId="3EDC90B2" wp14:editId="2EA7CD37">
          <wp:simplePos x="0" y="0"/>
          <wp:positionH relativeFrom="column">
            <wp:posOffset>3443936</wp:posOffset>
          </wp:positionH>
          <wp:positionV relativeFrom="paragraph">
            <wp:posOffset>-59055</wp:posOffset>
          </wp:positionV>
          <wp:extent cx="2647315" cy="47244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47315" cy="472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CS2040 Lab #0</w:t>
    </w:r>
    <w:r w:rsidR="0007452E">
      <w:rPr>
        <w:lang w:val="vi-VN"/>
      </w:rPr>
      <w:t>7</w:t>
    </w:r>
    <w:r>
      <w:t xml:space="preserve"> – AY2020/21 Semester </w:t>
    </w:r>
  </w:p>
  <w:p w14:paraId="582813F3" w14:textId="77777777" w:rsidR="00833BCC" w:rsidRDefault="00833B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2DF"/>
    <w:multiLevelType w:val="hybridMultilevel"/>
    <w:tmpl w:val="2310978C"/>
    <w:lvl w:ilvl="0" w:tplc="54581F18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1CD46BF"/>
    <w:multiLevelType w:val="hybridMultilevel"/>
    <w:tmpl w:val="340AE85A"/>
    <w:lvl w:ilvl="0" w:tplc="6CBCCF52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13CC7"/>
    <w:multiLevelType w:val="hybridMultilevel"/>
    <w:tmpl w:val="B2A0521A"/>
    <w:lvl w:ilvl="0" w:tplc="45181C86">
      <w:start w:val="1"/>
      <w:numFmt w:val="bullet"/>
      <w:lvlText w:val="*"/>
      <w:lvlJc w:val="left"/>
      <w:pPr>
        <w:ind w:left="163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F9ECC08">
      <w:start w:val="1"/>
      <w:numFmt w:val="bullet"/>
      <w:lvlText w:val="o"/>
      <w:lvlJc w:val="left"/>
      <w:pPr>
        <w:ind w:left="11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FA58BF30">
      <w:start w:val="1"/>
      <w:numFmt w:val="bullet"/>
      <w:lvlText w:val="▪"/>
      <w:lvlJc w:val="left"/>
      <w:pPr>
        <w:ind w:left="18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1550DB38">
      <w:start w:val="1"/>
      <w:numFmt w:val="bullet"/>
      <w:lvlText w:val="•"/>
      <w:lvlJc w:val="left"/>
      <w:pPr>
        <w:ind w:left="260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C14228E">
      <w:start w:val="1"/>
      <w:numFmt w:val="bullet"/>
      <w:lvlText w:val="o"/>
      <w:lvlJc w:val="left"/>
      <w:pPr>
        <w:ind w:left="33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E6F83EAA">
      <w:start w:val="1"/>
      <w:numFmt w:val="bullet"/>
      <w:lvlText w:val="▪"/>
      <w:lvlJc w:val="left"/>
      <w:pPr>
        <w:ind w:left="404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31258D8">
      <w:start w:val="1"/>
      <w:numFmt w:val="bullet"/>
      <w:lvlText w:val="•"/>
      <w:lvlJc w:val="left"/>
      <w:pPr>
        <w:ind w:left="47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C3C4EC6A">
      <w:start w:val="1"/>
      <w:numFmt w:val="bullet"/>
      <w:lvlText w:val="o"/>
      <w:lvlJc w:val="left"/>
      <w:pPr>
        <w:ind w:left="54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4D5C2A6A">
      <w:start w:val="1"/>
      <w:numFmt w:val="bullet"/>
      <w:lvlText w:val="▪"/>
      <w:lvlJc w:val="left"/>
      <w:pPr>
        <w:ind w:left="620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2C2239"/>
    <w:multiLevelType w:val="hybridMultilevel"/>
    <w:tmpl w:val="4726EC96"/>
    <w:lvl w:ilvl="0" w:tplc="C492B8E8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BD4F1E"/>
    <w:multiLevelType w:val="hybridMultilevel"/>
    <w:tmpl w:val="3680190C"/>
    <w:lvl w:ilvl="0" w:tplc="2C3A0878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23A4A"/>
    <w:multiLevelType w:val="hybridMultilevel"/>
    <w:tmpl w:val="B7BAF4E6"/>
    <w:lvl w:ilvl="0" w:tplc="DB62FD7A">
      <w:start w:val="1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8B2046"/>
    <w:multiLevelType w:val="hybridMultilevel"/>
    <w:tmpl w:val="AB7AEE92"/>
    <w:lvl w:ilvl="0" w:tplc="068A196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EE0D9C">
      <w:start w:val="1"/>
      <w:numFmt w:val="lowerLetter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12A7C4">
      <w:start w:val="1"/>
      <w:numFmt w:val="lowerRoman"/>
      <w:lvlText w:val="%3.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1A1C36">
      <w:start w:val="1"/>
      <w:numFmt w:val="decimal"/>
      <w:lvlText w:val="%4"/>
      <w:lvlJc w:val="left"/>
      <w:pPr>
        <w:ind w:left="1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80837E">
      <w:start w:val="1"/>
      <w:numFmt w:val="lowerLetter"/>
      <w:lvlText w:val="%5"/>
      <w:lvlJc w:val="left"/>
      <w:pPr>
        <w:ind w:left="2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E2B1B2">
      <w:start w:val="1"/>
      <w:numFmt w:val="lowerRoman"/>
      <w:lvlText w:val="%6"/>
      <w:lvlJc w:val="left"/>
      <w:pPr>
        <w:ind w:left="3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C40F4">
      <w:start w:val="1"/>
      <w:numFmt w:val="decimal"/>
      <w:lvlText w:val="%7"/>
      <w:lvlJc w:val="left"/>
      <w:pPr>
        <w:ind w:left="4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4CED2C">
      <w:start w:val="1"/>
      <w:numFmt w:val="lowerLetter"/>
      <w:lvlText w:val="%8"/>
      <w:lvlJc w:val="left"/>
      <w:pPr>
        <w:ind w:left="4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E843DE">
      <w:start w:val="1"/>
      <w:numFmt w:val="lowerRoman"/>
      <w:lvlText w:val="%9"/>
      <w:lvlJc w:val="left"/>
      <w:pPr>
        <w:ind w:left="5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6C7"/>
    <w:rsid w:val="00021804"/>
    <w:rsid w:val="00032ED1"/>
    <w:rsid w:val="00033291"/>
    <w:rsid w:val="0007452E"/>
    <w:rsid w:val="00077C82"/>
    <w:rsid w:val="000C612C"/>
    <w:rsid w:val="00110B58"/>
    <w:rsid w:val="0013366C"/>
    <w:rsid w:val="00151B1F"/>
    <w:rsid w:val="00190833"/>
    <w:rsid w:val="001B0E96"/>
    <w:rsid w:val="001C6226"/>
    <w:rsid w:val="001F3DBA"/>
    <w:rsid w:val="00203A08"/>
    <w:rsid w:val="00222B92"/>
    <w:rsid w:val="00234CCA"/>
    <w:rsid w:val="00277AC6"/>
    <w:rsid w:val="00287026"/>
    <w:rsid w:val="00297FE1"/>
    <w:rsid w:val="002A408A"/>
    <w:rsid w:val="002B726A"/>
    <w:rsid w:val="002E1A26"/>
    <w:rsid w:val="002F475D"/>
    <w:rsid w:val="00311999"/>
    <w:rsid w:val="00317A0A"/>
    <w:rsid w:val="003534FD"/>
    <w:rsid w:val="003E01DA"/>
    <w:rsid w:val="003F260E"/>
    <w:rsid w:val="00402249"/>
    <w:rsid w:val="00405098"/>
    <w:rsid w:val="00406511"/>
    <w:rsid w:val="00445653"/>
    <w:rsid w:val="00471089"/>
    <w:rsid w:val="00490DF5"/>
    <w:rsid w:val="00496605"/>
    <w:rsid w:val="004D4D4E"/>
    <w:rsid w:val="004E50B3"/>
    <w:rsid w:val="00503163"/>
    <w:rsid w:val="00526EAA"/>
    <w:rsid w:val="005571A1"/>
    <w:rsid w:val="00570487"/>
    <w:rsid w:val="00570894"/>
    <w:rsid w:val="0057304B"/>
    <w:rsid w:val="00574025"/>
    <w:rsid w:val="005D1517"/>
    <w:rsid w:val="005D1CE4"/>
    <w:rsid w:val="005E0333"/>
    <w:rsid w:val="00651E62"/>
    <w:rsid w:val="00662933"/>
    <w:rsid w:val="006B510D"/>
    <w:rsid w:val="006D626D"/>
    <w:rsid w:val="006F3EA9"/>
    <w:rsid w:val="00711DE8"/>
    <w:rsid w:val="007203D5"/>
    <w:rsid w:val="00737400"/>
    <w:rsid w:val="00741E60"/>
    <w:rsid w:val="00747C50"/>
    <w:rsid w:val="00757554"/>
    <w:rsid w:val="007858F0"/>
    <w:rsid w:val="00796B01"/>
    <w:rsid w:val="007A0EE8"/>
    <w:rsid w:val="007D4E7D"/>
    <w:rsid w:val="007E36C7"/>
    <w:rsid w:val="00801AA4"/>
    <w:rsid w:val="00802013"/>
    <w:rsid w:val="00833BCC"/>
    <w:rsid w:val="008B59A8"/>
    <w:rsid w:val="008F01C7"/>
    <w:rsid w:val="008F1C52"/>
    <w:rsid w:val="008F3B15"/>
    <w:rsid w:val="008F49AA"/>
    <w:rsid w:val="008F5B99"/>
    <w:rsid w:val="00907DCB"/>
    <w:rsid w:val="00910F0E"/>
    <w:rsid w:val="00911BAA"/>
    <w:rsid w:val="00923E9E"/>
    <w:rsid w:val="0096072B"/>
    <w:rsid w:val="0096327A"/>
    <w:rsid w:val="00981C16"/>
    <w:rsid w:val="00985563"/>
    <w:rsid w:val="009B0B6B"/>
    <w:rsid w:val="00A07963"/>
    <w:rsid w:val="00A43EBE"/>
    <w:rsid w:val="00A60697"/>
    <w:rsid w:val="00A66CBE"/>
    <w:rsid w:val="00B03F5E"/>
    <w:rsid w:val="00B21D9E"/>
    <w:rsid w:val="00B41BB4"/>
    <w:rsid w:val="00B96ECE"/>
    <w:rsid w:val="00BA2628"/>
    <w:rsid w:val="00BB6AC6"/>
    <w:rsid w:val="00BC6055"/>
    <w:rsid w:val="00BC637E"/>
    <w:rsid w:val="00C323BB"/>
    <w:rsid w:val="00C514B2"/>
    <w:rsid w:val="00C62312"/>
    <w:rsid w:val="00C824CA"/>
    <w:rsid w:val="00C93321"/>
    <w:rsid w:val="00CC162E"/>
    <w:rsid w:val="00CF4E00"/>
    <w:rsid w:val="00D63B73"/>
    <w:rsid w:val="00D67144"/>
    <w:rsid w:val="00D76D14"/>
    <w:rsid w:val="00D91B33"/>
    <w:rsid w:val="00DA743D"/>
    <w:rsid w:val="00DC2A4D"/>
    <w:rsid w:val="00DC6A73"/>
    <w:rsid w:val="00E04656"/>
    <w:rsid w:val="00E2650A"/>
    <w:rsid w:val="00E3112A"/>
    <w:rsid w:val="00E3435D"/>
    <w:rsid w:val="00E42A00"/>
    <w:rsid w:val="00E93377"/>
    <w:rsid w:val="00EA7656"/>
    <w:rsid w:val="00EC51EF"/>
    <w:rsid w:val="00ED335E"/>
    <w:rsid w:val="00F10E22"/>
    <w:rsid w:val="00F30C44"/>
    <w:rsid w:val="00F327E4"/>
    <w:rsid w:val="00F579A6"/>
    <w:rsid w:val="00F61013"/>
    <w:rsid w:val="00F673EC"/>
    <w:rsid w:val="00FA1C4B"/>
    <w:rsid w:val="00FB442A"/>
    <w:rsid w:val="00FC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CEAB8"/>
  <w15:chartTrackingRefBased/>
  <w15:docId w15:val="{3E703E85-30F9-FB43-9CB0-BD8A87B5B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026"/>
    <w:pPr>
      <w:spacing w:line="360" w:lineRule="auto"/>
      <w:jc w:val="both"/>
    </w:pPr>
    <w:rPr>
      <w:rFonts w:ascii="Arial" w:eastAsia="Times New Roman" w:hAnsi="Arial" w:cs="Arial"/>
      <w:color w:val="000000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3B73"/>
    <w:pPr>
      <w:snapToGrid w:val="0"/>
      <w:jc w:val="left"/>
      <w:outlineLvl w:val="0"/>
    </w:pPr>
    <w:rPr>
      <w:b/>
      <w:bCs/>
      <w:color w:val="2E74B5" w:themeColor="accent5" w:themeShade="BF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287026"/>
    <w:pPr>
      <w:spacing w:line="480" w:lineRule="auto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7026"/>
    <w:rPr>
      <w:rFonts w:ascii="Arial" w:eastAsia="Times New Roman" w:hAnsi="Arial" w:cs="Arial"/>
      <w:b/>
      <w:bCs/>
      <w:color w:val="000000"/>
      <w:sz w:val="28"/>
      <w:szCs w:val="28"/>
      <w:lang w:eastAsia="en-GB"/>
    </w:rPr>
  </w:style>
  <w:style w:type="paragraph" w:styleId="NormalWeb">
    <w:name w:val="Normal (Web)"/>
    <w:basedOn w:val="Normal"/>
    <w:uiPriority w:val="99"/>
    <w:unhideWhenUsed/>
    <w:rsid w:val="007E36C7"/>
    <w:pPr>
      <w:spacing w:before="100" w:beforeAutospacing="1" w:after="100" w:afterAutospacing="1"/>
      <w:jc w:val="left"/>
    </w:pPr>
    <w:rPr>
      <w:rFonts w:ascii="Times New Roman" w:hAnsi="Times New Roman" w:cs="Times New Roman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63B73"/>
    <w:rPr>
      <w:rFonts w:ascii="Arial" w:eastAsia="Times New Roman" w:hAnsi="Arial" w:cs="Arial"/>
      <w:b/>
      <w:bCs/>
      <w:color w:val="2E74B5" w:themeColor="accent5" w:themeShade="BF"/>
      <w:sz w:val="40"/>
      <w:szCs w:val="4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7E36C7"/>
    <w:rPr>
      <w:color w:val="808080"/>
    </w:rPr>
  </w:style>
  <w:style w:type="table" w:styleId="TableGrid">
    <w:name w:val="Table Grid"/>
    <w:basedOn w:val="TableNormal"/>
    <w:uiPriority w:val="39"/>
    <w:rsid w:val="0028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InpOut"/>
    <w:basedOn w:val="Normal"/>
    <w:next w:val="Normal"/>
    <w:link w:val="TitleChar"/>
    <w:uiPriority w:val="10"/>
    <w:qFormat/>
    <w:rsid w:val="007203D5"/>
    <w:pPr>
      <w:spacing w:line="240" w:lineRule="auto"/>
      <w:jc w:val="left"/>
    </w:pPr>
    <w:rPr>
      <w:rFonts w:ascii="Consolas" w:hAnsi="Consolas"/>
      <w:b/>
      <w:bCs/>
    </w:rPr>
  </w:style>
  <w:style w:type="character" w:customStyle="1" w:styleId="TitleChar">
    <w:name w:val="Title Char"/>
    <w:aliases w:val="InpOut Char"/>
    <w:basedOn w:val="DefaultParagraphFont"/>
    <w:link w:val="Title"/>
    <w:uiPriority w:val="10"/>
    <w:rsid w:val="007203D5"/>
    <w:rPr>
      <w:rFonts w:ascii="Consolas" w:eastAsia="Times New Roman" w:hAnsi="Consolas" w:cs="Arial"/>
      <w:b/>
      <w:bCs/>
      <w:color w:val="000000"/>
      <w:lang w:eastAsia="en-GB"/>
    </w:rPr>
  </w:style>
  <w:style w:type="paragraph" w:styleId="NoSpacing">
    <w:name w:val="No Spacing"/>
    <w:aliases w:val="Sample Input"/>
    <w:basedOn w:val="Heading2"/>
    <w:uiPriority w:val="1"/>
    <w:qFormat/>
    <w:rsid w:val="00D63B73"/>
    <w:pPr>
      <w:spacing w:line="240" w:lineRule="auto"/>
      <w:jc w:val="left"/>
      <w:outlineLvl w:val="9"/>
    </w:pPr>
    <w:rPr>
      <w:rFonts w:ascii="Consolas" w:hAnsi="Consolas"/>
      <w:b w:val="0"/>
      <w:bCs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933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329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291"/>
    <w:rPr>
      <w:rFonts w:ascii="Arial" w:eastAsia="Times New Roman" w:hAnsi="Arial" w:cs="Arial"/>
      <w:color w:val="00000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03329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291"/>
    <w:rPr>
      <w:rFonts w:ascii="Arial" w:eastAsia="Times New Roman" w:hAnsi="Arial" w:cs="Arial"/>
      <w:color w:val="000000"/>
      <w:lang w:eastAsia="en-GB"/>
    </w:rPr>
  </w:style>
  <w:style w:type="paragraph" w:styleId="Subtitle">
    <w:name w:val="Subtitle"/>
    <w:aliases w:val="Code"/>
    <w:basedOn w:val="Heading2"/>
    <w:next w:val="Normal"/>
    <w:link w:val="SubtitleChar"/>
    <w:uiPriority w:val="11"/>
    <w:qFormat/>
    <w:rsid w:val="00E3435D"/>
    <w:pPr>
      <w:spacing w:line="240" w:lineRule="auto"/>
    </w:pPr>
    <w:rPr>
      <w:rFonts w:ascii="Consolas" w:eastAsia="Consolas" w:hAnsi="Consolas" w:cs="Consolas"/>
      <w:b w:val="0"/>
      <w:bCs w:val="0"/>
      <w:color w:val="3F5FBF"/>
      <w:sz w:val="20"/>
      <w:szCs w:val="20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E3435D"/>
    <w:rPr>
      <w:rFonts w:ascii="Consolas" w:eastAsia="Consolas" w:hAnsi="Consolas" w:cs="Consolas"/>
      <w:color w:val="3F5FBF"/>
      <w:sz w:val="20"/>
      <w:szCs w:val="20"/>
      <w:lang w:eastAsia="en-GB"/>
    </w:rPr>
  </w:style>
  <w:style w:type="paragraph" w:customStyle="1" w:styleId="Heading10">
    <w:name w:val="Heading1"/>
    <w:basedOn w:val="Heading1"/>
    <w:link w:val="Heading1Char0"/>
    <w:rsid w:val="00796B01"/>
    <w:pPr>
      <w:jc w:val="both"/>
    </w:pPr>
    <w:rPr>
      <w:rFonts w:ascii="Manrope" w:hAnsi="Manrope"/>
      <w:b w:val="0"/>
      <w:bCs w:val="0"/>
    </w:rPr>
  </w:style>
  <w:style w:type="character" w:customStyle="1" w:styleId="Heading1Char0">
    <w:name w:val="Heading1 Char"/>
    <w:basedOn w:val="Heading1Char"/>
    <w:link w:val="Heading10"/>
    <w:rsid w:val="00796B01"/>
    <w:rPr>
      <w:rFonts w:ascii="Manrope" w:eastAsia="Times New Roman" w:hAnsi="Manrope" w:cs="Arial"/>
      <w:b w:val="0"/>
      <w:bCs w:val="0"/>
      <w:color w:val="000000"/>
      <w:sz w:val="40"/>
      <w:szCs w:val="40"/>
      <w:lang w:eastAsia="en-GB"/>
    </w:rPr>
  </w:style>
  <w:style w:type="table" w:styleId="PlainTable1">
    <w:name w:val="Plain Table 1"/>
    <w:basedOn w:val="TableNormal"/>
    <w:uiPriority w:val="41"/>
    <w:rsid w:val="00796B0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boldmonospace">
    <w:name w:val="bold monospace"/>
    <w:basedOn w:val="Title"/>
    <w:link w:val="boldmonospaceChar"/>
    <w:rsid w:val="00796B01"/>
    <w:rPr>
      <w:rFonts w:ascii="Roboto Mono SemiBold" w:hAnsi="Roboto Mono SemiBold"/>
      <w:b w:val="0"/>
      <w:bCs w:val="0"/>
      <w:sz w:val="20"/>
      <w:szCs w:val="20"/>
    </w:rPr>
  </w:style>
  <w:style w:type="character" w:customStyle="1" w:styleId="boldmonospaceChar">
    <w:name w:val="bold monospace Char"/>
    <w:basedOn w:val="TitleChar"/>
    <w:link w:val="boldmonospace"/>
    <w:rsid w:val="00796B01"/>
    <w:rPr>
      <w:rFonts w:ascii="Roboto Mono SemiBold" w:eastAsia="Times New Roman" w:hAnsi="Roboto Mono SemiBold" w:cs="Arial"/>
      <w:b w:val="0"/>
      <w:bCs w:val="0"/>
      <w:color w:val="000000"/>
      <w:sz w:val="20"/>
      <w:szCs w:val="20"/>
      <w:lang w:eastAsia="en-GB"/>
    </w:rPr>
  </w:style>
  <w:style w:type="paragraph" w:customStyle="1" w:styleId="Style1">
    <w:name w:val="Style1"/>
    <w:basedOn w:val="Normal"/>
    <w:link w:val="Style1Char"/>
    <w:rsid w:val="00796B01"/>
    <w:pPr>
      <w:spacing w:line="276" w:lineRule="auto"/>
      <w:jc w:val="left"/>
    </w:pPr>
    <w:rPr>
      <w:rFonts w:ascii="Roboto Mono SemiBold" w:hAnsi="Roboto Mono SemiBold"/>
      <w:sz w:val="20"/>
      <w:szCs w:val="20"/>
    </w:rPr>
  </w:style>
  <w:style w:type="character" w:customStyle="1" w:styleId="Style1Char">
    <w:name w:val="Style1 Char"/>
    <w:basedOn w:val="DefaultParagraphFont"/>
    <w:link w:val="Style1"/>
    <w:rsid w:val="00796B01"/>
    <w:rPr>
      <w:rFonts w:ascii="Roboto Mono SemiBold" w:eastAsia="Times New Roman" w:hAnsi="Roboto Mono SemiBold" w:cs="Arial"/>
      <w:color w:val="000000"/>
      <w:sz w:val="20"/>
      <w:szCs w:val="20"/>
      <w:lang w:eastAsia="en-GB"/>
    </w:rPr>
  </w:style>
  <w:style w:type="table" w:styleId="TableGridLight">
    <w:name w:val="Grid Table Light"/>
    <w:basedOn w:val="TableNormal"/>
    <w:uiPriority w:val="40"/>
    <w:rsid w:val="00796B0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de">
    <w:name w:val="code"/>
    <w:basedOn w:val="Subtitle"/>
    <w:link w:val="codeChar"/>
    <w:rsid w:val="00796B01"/>
    <w:rPr>
      <w:rFonts w:ascii="Roboto Mono" w:hAnsi="Roboto Mono"/>
    </w:rPr>
  </w:style>
  <w:style w:type="character" w:customStyle="1" w:styleId="codeChar">
    <w:name w:val="code Char"/>
    <w:basedOn w:val="SubtitleChar"/>
    <w:link w:val="code"/>
    <w:rsid w:val="00796B01"/>
    <w:rPr>
      <w:rFonts w:ascii="Roboto Mono" w:eastAsia="Consolas" w:hAnsi="Roboto Mono" w:cs="Consolas"/>
      <w:color w:val="3F5FBF"/>
      <w:sz w:val="20"/>
      <w:szCs w:val="20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5571A1"/>
  </w:style>
  <w:style w:type="character" w:styleId="Hyperlink">
    <w:name w:val="Hyperlink"/>
    <w:basedOn w:val="DefaultParagraphFont"/>
    <w:uiPriority w:val="99"/>
    <w:unhideWhenUsed/>
    <w:rsid w:val="00C824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4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9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2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0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4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9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3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 Hoang Long</dc:creator>
  <cp:keywords/>
  <dc:description/>
  <cp:lastModifiedBy> </cp:lastModifiedBy>
  <cp:revision>78</cp:revision>
  <dcterms:created xsi:type="dcterms:W3CDTF">2020-08-13T05:08:00Z</dcterms:created>
  <dcterms:modified xsi:type="dcterms:W3CDTF">2020-10-11T13:37:00Z</dcterms:modified>
</cp:coreProperties>
</file>