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1B" w:rsidRPr="00B53E6F" w:rsidRDefault="008C4A1B" w:rsidP="008C4A1B">
      <w:pPr>
        <w:pStyle w:val="Heading1"/>
        <w:spacing w:line="368" w:lineRule="atLeast"/>
        <w:rPr>
          <w:rFonts w:ascii="Arial" w:hAnsi="Arial"/>
          <w:iCs/>
          <w:color w:val="8E0000"/>
          <w:lang w:val="es-CO"/>
        </w:rPr>
      </w:pPr>
      <w:r w:rsidRPr="00B53E6F">
        <w:rPr>
          <w:rFonts w:ascii="Arial" w:hAnsi="Arial"/>
          <w:color w:val="8E0000"/>
          <w:sz w:val="36"/>
          <w:szCs w:val="36"/>
          <w:lang w:val="es-ES"/>
        </w:rPr>
        <w:t>Reunión Funcional CacaoSoft</w:t>
      </w:r>
    </w:p>
    <w:p w:rsidR="008C4A1B" w:rsidRPr="008C4A1B" w:rsidRDefault="008C4A1B" w:rsidP="008C4A1B">
      <w:pPr>
        <w:pStyle w:val="Heading1"/>
        <w:spacing w:line="368" w:lineRule="atLeast"/>
        <w:rPr>
          <w:rFonts w:ascii="Arial" w:hAnsi="Arial"/>
          <w:i w:val="0"/>
          <w:iCs/>
          <w:color w:val="000000"/>
          <w:lang w:val="es-CO"/>
        </w:rPr>
      </w:pPr>
      <w:r>
        <w:rPr>
          <w:rFonts w:ascii="Arial" w:hAnsi="Arial"/>
          <w:color w:val="000000"/>
          <w:sz w:val="28"/>
          <w:szCs w:val="28"/>
          <w:lang w:val="es-ES"/>
        </w:rPr>
        <w:t>Memorias de la Reunión</w:t>
      </w:r>
    </w:p>
    <w:p w:rsidR="008C4A1B" w:rsidRPr="00B53E6F" w:rsidRDefault="001513FF" w:rsidP="008C4A1B">
      <w:pPr>
        <w:pStyle w:val="Date"/>
        <w:spacing w:line="276" w:lineRule="atLeast"/>
        <w:rPr>
          <w:rFonts w:ascii="Times New Roman" w:hAnsi="Times New Roman"/>
          <w:color w:val="8E0000"/>
          <w:sz w:val="27"/>
          <w:szCs w:val="27"/>
          <w:lang w:val="es-CO"/>
        </w:rPr>
      </w:pPr>
      <w:r>
        <w:rPr>
          <w:color w:val="8E0000"/>
          <w:sz w:val="27"/>
          <w:szCs w:val="27"/>
          <w:lang w:val="es-ES"/>
        </w:rPr>
        <w:t>23</w:t>
      </w:r>
      <w:r w:rsidR="00C11794">
        <w:rPr>
          <w:color w:val="8E0000"/>
          <w:sz w:val="27"/>
          <w:szCs w:val="27"/>
          <w:lang w:val="es-ES"/>
        </w:rPr>
        <w:t xml:space="preserve"> de mayo</w:t>
      </w:r>
      <w:r w:rsidR="008C4A1B" w:rsidRPr="00B53E6F">
        <w:rPr>
          <w:color w:val="8E0000"/>
          <w:sz w:val="27"/>
          <w:szCs w:val="27"/>
          <w:lang w:val="es-ES"/>
        </w:rPr>
        <w:t xml:space="preserve"> de 2016</w:t>
      </w:r>
    </w:p>
    <w:p w:rsidR="008C4A1B" w:rsidRPr="00B53E6F" w:rsidRDefault="008C4A1B" w:rsidP="008C4A1B">
      <w:pPr>
        <w:pStyle w:val="ListParagraph"/>
        <w:rPr>
          <w:color w:val="8E0000"/>
          <w:u w:val="single"/>
          <w:lang w:val="es-CO"/>
        </w:rPr>
      </w:pPr>
      <w:r w:rsidRPr="00B53E6F">
        <w:rPr>
          <w:color w:val="8E0000"/>
          <w:u w:val="single"/>
          <w:lang w:val="es-CO"/>
        </w:rPr>
        <w:t>Participantes</w:t>
      </w:r>
    </w:p>
    <w:p w:rsidR="008C4A1B" w:rsidRPr="003819CF" w:rsidRDefault="008C4A1B" w:rsidP="008C4A1B">
      <w:pPr>
        <w:pStyle w:val="ListParagraph"/>
        <w:numPr>
          <w:ilvl w:val="0"/>
          <w:numId w:val="30"/>
        </w:numPr>
        <w:rPr>
          <w:lang w:val="es-CO"/>
        </w:rPr>
        <w:sectPr w:rsidR="008C4A1B" w:rsidRPr="003819CF" w:rsidSect="008C4A1B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23B64" w:rsidRPr="00851129" w:rsidRDefault="00723B64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i/>
          <w:sz w:val="16"/>
          <w:szCs w:val="16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Raul Ocazionez</w:t>
      </w:r>
    </w:p>
    <w:p w:rsidR="008C4A1B" w:rsidRPr="003819CF" w:rsidRDefault="008C4A1B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Yulia Vydra</w:t>
      </w:r>
      <w:r w:rsidR="00851129">
        <w:rPr>
          <w:rFonts w:ascii="Arial" w:hAnsi="Arial" w:cs="Arial"/>
          <w:b w:val="0"/>
          <w:sz w:val="20"/>
          <w:szCs w:val="20"/>
          <w:lang w:val="es-CO"/>
        </w:rPr>
        <w:t xml:space="preserve"> </w:t>
      </w:r>
    </w:p>
    <w:p w:rsidR="008C4A1B" w:rsidRDefault="008C4A1B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 xml:space="preserve">Maria Ramos </w:t>
      </w:r>
    </w:p>
    <w:p w:rsidR="00723B64" w:rsidRDefault="00723B64" w:rsidP="00E5785D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 xml:space="preserve">Juan Ramon </w:t>
      </w:r>
      <w:r w:rsidR="001513FF">
        <w:rPr>
          <w:rFonts w:ascii="Arial" w:hAnsi="Arial" w:cs="Arial"/>
          <w:b w:val="0"/>
          <w:sz w:val="20"/>
          <w:szCs w:val="20"/>
          <w:lang w:val="es-CO"/>
        </w:rPr>
        <w:t>Camargo</w:t>
      </w:r>
    </w:p>
    <w:p w:rsidR="00723B64" w:rsidRDefault="00723B64" w:rsidP="00E5785D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Liseth Jimenez</w:t>
      </w:r>
    </w:p>
    <w:p w:rsidR="001513FF" w:rsidRDefault="001513FF" w:rsidP="00E5785D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 xml:space="preserve">Ana Layman </w:t>
      </w:r>
    </w:p>
    <w:p w:rsidR="001513FF" w:rsidRDefault="008C4A1B" w:rsidP="001513FF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Juan Manuel Briñez</w:t>
      </w:r>
    </w:p>
    <w:p w:rsidR="001513FF" w:rsidRPr="001513FF" w:rsidRDefault="001513FF" w:rsidP="001513FF">
      <w:pPr>
        <w:spacing w:line="240" w:lineRule="auto"/>
        <w:rPr>
          <w:rFonts w:ascii="Arial" w:hAnsi="Arial" w:cs="Arial"/>
          <w:sz w:val="20"/>
          <w:szCs w:val="20"/>
          <w:lang w:val="es-CO"/>
        </w:rPr>
        <w:sectPr w:rsidR="001513FF" w:rsidRPr="001513FF" w:rsidSect="008C4A1B">
          <w:footerReference w:type="default" r:id="rId10"/>
          <w:type w:val="continuous"/>
          <w:pgSz w:w="12240" w:h="15840"/>
          <w:pgMar w:top="990" w:right="1800" w:bottom="1440" w:left="1800" w:header="270" w:footer="720" w:gutter="0"/>
          <w:cols w:num="2" w:space="720"/>
          <w:docGrid w:linePitch="360"/>
        </w:sectPr>
      </w:pPr>
    </w:p>
    <w:p w:rsidR="008C4A1B" w:rsidRPr="00B53E6F" w:rsidRDefault="008C4A1B" w:rsidP="008C4A1B">
      <w:pPr>
        <w:pStyle w:val="ListParagraph"/>
        <w:rPr>
          <w:color w:val="8E0000"/>
          <w:u w:val="single"/>
          <w:lang w:val="es-CO"/>
        </w:rPr>
      </w:pPr>
      <w:r w:rsidRPr="00B53E6F">
        <w:rPr>
          <w:color w:val="8E0000"/>
          <w:u w:val="single"/>
          <w:lang w:val="es-CO"/>
        </w:rPr>
        <w:t xml:space="preserve">Artículos Agenda/Discusión </w:t>
      </w:r>
    </w:p>
    <w:p w:rsidR="008C4A1B" w:rsidRPr="003819CF" w:rsidRDefault="008C4A1B" w:rsidP="008C4A1B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Actualizaciones de Proyecto</w:t>
      </w:r>
    </w:p>
    <w:p w:rsidR="008C4A1B" w:rsidRPr="003819CF" w:rsidRDefault="008C4A1B" w:rsidP="008C4A1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La discusión de la situación de las actividades actuales y futuras</w:t>
      </w:r>
    </w:p>
    <w:p w:rsidR="008C4A1B" w:rsidRPr="003819CF" w:rsidRDefault="008C4A1B" w:rsidP="008C4A1B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Requisitos funcionales</w:t>
      </w:r>
      <w:r w:rsidRPr="003819CF">
        <w:rPr>
          <w:rFonts w:ascii="Arial" w:hAnsi="Arial" w:cs="Arial"/>
          <w:b w:val="0"/>
          <w:sz w:val="20"/>
          <w:szCs w:val="20"/>
          <w:lang w:val="es-CO"/>
        </w:rPr>
        <w:tab/>
      </w:r>
    </w:p>
    <w:p w:rsidR="008C4A1B" w:rsidRPr="003819CF" w:rsidRDefault="008C4A1B" w:rsidP="008C4A1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Hablar de diferentes temas del ciclo de vida de Cacao</w:t>
      </w:r>
    </w:p>
    <w:p w:rsidR="008C4A1B" w:rsidRPr="003819CF" w:rsidRDefault="008C4A1B" w:rsidP="008C4A1B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Preguntas/ Inquietudes</w:t>
      </w:r>
    </w:p>
    <w:p w:rsidR="008C4A1B" w:rsidRDefault="008C4A1B" w:rsidP="008C4A1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Aclarar cualquier duda existentes</w:t>
      </w:r>
    </w:p>
    <w:p w:rsidR="008C4A1B" w:rsidRPr="00B53E6F" w:rsidRDefault="008C4A1B" w:rsidP="008C4A1B">
      <w:pPr>
        <w:pStyle w:val="ListParagraph"/>
        <w:numPr>
          <w:ilvl w:val="0"/>
          <w:numId w:val="38"/>
        </w:numPr>
        <w:ind w:left="180" w:hanging="180"/>
        <w:rPr>
          <w:rFonts w:ascii="Arial" w:hAnsi="Arial" w:cs="Arial"/>
          <w:color w:val="800000"/>
          <w:sz w:val="20"/>
          <w:szCs w:val="20"/>
          <w:lang w:val="es-CO"/>
        </w:rPr>
      </w:pPr>
      <w:r w:rsidRPr="00B53E6F">
        <w:rPr>
          <w:color w:val="800000"/>
          <w:u w:val="single"/>
          <w:lang w:val="es-CO"/>
        </w:rPr>
        <w:t>Notas Capturadas</w:t>
      </w:r>
    </w:p>
    <w:p w:rsidR="008C4A1B" w:rsidRPr="008C4A1B" w:rsidRDefault="008C4A1B" w:rsidP="00851129">
      <w:pPr>
        <w:pStyle w:val="Header"/>
        <w:spacing w:before="30" w:after="30" w:line="276" w:lineRule="auto"/>
        <w:rPr>
          <w:color w:val="000000"/>
          <w:lang w:val="es-CO"/>
        </w:rPr>
      </w:pPr>
      <w:r>
        <w:rPr>
          <w:rFonts w:ascii="Arial" w:hAnsi="Arial" w:cs="Arial"/>
          <w:color w:val="000000"/>
          <w:lang w:val="es-ES"/>
        </w:rPr>
        <w:t>Estado de actualizaciones / abrir debate</w:t>
      </w:r>
    </w:p>
    <w:p w:rsidR="001513FF" w:rsidRPr="001513FF" w:rsidRDefault="00F23E0F" w:rsidP="001513FF">
      <w:pPr>
        <w:pStyle w:val="Header"/>
        <w:spacing w:before="30" w:after="30"/>
        <w:ind w:left="900" w:hanging="360"/>
        <w:rPr>
          <w:color w:val="000000"/>
          <w:lang w:val="es-CO"/>
        </w:rPr>
      </w:pPr>
      <w:r w:rsidRPr="00F23E0F">
        <w:rPr>
          <w:color w:val="000000"/>
          <w:sz w:val="14"/>
          <w:szCs w:val="14"/>
          <w:lang w:val="es-ES"/>
        </w:rPr>
        <w:t> </w:t>
      </w:r>
      <w:r w:rsidR="001513FF" w:rsidRPr="001513FF">
        <w:rPr>
          <w:rFonts w:ascii="Arial" w:hAnsi="Arial" w:cs="Arial"/>
          <w:color w:val="000000"/>
          <w:lang w:val="es-ES"/>
        </w:rPr>
        <w:t>1.</w:t>
      </w:r>
      <w:r w:rsidR="001513FF" w:rsidRPr="001513FF">
        <w:rPr>
          <w:color w:val="000000"/>
          <w:sz w:val="14"/>
          <w:szCs w:val="14"/>
          <w:lang w:val="es-ES"/>
        </w:rPr>
        <w:t> </w:t>
      </w:r>
      <w:r w:rsidR="001513FF">
        <w:rPr>
          <w:rFonts w:ascii="Arial" w:hAnsi="Arial" w:cs="Arial"/>
          <w:color w:val="000000"/>
          <w:lang w:val="es-ES"/>
        </w:rPr>
        <w:t>Revisión de los formato</w:t>
      </w:r>
      <w:r w:rsidR="001513FF" w:rsidRPr="001513FF">
        <w:rPr>
          <w:rFonts w:ascii="Arial" w:hAnsi="Arial" w:cs="Arial"/>
          <w:color w:val="000000"/>
          <w:lang w:val="es-ES"/>
        </w:rPr>
        <w:t xml:space="preserve"> de nóminas y horas extras que Ana </w:t>
      </w:r>
      <w:r w:rsidR="001513FF">
        <w:rPr>
          <w:rFonts w:ascii="Arial" w:hAnsi="Arial" w:cs="Arial"/>
          <w:color w:val="000000"/>
          <w:lang w:val="es-ES"/>
        </w:rPr>
        <w:t xml:space="preserve">Layman </w:t>
      </w:r>
      <w:proofErr w:type="spellStart"/>
      <w:r w:rsidR="001513FF">
        <w:rPr>
          <w:rFonts w:ascii="Arial" w:hAnsi="Arial" w:cs="Arial"/>
          <w:color w:val="000000"/>
          <w:lang w:val="es-ES"/>
        </w:rPr>
        <w:t>compartio</w:t>
      </w:r>
      <w:proofErr w:type="spellEnd"/>
      <w:r w:rsidR="001513FF">
        <w:rPr>
          <w:rFonts w:ascii="Arial" w:hAnsi="Arial" w:cs="Arial"/>
          <w:color w:val="000000"/>
          <w:lang w:val="es-ES"/>
        </w:rPr>
        <w:t xml:space="preserve"> con nosotros 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Cálculo del costo </w:t>
      </w:r>
      <w:r>
        <w:rPr>
          <w:rFonts w:ascii="Arial" w:hAnsi="Arial" w:cs="Arial"/>
          <w:color w:val="000000"/>
          <w:sz w:val="20"/>
          <w:szCs w:val="20"/>
          <w:lang w:val="es-ES"/>
        </w:rPr>
        <w:t>laboral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por hora del 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empleado</w:t>
      </w:r>
    </w:p>
    <w:p w:rsidR="001513FF" w:rsidRPr="001513FF" w:rsidRDefault="001513FF" w:rsidP="001513FF">
      <w:pPr>
        <w:spacing w:before="30" w:after="30" w:line="240" w:lineRule="auto"/>
        <w:ind w:left="4860" w:hanging="270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Sueldo básico para el Ecuador es de $366</w:t>
      </w:r>
    </w:p>
    <w:p w:rsidR="001513FF" w:rsidRPr="001513FF" w:rsidRDefault="001513FF" w:rsidP="001513FF">
      <w:pPr>
        <w:spacing w:before="30" w:after="30" w:line="240" w:lineRule="auto"/>
        <w:ind w:left="4860" w:hanging="270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ii. Salario utilizado basado en tabla del IESS es $367,83</w:t>
      </w:r>
    </w:p>
    <w:p w:rsidR="001513FF" w:rsidRPr="001513FF" w:rsidRDefault="001513FF" w:rsidP="001513FF">
      <w:pPr>
        <w:spacing w:before="30" w:after="30" w:line="240" w:lineRule="auto"/>
        <w:ind w:left="315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IESS- entidad </w:t>
      </w:r>
      <w:r>
        <w:rPr>
          <w:rFonts w:ascii="Arial" w:hAnsi="Arial" w:cs="Arial"/>
          <w:color w:val="000000"/>
          <w:sz w:val="20"/>
          <w:szCs w:val="20"/>
          <w:lang w:val="es-ES"/>
        </w:rPr>
        <w:t>pública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 que se ocupa de la Seguridad Social</w:t>
      </w:r>
    </w:p>
    <w:p w:rsidR="001513FF" w:rsidRPr="001513FF" w:rsidRDefault="001513FF" w:rsidP="001513FF">
      <w:pPr>
        <w:spacing w:before="30" w:after="30" w:line="240" w:lineRule="auto"/>
        <w:ind w:left="2430" w:hanging="27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iii. </w:t>
      </w:r>
      <w:r>
        <w:rPr>
          <w:rFonts w:ascii="Arial" w:hAnsi="Arial" w:cs="Arial"/>
          <w:color w:val="000000"/>
          <w:sz w:val="20"/>
          <w:szCs w:val="20"/>
          <w:lang w:val="es-ES"/>
        </w:rPr>
        <w:t>Para calcular el costo por hora, e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l salario entonces se divide por 30 días y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nuevamente por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 8 (horas </w:t>
      </w:r>
      <w:r>
        <w:rPr>
          <w:rFonts w:ascii="Arial" w:hAnsi="Arial" w:cs="Arial"/>
          <w:color w:val="000000"/>
          <w:sz w:val="20"/>
          <w:szCs w:val="20"/>
          <w:lang w:val="es-ES"/>
        </w:rPr>
        <w:t>laborales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 en un día) 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b.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Salarios</w:t>
      </w:r>
    </w:p>
    <w:p w:rsidR="001513FF" w:rsidRPr="001513FF" w:rsidRDefault="001513FF" w:rsidP="001513FF">
      <w:pPr>
        <w:spacing w:before="30" w:after="30" w:line="240" w:lineRule="auto"/>
        <w:ind w:left="2790" w:hanging="63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Cuatro salarios</w:t>
      </w:r>
    </w:p>
    <w:p w:rsidR="001513FF" w:rsidRPr="001513FF" w:rsidRDefault="001513FF" w:rsidP="001513FF">
      <w:pPr>
        <w:spacing w:before="30" w:after="30" w:line="240" w:lineRule="auto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Jornalero 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(salario básico $367,83)</w:t>
      </w:r>
    </w:p>
    <w:p w:rsidR="001513FF" w:rsidRPr="001513FF" w:rsidRDefault="001513FF" w:rsidP="001513FF">
      <w:pPr>
        <w:spacing w:before="30" w:after="30" w:line="240" w:lineRule="auto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Arial" w:hAnsi="Arial" w:cs="Arial"/>
          <w:color w:val="000000"/>
          <w:sz w:val="20"/>
          <w:szCs w:val="20"/>
          <w:lang w:val="es-ES"/>
        </w:rPr>
        <w:t>Cangurist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a ($450)</w:t>
      </w:r>
    </w:p>
    <w:p w:rsidR="001513FF" w:rsidRPr="001513FF" w:rsidRDefault="001513FF" w:rsidP="001513FF">
      <w:pPr>
        <w:spacing w:before="30" w:after="30" w:line="240" w:lineRule="auto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3.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Jefe de </w:t>
      </w:r>
      <w:r>
        <w:rPr>
          <w:rFonts w:ascii="Arial" w:hAnsi="Arial" w:cs="Arial"/>
          <w:color w:val="000000"/>
          <w:sz w:val="20"/>
          <w:szCs w:val="20"/>
          <w:lang w:val="es-ES"/>
        </w:rPr>
        <w:t>bodega</w:t>
      </w:r>
    </w:p>
    <w:p w:rsidR="001513FF" w:rsidRPr="001513FF" w:rsidRDefault="001513FF" w:rsidP="001513FF">
      <w:pPr>
        <w:spacing w:before="30" w:after="30" w:line="240" w:lineRule="auto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4.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Contador</w:t>
      </w:r>
      <w:r>
        <w:rPr>
          <w:rFonts w:ascii="Arial" w:hAnsi="Arial" w:cs="Arial"/>
          <w:color w:val="000000"/>
          <w:sz w:val="20"/>
          <w:szCs w:val="20"/>
          <w:lang w:val="es-ES"/>
        </w:rPr>
        <w:t>a</w:t>
      </w:r>
    </w:p>
    <w:p w:rsidR="001513FF" w:rsidRPr="001513FF" w:rsidRDefault="001513FF" w:rsidP="001513FF">
      <w:pPr>
        <w:spacing w:before="30" w:after="30" w:line="240" w:lineRule="auto"/>
        <w:ind w:left="234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ii. </w:t>
      </w:r>
      <w:r>
        <w:rPr>
          <w:rFonts w:ascii="Arial" w:hAnsi="Arial" w:cs="Arial"/>
          <w:color w:val="000000"/>
          <w:sz w:val="20"/>
          <w:szCs w:val="20"/>
          <w:lang w:val="es-ES"/>
        </w:rPr>
        <w:t>Idea que el sistema pueda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 calcular la tarifa por hora </w:t>
      </w:r>
      <w:r>
        <w:rPr>
          <w:rFonts w:ascii="Arial" w:hAnsi="Arial" w:cs="Arial"/>
          <w:color w:val="000000"/>
          <w:sz w:val="20"/>
          <w:szCs w:val="20"/>
          <w:lang w:val="es-ES"/>
        </w:rPr>
        <w:t>con solo registrar el salario mensual de un empleado</w:t>
      </w:r>
    </w:p>
    <w:p w:rsidR="001513FF" w:rsidRPr="001513FF" w:rsidRDefault="001513FF" w:rsidP="001513FF">
      <w:pPr>
        <w:spacing w:before="30" w:after="30" w:line="240" w:lineRule="auto"/>
        <w:ind w:left="10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Horas extra</w:t>
      </w:r>
      <w:r>
        <w:rPr>
          <w:rFonts w:ascii="Arial" w:hAnsi="Arial" w:cs="Arial"/>
          <w:color w:val="000000"/>
          <w:sz w:val="20"/>
          <w:szCs w:val="20"/>
          <w:lang w:val="es-ES"/>
        </w:rPr>
        <w:t>s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Límite del número de h</w:t>
      </w:r>
      <w:r>
        <w:rPr>
          <w:rFonts w:ascii="Arial" w:hAnsi="Arial" w:cs="Arial"/>
          <w:color w:val="000000"/>
          <w:sz w:val="20"/>
          <w:szCs w:val="20"/>
          <w:lang w:val="es-ES"/>
        </w:rPr>
        <w:t>oras extraordinarias en la finca</w:t>
      </w:r>
    </w:p>
    <w:p w:rsidR="001513FF" w:rsidRPr="001513FF" w:rsidRDefault="001513FF" w:rsidP="001513FF">
      <w:pPr>
        <w:spacing w:before="30" w:after="30" w:line="240" w:lineRule="auto"/>
        <w:ind w:left="4950" w:hanging="279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No hay límite</w:t>
      </w:r>
    </w:p>
    <w:p w:rsidR="001513FF" w:rsidRPr="001513FF" w:rsidRDefault="001513FF" w:rsidP="001513FF">
      <w:pPr>
        <w:spacing w:before="30" w:after="30" w:line="240" w:lineRule="auto"/>
        <w:ind w:left="4950" w:hanging="279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ii. </w:t>
      </w:r>
      <w:r>
        <w:rPr>
          <w:rFonts w:ascii="Arial" w:hAnsi="Arial" w:cs="Arial"/>
          <w:color w:val="000000"/>
          <w:sz w:val="20"/>
          <w:szCs w:val="20"/>
          <w:lang w:val="es-ES"/>
        </w:rPr>
        <w:t>Por UTZ, el tiempo extra no debe exceder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 12 horas a la semana</w:t>
      </w:r>
    </w:p>
    <w:p w:rsidR="001513FF" w:rsidRPr="001513FF" w:rsidRDefault="001513FF" w:rsidP="001513FF">
      <w:pPr>
        <w:spacing w:before="30" w:after="30" w:line="240" w:lineRule="auto"/>
        <w:ind w:left="2430" w:hanging="27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iii. 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Usualmente, la única actividad que ha requerido tiempo extra, es el riego, debido a que Valdivia hoy en día, no tiene válvulas automatizadas 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b.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Arial" w:hAnsi="Arial" w:cs="Arial"/>
          <w:color w:val="000000"/>
          <w:sz w:val="20"/>
          <w:szCs w:val="20"/>
          <w:lang w:val="es-ES"/>
        </w:rPr>
        <w:t>Tasas</w:t>
      </w:r>
    </w:p>
    <w:p w:rsidR="001513FF" w:rsidRDefault="001513FF" w:rsidP="001513FF">
      <w:pPr>
        <w:spacing w:before="30" w:after="30" w:line="240" w:lineRule="auto"/>
        <w:ind w:left="4950" w:hanging="2790"/>
        <w:rPr>
          <w:rFonts w:ascii="Arial" w:hAnsi="Arial" w:cs="Arial"/>
          <w:color w:val="000000"/>
          <w:sz w:val="20"/>
          <w:szCs w:val="20"/>
          <w:lang w:val="es-ES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Suplementarias </w:t>
      </w:r>
    </w:p>
    <w:p w:rsidR="001513FF" w:rsidRPr="001513FF" w:rsidRDefault="001513FF" w:rsidP="001513FF">
      <w:pPr>
        <w:spacing w:before="30" w:after="30" w:line="240" w:lineRule="auto"/>
        <w:ind w:left="4950" w:hanging="2790"/>
        <w:rPr>
          <w:rFonts w:ascii="Times New Roman" w:hAnsi="Times New Roman"/>
          <w:color w:val="000000"/>
          <w:sz w:val="20"/>
          <w:szCs w:val="20"/>
          <w:lang w:val="es-CO"/>
        </w:rPr>
      </w:pPr>
    </w:p>
    <w:p w:rsidR="001513FF" w:rsidRPr="001513FF" w:rsidRDefault="001513FF" w:rsidP="001513FF">
      <w:pPr>
        <w:spacing w:before="30" w:after="30" w:line="240" w:lineRule="auto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50% de recargo</w:t>
      </w:r>
    </w:p>
    <w:p w:rsidR="001513FF" w:rsidRPr="001513FF" w:rsidRDefault="001513FF" w:rsidP="001513FF">
      <w:pPr>
        <w:spacing w:before="30" w:after="30" w:line="240" w:lineRule="auto"/>
        <w:ind w:left="3600" w:hanging="360"/>
        <w:rPr>
          <w:rFonts w:ascii="Times New Roman" w:hAnsi="Times New Roman"/>
          <w:color w:val="000000"/>
          <w:sz w:val="20"/>
          <w:szCs w:val="20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Trabajando entre 16:00-medianoche</w:t>
      </w:r>
    </w:p>
    <w:p w:rsidR="001513FF" w:rsidRPr="001513FF" w:rsidRDefault="001513FF" w:rsidP="001513FF">
      <w:pPr>
        <w:spacing w:before="30" w:after="30" w:line="240" w:lineRule="auto"/>
        <w:ind w:left="4950" w:hanging="2790"/>
        <w:rPr>
          <w:rFonts w:ascii="Times New Roman" w:hAnsi="Times New Roman"/>
          <w:color w:val="000000"/>
          <w:sz w:val="20"/>
          <w:szCs w:val="20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ii. Extraordinaria</w:t>
      </w:r>
    </w:p>
    <w:p w:rsidR="001513FF" w:rsidRPr="001513FF" w:rsidRDefault="001513FF" w:rsidP="001513FF">
      <w:pPr>
        <w:spacing w:before="30" w:after="30" w:line="240" w:lineRule="auto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100% de recargo</w:t>
      </w:r>
    </w:p>
    <w:p w:rsidR="001513FF" w:rsidRPr="001513FF" w:rsidRDefault="001513FF" w:rsidP="001513FF">
      <w:pPr>
        <w:spacing w:before="30" w:after="30" w:line="240" w:lineRule="auto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Trabajando entre medianoche – 6:00</w:t>
      </w:r>
      <w:r>
        <w:rPr>
          <w:rFonts w:ascii="Arial" w:hAnsi="Arial" w:cs="Arial"/>
          <w:color w:val="000000"/>
          <w:sz w:val="20"/>
          <w:szCs w:val="20"/>
          <w:lang w:val="es-ES"/>
        </w:rPr>
        <w:t>am</w:t>
      </w:r>
    </w:p>
    <w:p w:rsidR="001513FF" w:rsidRPr="001513FF" w:rsidRDefault="001513FF" w:rsidP="001513FF">
      <w:pPr>
        <w:spacing w:before="30" w:after="30" w:line="240" w:lineRule="auto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3.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Trabajando en vacaciones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c.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Arial" w:hAnsi="Arial" w:cs="Arial"/>
          <w:color w:val="000000"/>
          <w:sz w:val="20"/>
          <w:szCs w:val="20"/>
          <w:lang w:val="es-ES"/>
        </w:rPr>
        <w:t>Horario normal de jornada</w:t>
      </w:r>
    </w:p>
    <w:p w:rsidR="001513FF" w:rsidRPr="001513FF" w:rsidRDefault="001513FF" w:rsidP="001513FF">
      <w:pPr>
        <w:spacing w:before="30" w:after="30" w:line="240" w:lineRule="auto"/>
        <w:ind w:left="4860" w:hanging="270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Arial" w:hAnsi="Arial" w:cs="Arial"/>
          <w:color w:val="000000"/>
          <w:sz w:val="20"/>
          <w:szCs w:val="20"/>
          <w:lang w:val="es-ES"/>
        </w:rPr>
        <w:t>l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unes al viernes</w:t>
      </w:r>
    </w:p>
    <w:p w:rsidR="001513FF" w:rsidRPr="001513FF" w:rsidRDefault="001513FF" w:rsidP="001513FF">
      <w:pPr>
        <w:spacing w:before="30" w:after="30" w:line="240" w:lineRule="auto"/>
        <w:ind w:left="4860" w:hanging="270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ii. 7:00 – 16:00 con un almuerzo sin pa</w:t>
      </w:r>
      <w:r>
        <w:rPr>
          <w:rFonts w:ascii="Arial" w:hAnsi="Arial" w:cs="Arial"/>
          <w:color w:val="000000"/>
          <w:sz w:val="20"/>
          <w:szCs w:val="20"/>
          <w:lang w:val="es-ES"/>
        </w:rPr>
        <w:t>gar de 1 hora entre 12:00-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13:00</w:t>
      </w:r>
    </w:p>
    <w:p w:rsidR="001513FF" w:rsidRPr="001513FF" w:rsidRDefault="001513FF" w:rsidP="001513FF">
      <w:pPr>
        <w:tabs>
          <w:tab w:val="left" w:pos="3420"/>
        </w:tabs>
        <w:spacing w:before="30" w:after="30" w:line="240" w:lineRule="auto"/>
        <w:ind w:left="342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Sera necesario introducir parámetros para que el sistema pueda calcular la duración de una actividad sin incluir la hora de almuerzo  </w:t>
      </w:r>
    </w:p>
    <w:p w:rsidR="001513FF" w:rsidRPr="001513FF" w:rsidRDefault="001513FF" w:rsidP="001513FF">
      <w:pPr>
        <w:spacing w:before="30" w:after="30" w:line="240" w:lineRule="auto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3.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Arial" w:hAnsi="Arial" w:cs="Arial"/>
          <w:color w:val="000000"/>
          <w:sz w:val="20"/>
          <w:szCs w:val="20"/>
          <w:lang w:val="es-ES"/>
        </w:rPr>
        <w:t>C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alendario de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días feriados 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Necesita</w:t>
      </w:r>
      <w:r>
        <w:rPr>
          <w:rFonts w:ascii="Arial" w:hAnsi="Arial" w:cs="Arial"/>
          <w:color w:val="000000"/>
          <w:sz w:val="20"/>
          <w:szCs w:val="20"/>
          <w:lang w:val="es-ES"/>
        </w:rPr>
        <w:t>mos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 que el sistema reconozca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los días feriados por si es necesario que el recargo sea ajustado, ya que si no sucede esto, el recargo tendrá que ser introducido manualmente. </w:t>
      </w:r>
    </w:p>
    <w:p w:rsidR="001513FF" w:rsidRPr="001513FF" w:rsidRDefault="001513FF" w:rsidP="001513FF">
      <w:pPr>
        <w:spacing w:before="30" w:after="30" w:line="240" w:lineRule="auto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4.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Vacaciones</w:t>
      </w:r>
    </w:p>
    <w:p w:rsidR="001513FF" w:rsidRPr="001513FF" w:rsidRDefault="001513FF" w:rsidP="001513FF">
      <w:pPr>
        <w:spacing w:before="30" w:after="30" w:line="240" w:lineRule="auto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5.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Fondos de reserva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 xml:space="preserve"> B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eneficio 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 xml:space="preserve">de </w:t>
      </w:r>
      <w:r w:rsidR="00924358" w:rsidRPr="001513FF">
        <w:rPr>
          <w:rFonts w:ascii="Arial" w:hAnsi="Arial" w:cs="Arial"/>
          <w:color w:val="000000"/>
          <w:sz w:val="20"/>
          <w:szCs w:val="20"/>
          <w:lang w:val="es-ES"/>
        </w:rPr>
        <w:t>8.33%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 xml:space="preserve"> que se le da al empleado en año entrante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b.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Dedu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 xml:space="preserve">cciones </w:t>
      </w:r>
      <w:r w:rsidR="00924358" w:rsidRPr="001513FF">
        <w:rPr>
          <w:rFonts w:ascii="Arial" w:hAnsi="Arial" w:cs="Arial"/>
          <w:color w:val="000000"/>
          <w:sz w:val="20"/>
          <w:szCs w:val="20"/>
          <w:lang w:val="es-ES"/>
        </w:rPr>
        <w:t>de 9,45%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 xml:space="preserve"> para la jubilación (Seguro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 Social) </w:t>
      </w:r>
    </w:p>
    <w:p w:rsidR="001513FF" w:rsidRPr="001513FF" w:rsidRDefault="001513FF" w:rsidP="00924358">
      <w:pPr>
        <w:spacing w:before="30" w:after="30" w:line="240" w:lineRule="auto"/>
        <w:ind w:left="4860" w:hanging="270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Misma tarifa para todos los empleados</w:t>
      </w:r>
    </w:p>
    <w:p w:rsidR="001513FF" w:rsidRPr="001513FF" w:rsidRDefault="001513FF" w:rsidP="001513FF">
      <w:pPr>
        <w:spacing w:before="30" w:after="30" w:line="240" w:lineRule="auto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6.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Ausencias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 xml:space="preserve">Calculo de ausencias </w:t>
      </w:r>
    </w:p>
    <w:p w:rsidR="001513FF" w:rsidRPr="001513FF" w:rsidRDefault="001513FF" w:rsidP="00924358">
      <w:pPr>
        <w:spacing w:before="30" w:after="30" w:line="240" w:lineRule="auto"/>
        <w:ind w:left="234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>Ausente por 1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/2 día 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 xml:space="preserve">(4 horas) 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o más p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>ero menos de un día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; cuenta como 1 día completo (8 horas).</w:t>
      </w:r>
    </w:p>
    <w:p w:rsidR="001513FF" w:rsidRPr="001513FF" w:rsidRDefault="001513FF" w:rsidP="00924358">
      <w:pPr>
        <w:spacing w:before="30" w:after="30" w:line="240" w:lineRule="auto"/>
        <w:ind w:left="234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ii. Ausente </w:t>
      </w:r>
      <w:r w:rsidR="00924358">
        <w:rPr>
          <w:rFonts w:ascii="Arial" w:hAnsi="Arial" w:cs="Arial"/>
          <w:color w:val="000000"/>
          <w:sz w:val="20"/>
          <w:szCs w:val="20"/>
          <w:lang w:val="es-ES"/>
        </w:rPr>
        <w:t xml:space="preserve">por 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1 día completo (8 horas), cuenta como 1,5 días (12 horas)</w:t>
      </w:r>
    </w:p>
    <w:p w:rsidR="001513FF" w:rsidRPr="001513FF" w:rsidRDefault="001513FF" w:rsidP="00924358">
      <w:pPr>
        <w:spacing w:before="30" w:after="30" w:line="240" w:lineRule="auto"/>
        <w:ind w:left="4950" w:hanging="279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iii. </w:t>
      </w:r>
      <w:r w:rsidR="00264B72">
        <w:rPr>
          <w:rFonts w:ascii="Arial" w:hAnsi="Arial" w:cs="Arial"/>
          <w:color w:val="000000"/>
          <w:sz w:val="20"/>
          <w:szCs w:val="20"/>
          <w:lang w:val="es-ES"/>
        </w:rPr>
        <w:t>Multa de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 hasta un 10% del salario por ausencias injustificadas</w:t>
      </w:r>
    </w:p>
    <w:p w:rsidR="001513FF" w:rsidRPr="001513FF" w:rsidRDefault="001513FF" w:rsidP="001513FF">
      <w:pPr>
        <w:spacing w:before="30" w:after="30" w:line="240" w:lineRule="auto"/>
        <w:ind w:left="216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b.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Formas de justificación</w:t>
      </w:r>
    </w:p>
    <w:p w:rsidR="001513FF" w:rsidRPr="001513FF" w:rsidRDefault="001513FF" w:rsidP="00264B72">
      <w:pPr>
        <w:spacing w:before="30" w:after="30" w:line="240" w:lineRule="auto"/>
        <w:ind w:left="4860" w:hanging="270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1513F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>Enfermedad o problemas médicos</w:t>
      </w:r>
    </w:p>
    <w:p w:rsidR="001513FF" w:rsidRPr="001513FF" w:rsidRDefault="001513FF" w:rsidP="00264B72">
      <w:pPr>
        <w:spacing w:before="30" w:after="30" w:line="240" w:lineRule="auto"/>
        <w:ind w:left="4860" w:hanging="270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ii. Duelo</w:t>
      </w:r>
      <w:r w:rsidR="00264B72">
        <w:rPr>
          <w:rFonts w:ascii="Arial" w:hAnsi="Arial" w:cs="Arial"/>
          <w:color w:val="000000"/>
          <w:sz w:val="20"/>
          <w:szCs w:val="20"/>
          <w:lang w:val="es-ES"/>
        </w:rPr>
        <w:t>/ perdida familiar</w:t>
      </w:r>
      <w:r w:rsidRPr="001513FF">
        <w:rPr>
          <w:rFonts w:ascii="Arial" w:hAnsi="Arial" w:cs="Arial"/>
          <w:color w:val="000000"/>
          <w:sz w:val="20"/>
          <w:szCs w:val="20"/>
          <w:lang w:val="es-ES"/>
        </w:rPr>
        <w:t xml:space="preserve"> (3 días)</w:t>
      </w:r>
    </w:p>
    <w:p w:rsidR="001513FF" w:rsidRPr="001513FF" w:rsidRDefault="001513FF" w:rsidP="00264B72">
      <w:pPr>
        <w:spacing w:before="30" w:after="30" w:line="240" w:lineRule="auto"/>
        <w:ind w:left="4860" w:hanging="270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1513FF">
        <w:rPr>
          <w:rFonts w:ascii="Arial" w:hAnsi="Arial" w:cs="Arial"/>
          <w:color w:val="000000"/>
          <w:sz w:val="20"/>
          <w:szCs w:val="20"/>
          <w:lang w:val="es-ES"/>
        </w:rPr>
        <w:t>iii. Justificado por el IESS</w:t>
      </w:r>
    </w:p>
    <w:p w:rsidR="00F23E0F" w:rsidRPr="001513FF" w:rsidRDefault="00F23E0F" w:rsidP="00264B72">
      <w:pPr>
        <w:pStyle w:val="ListParagraph"/>
        <w:numPr>
          <w:ilvl w:val="0"/>
          <w:numId w:val="0"/>
        </w:numPr>
        <w:spacing w:before="30" w:after="30"/>
        <w:ind w:left="720"/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</w:pPr>
      <w:bookmarkStart w:id="0" w:name="_GoBack"/>
      <w:bookmarkEnd w:id="0"/>
    </w:p>
    <w:p w:rsidR="00723B64" w:rsidRPr="00F23E0F" w:rsidRDefault="00723B64" w:rsidP="00F23E0F">
      <w:pPr>
        <w:spacing w:before="30" w:after="30" w:line="240" w:lineRule="auto"/>
        <w:rPr>
          <w:rFonts w:asciiTheme="majorHAnsi" w:hAnsiTheme="majorHAnsi" w:cstheme="majorHAnsi"/>
          <w:color w:val="000000"/>
          <w:sz w:val="20"/>
          <w:szCs w:val="20"/>
          <w:lang w:val="es-CO"/>
        </w:rPr>
      </w:pPr>
    </w:p>
    <w:p w:rsidR="008E476B" w:rsidRPr="00E5785D" w:rsidRDefault="008E476B" w:rsidP="00494AB7">
      <w:pPr>
        <w:pStyle w:val="Header"/>
        <w:spacing w:before="30" w:after="30"/>
        <w:ind w:left="1440" w:hanging="360"/>
        <w:rPr>
          <w:color w:val="000000"/>
          <w:lang w:val="es-CO"/>
        </w:rPr>
      </w:pPr>
    </w:p>
    <w:sectPr w:rsidR="008E476B" w:rsidRPr="00E5785D" w:rsidSect="002D1232">
      <w:type w:val="continuous"/>
      <w:pgSz w:w="12240" w:h="15840"/>
      <w:pgMar w:top="99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815" w:rsidRDefault="00357815" w:rsidP="004D572E">
      <w:pPr>
        <w:spacing w:after="0" w:line="240" w:lineRule="auto"/>
      </w:pPr>
      <w:r>
        <w:separator/>
      </w:r>
    </w:p>
  </w:endnote>
  <w:endnote w:type="continuationSeparator" w:id="0">
    <w:p w:rsidR="00357815" w:rsidRDefault="00357815" w:rsidP="004D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A1B" w:rsidRDefault="008C4A1B" w:rsidP="00392AAB">
    <w:pPr>
      <w:pStyle w:val="Footer"/>
      <w:tabs>
        <w:tab w:val="clear" w:pos="4680"/>
        <w:tab w:val="clear" w:pos="9360"/>
        <w:tab w:val="center" w:pos="441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72E" w:rsidRPr="00236027" w:rsidRDefault="004D572E">
    <w:pPr>
      <w:pStyle w:val="Footer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815" w:rsidRDefault="00357815" w:rsidP="004D572E">
      <w:pPr>
        <w:spacing w:after="0" w:line="240" w:lineRule="auto"/>
      </w:pPr>
      <w:r>
        <w:separator/>
      </w:r>
    </w:p>
  </w:footnote>
  <w:footnote w:type="continuationSeparator" w:id="0">
    <w:p w:rsidR="00357815" w:rsidRDefault="00357815" w:rsidP="004D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4C765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  <w:rPr>
        <w:b w:val="0"/>
      </w:r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076C6C"/>
    <w:multiLevelType w:val="hybridMultilevel"/>
    <w:tmpl w:val="06789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6E2B83"/>
    <w:multiLevelType w:val="hybridMultilevel"/>
    <w:tmpl w:val="1348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6460CF"/>
    <w:multiLevelType w:val="hybridMultilevel"/>
    <w:tmpl w:val="5F6AF740"/>
    <w:lvl w:ilvl="0" w:tplc="D69E0564">
      <w:start w:val="1"/>
      <w:numFmt w:val="decimal"/>
      <w:lvlText w:val="%1."/>
      <w:lvlJc w:val="left"/>
      <w:pPr>
        <w:ind w:left="907" w:hanging="360"/>
      </w:pPr>
      <w:rPr>
        <w:b w:val="0"/>
        <w:i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5" w15:restartNumberingAfterBreak="0">
    <w:nsid w:val="3B5A3555"/>
    <w:multiLevelType w:val="hybridMultilevel"/>
    <w:tmpl w:val="972A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76DF6"/>
    <w:multiLevelType w:val="hybridMultilevel"/>
    <w:tmpl w:val="4CCE0C58"/>
    <w:lvl w:ilvl="0" w:tplc="DDB29308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cstheme="minorHAnsi" w:hint="default"/>
        <w:b w:val="0"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46EC6"/>
    <w:multiLevelType w:val="hybridMultilevel"/>
    <w:tmpl w:val="F76EF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7E5BEA"/>
    <w:multiLevelType w:val="hybridMultilevel"/>
    <w:tmpl w:val="B1ACBE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76DB03D7"/>
    <w:multiLevelType w:val="hybridMultilevel"/>
    <w:tmpl w:val="1974FD7E"/>
    <w:lvl w:ilvl="0" w:tplc="6F2AF9DC">
      <w:start w:val="1"/>
      <w:numFmt w:val="decimal"/>
      <w:lvlText w:val="%1."/>
      <w:lvlJc w:val="left"/>
      <w:pPr>
        <w:ind w:left="442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5145" w:hanging="360"/>
      </w:pPr>
    </w:lvl>
    <w:lvl w:ilvl="2" w:tplc="0409001B" w:tentative="1">
      <w:start w:val="1"/>
      <w:numFmt w:val="lowerRoman"/>
      <w:lvlText w:val="%3."/>
      <w:lvlJc w:val="right"/>
      <w:pPr>
        <w:ind w:left="5865" w:hanging="180"/>
      </w:pPr>
    </w:lvl>
    <w:lvl w:ilvl="3" w:tplc="0409000F" w:tentative="1">
      <w:start w:val="1"/>
      <w:numFmt w:val="decimal"/>
      <w:lvlText w:val="%4."/>
      <w:lvlJc w:val="left"/>
      <w:pPr>
        <w:ind w:left="6585" w:hanging="360"/>
      </w:pPr>
    </w:lvl>
    <w:lvl w:ilvl="4" w:tplc="04090019" w:tentative="1">
      <w:start w:val="1"/>
      <w:numFmt w:val="lowerLetter"/>
      <w:lvlText w:val="%5."/>
      <w:lvlJc w:val="left"/>
      <w:pPr>
        <w:ind w:left="7305" w:hanging="360"/>
      </w:pPr>
    </w:lvl>
    <w:lvl w:ilvl="5" w:tplc="0409001B" w:tentative="1">
      <w:start w:val="1"/>
      <w:numFmt w:val="lowerRoman"/>
      <w:lvlText w:val="%6."/>
      <w:lvlJc w:val="right"/>
      <w:pPr>
        <w:ind w:left="8025" w:hanging="180"/>
      </w:pPr>
    </w:lvl>
    <w:lvl w:ilvl="6" w:tplc="0409000F" w:tentative="1">
      <w:start w:val="1"/>
      <w:numFmt w:val="decimal"/>
      <w:lvlText w:val="%7."/>
      <w:lvlJc w:val="left"/>
      <w:pPr>
        <w:ind w:left="8745" w:hanging="360"/>
      </w:pPr>
    </w:lvl>
    <w:lvl w:ilvl="7" w:tplc="04090019" w:tentative="1">
      <w:start w:val="1"/>
      <w:numFmt w:val="lowerLetter"/>
      <w:lvlText w:val="%8."/>
      <w:lvlJc w:val="left"/>
      <w:pPr>
        <w:ind w:left="9465" w:hanging="360"/>
      </w:pPr>
    </w:lvl>
    <w:lvl w:ilvl="8" w:tplc="0409001B" w:tentative="1">
      <w:start w:val="1"/>
      <w:numFmt w:val="lowerRoman"/>
      <w:lvlText w:val="%9."/>
      <w:lvlJc w:val="right"/>
      <w:pPr>
        <w:ind w:left="10185" w:hanging="180"/>
      </w:pPr>
    </w:lvl>
  </w:abstractNum>
  <w:abstractNum w:abstractNumId="35" w15:restartNumberingAfterBreak="0">
    <w:nsid w:val="7B180EC8"/>
    <w:multiLevelType w:val="hybridMultilevel"/>
    <w:tmpl w:val="F58EE4EE"/>
    <w:lvl w:ilvl="0" w:tplc="6BDE7F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2EAE13A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9059C"/>
    <w:multiLevelType w:val="hybridMultilevel"/>
    <w:tmpl w:val="C3088E30"/>
    <w:lvl w:ilvl="0" w:tplc="494E91AA">
      <w:start w:val="3"/>
      <w:numFmt w:val="upperRoman"/>
      <w:lvlText w:val="%1."/>
      <w:lvlJc w:val="right"/>
      <w:pPr>
        <w:ind w:left="1094" w:hanging="360"/>
      </w:pPr>
      <w:rPr>
        <w:rFonts w:asciiTheme="minorHAnsi" w:hAnsiTheme="minorHAnsi" w:cstheme="minorHAnsi" w:hint="default"/>
        <w:b w:val="0"/>
        <w:color w:val="8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22"/>
  </w:num>
  <w:num w:numId="4">
    <w:abstractNumId w:val="12"/>
  </w:num>
  <w:num w:numId="5">
    <w:abstractNumId w:val="3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9"/>
  </w:num>
  <w:num w:numId="26">
    <w:abstractNumId w:val="28"/>
  </w:num>
  <w:num w:numId="27">
    <w:abstractNumId w:val="11"/>
  </w:num>
  <w:num w:numId="28">
    <w:abstractNumId w:val="21"/>
  </w:num>
  <w:num w:numId="29">
    <w:abstractNumId w:val="30"/>
  </w:num>
  <w:num w:numId="30">
    <w:abstractNumId w:val="24"/>
  </w:num>
  <w:num w:numId="31">
    <w:abstractNumId w:val="10"/>
  </w:num>
  <w:num w:numId="32">
    <w:abstractNumId w:val="27"/>
  </w:num>
  <w:num w:numId="33">
    <w:abstractNumId w:val="33"/>
  </w:num>
  <w:num w:numId="34">
    <w:abstractNumId w:val="34"/>
  </w:num>
  <w:num w:numId="35">
    <w:abstractNumId w:val="25"/>
  </w:num>
  <w:num w:numId="36">
    <w:abstractNumId w:val="35"/>
  </w:num>
  <w:num w:numId="37">
    <w:abstractNumId w:val="26"/>
  </w:num>
  <w:num w:numId="38">
    <w:abstractNumId w:val="36"/>
  </w:num>
  <w:num w:numId="39">
    <w:abstractNumId w:val="18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B5B60"/>
    <w:rsid w:val="00102209"/>
    <w:rsid w:val="0011573E"/>
    <w:rsid w:val="00140DAE"/>
    <w:rsid w:val="001513FF"/>
    <w:rsid w:val="0015180F"/>
    <w:rsid w:val="00193653"/>
    <w:rsid w:val="001A34AF"/>
    <w:rsid w:val="001A43E2"/>
    <w:rsid w:val="00236027"/>
    <w:rsid w:val="00264B72"/>
    <w:rsid w:val="00276FA1"/>
    <w:rsid w:val="00291B4A"/>
    <w:rsid w:val="002A59FB"/>
    <w:rsid w:val="002C3235"/>
    <w:rsid w:val="002C3D7E"/>
    <w:rsid w:val="002D1232"/>
    <w:rsid w:val="00336B3E"/>
    <w:rsid w:val="00341DD1"/>
    <w:rsid w:val="00357815"/>
    <w:rsid w:val="00360B6E"/>
    <w:rsid w:val="00361DEE"/>
    <w:rsid w:val="003819CF"/>
    <w:rsid w:val="003C58A7"/>
    <w:rsid w:val="0040033B"/>
    <w:rsid w:val="00411F8B"/>
    <w:rsid w:val="00430E52"/>
    <w:rsid w:val="0046174F"/>
    <w:rsid w:val="00477352"/>
    <w:rsid w:val="00494AB7"/>
    <w:rsid w:val="004B5C09"/>
    <w:rsid w:val="004C7781"/>
    <w:rsid w:val="004D572E"/>
    <w:rsid w:val="004E227E"/>
    <w:rsid w:val="005021A5"/>
    <w:rsid w:val="00554276"/>
    <w:rsid w:val="005C361B"/>
    <w:rsid w:val="005F6EEA"/>
    <w:rsid w:val="006165A8"/>
    <w:rsid w:val="00616B41"/>
    <w:rsid w:val="00620A14"/>
    <w:rsid w:val="00620AE8"/>
    <w:rsid w:val="006272ED"/>
    <w:rsid w:val="0064251A"/>
    <w:rsid w:val="0064628C"/>
    <w:rsid w:val="00657115"/>
    <w:rsid w:val="00680296"/>
    <w:rsid w:val="00685412"/>
    <w:rsid w:val="00687389"/>
    <w:rsid w:val="006928C1"/>
    <w:rsid w:val="006B7B22"/>
    <w:rsid w:val="006F03D4"/>
    <w:rsid w:val="006F5DB6"/>
    <w:rsid w:val="00710183"/>
    <w:rsid w:val="007170A2"/>
    <w:rsid w:val="00723B64"/>
    <w:rsid w:val="007303B9"/>
    <w:rsid w:val="00767E41"/>
    <w:rsid w:val="00771C24"/>
    <w:rsid w:val="007A015F"/>
    <w:rsid w:val="007D5836"/>
    <w:rsid w:val="008240DA"/>
    <w:rsid w:val="00827443"/>
    <w:rsid w:val="008429E5"/>
    <w:rsid w:val="00851129"/>
    <w:rsid w:val="008564FA"/>
    <w:rsid w:val="00867EA4"/>
    <w:rsid w:val="00897D88"/>
    <w:rsid w:val="008B694B"/>
    <w:rsid w:val="008C4A1B"/>
    <w:rsid w:val="008C7799"/>
    <w:rsid w:val="008E476B"/>
    <w:rsid w:val="00924358"/>
    <w:rsid w:val="00932F50"/>
    <w:rsid w:val="009559FB"/>
    <w:rsid w:val="009921B8"/>
    <w:rsid w:val="00997B64"/>
    <w:rsid w:val="009A345A"/>
    <w:rsid w:val="00A07662"/>
    <w:rsid w:val="00A151C1"/>
    <w:rsid w:val="00A74107"/>
    <w:rsid w:val="00A77B8F"/>
    <w:rsid w:val="00A9231C"/>
    <w:rsid w:val="00AE361F"/>
    <w:rsid w:val="00AF6E98"/>
    <w:rsid w:val="00B052F4"/>
    <w:rsid w:val="00B247A9"/>
    <w:rsid w:val="00B415C7"/>
    <w:rsid w:val="00B435B5"/>
    <w:rsid w:val="00B53E6F"/>
    <w:rsid w:val="00B63A65"/>
    <w:rsid w:val="00B75CFC"/>
    <w:rsid w:val="00B910F4"/>
    <w:rsid w:val="00C008B5"/>
    <w:rsid w:val="00C11794"/>
    <w:rsid w:val="00C1643D"/>
    <w:rsid w:val="00C261A9"/>
    <w:rsid w:val="00CB6EE7"/>
    <w:rsid w:val="00CE79BA"/>
    <w:rsid w:val="00D31AB7"/>
    <w:rsid w:val="00DC58F1"/>
    <w:rsid w:val="00DC79AD"/>
    <w:rsid w:val="00DF2868"/>
    <w:rsid w:val="00E554F8"/>
    <w:rsid w:val="00E5785D"/>
    <w:rsid w:val="00E748BF"/>
    <w:rsid w:val="00EE35D3"/>
    <w:rsid w:val="00EF4473"/>
    <w:rsid w:val="00EF7652"/>
    <w:rsid w:val="00F1558F"/>
    <w:rsid w:val="00F23697"/>
    <w:rsid w:val="00F23E0F"/>
    <w:rsid w:val="00F36BB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5:docId w15:val="{C9E58F26-182E-4BE2-B878-8796D187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link w:val="DateChar"/>
    <w:uiPriority w:val="99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itle">
    <w:name w:val="Title"/>
    <w:basedOn w:val="Normal"/>
    <w:link w:val="TitleCh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033B"/>
    <w:rPr>
      <w:rFonts w:ascii="Arial" w:hAnsi="Arial"/>
      <w:b/>
    </w:rPr>
  </w:style>
  <w:style w:type="paragraph" w:styleId="Header">
    <w:name w:val="header"/>
    <w:basedOn w:val="Normal"/>
    <w:link w:val="HeaderChar"/>
    <w:uiPriority w:val="99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033B"/>
  </w:style>
  <w:style w:type="table" w:styleId="TableGrid">
    <w:name w:val="Table Grid"/>
    <w:basedOn w:val="Table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2E"/>
    <w:rPr>
      <w:rFonts w:asciiTheme="minorHAnsi" w:hAnsiTheme="minorHAnsi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8564FA"/>
    <w:rPr>
      <w:rFonts w:asciiTheme="minorHAnsi" w:hAnsiTheme="minorHAnsi"/>
      <w:sz w:val="24"/>
      <w:szCs w:val="24"/>
    </w:rPr>
  </w:style>
  <w:style w:type="character" w:customStyle="1" w:styleId="apple-converted-space">
    <w:name w:val="apple-converted-space"/>
    <w:basedOn w:val="DefaultParagraphFont"/>
    <w:rsid w:val="0085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FC0F82-516B-4076-83F7-EA4672E6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keywords/>
  <cp:lastModifiedBy>Maria Ramos</cp:lastModifiedBy>
  <cp:revision>2</cp:revision>
  <cp:lastPrinted>2002-03-13T18:46:00Z</cp:lastPrinted>
  <dcterms:created xsi:type="dcterms:W3CDTF">2016-05-26T15:46:00Z</dcterms:created>
  <dcterms:modified xsi:type="dcterms:W3CDTF">2016-05-26T15:46:00Z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