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87D" w:rsidRPr="00D9587D" w:rsidRDefault="00D9587D" w:rsidP="00D9587D">
      <w:pPr>
        <w:keepNext/>
        <w:shd w:val="clear" w:color="auto" w:fill="943634"/>
        <w:spacing w:after="0" w:line="368" w:lineRule="atLeast"/>
        <w:jc w:val="center"/>
        <w:rPr>
          <w:rFonts w:ascii="Calibri" w:eastAsia="Times New Roman" w:hAnsi="Calibri" w:cs="Times New Roman"/>
          <w:b/>
          <w:bCs/>
          <w:smallCaps/>
          <w:color w:val="FFFFFF"/>
          <w:sz w:val="32"/>
          <w:szCs w:val="32"/>
        </w:rPr>
      </w:pPr>
      <w:bookmarkStart w:id="0" w:name="_GoBack"/>
      <w:bookmarkEnd w:id="0"/>
      <w:r>
        <w:rPr>
          <w:rFonts w:ascii="Tahoma" w:eastAsia="Times New Roman" w:hAnsi="Tahoma" w:cs="Tahoma"/>
          <w:b/>
          <w:bCs/>
          <w:smallCaps/>
          <w:color w:val="FFFFFF"/>
          <w:lang w:val="en"/>
        </w:rPr>
        <w:t xml:space="preserve">Costing </w:t>
      </w:r>
      <w:r w:rsidRPr="00D9587D">
        <w:rPr>
          <w:rFonts w:ascii="Tahoma" w:eastAsia="Times New Roman" w:hAnsi="Tahoma" w:cs="Tahoma"/>
          <w:b/>
          <w:bCs/>
          <w:smallCaps/>
          <w:color w:val="FFFFFF"/>
          <w:lang w:val="en"/>
        </w:rPr>
        <w:t xml:space="preserve">Prototype </w:t>
      </w:r>
      <w:r w:rsidR="000615F5">
        <w:rPr>
          <w:rFonts w:ascii="Tahoma" w:eastAsia="Times New Roman" w:hAnsi="Tahoma" w:cs="Tahoma"/>
          <w:b/>
          <w:bCs/>
          <w:smallCaps/>
          <w:color w:val="FFFFFF"/>
          <w:lang w:val="en"/>
        </w:rPr>
        <w:t>W</w:t>
      </w:r>
      <w:r>
        <w:rPr>
          <w:rFonts w:ascii="Tahoma" w:eastAsia="Times New Roman" w:hAnsi="Tahoma" w:cs="Tahoma"/>
          <w:b/>
          <w:bCs/>
          <w:smallCaps/>
          <w:color w:val="FFFFFF"/>
          <w:lang w:val="en"/>
        </w:rPr>
        <w:t>eekly Report</w:t>
      </w:r>
    </w:p>
    <w:p w:rsidR="00D9587D" w:rsidRPr="00D9587D" w:rsidRDefault="00D9587D" w:rsidP="00D9587D">
      <w:pPr>
        <w:spacing w:after="100" w:line="253" w:lineRule="atLeast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b/>
          <w:bCs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b/>
          <w:bCs/>
          <w:color w:val="000000"/>
        </w:rPr>
        <w:t>Date:</w:t>
      </w:r>
      <w:r w:rsidRPr="00D9587D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r w:rsidRPr="00D9587D">
        <w:rPr>
          <w:rFonts w:ascii="Tahoma" w:eastAsia="Times New Roman" w:hAnsi="Tahoma" w:cs="Tahoma"/>
          <w:color w:val="000000"/>
        </w:rPr>
        <w:t>Friday, February 26</w:t>
      </w:r>
      <w:r w:rsidRPr="00D9587D">
        <w:rPr>
          <w:rFonts w:ascii="Tahoma" w:eastAsia="Times New Roman" w:hAnsi="Tahoma" w:cs="Tahoma"/>
          <w:color w:val="000000"/>
          <w:vertAlign w:val="superscript"/>
        </w:rPr>
        <w:t>th</w:t>
      </w:r>
      <w:r>
        <w:rPr>
          <w:rFonts w:ascii="Tahoma" w:eastAsia="Times New Roman" w:hAnsi="Tahoma" w:cs="Tahoma"/>
          <w:color w:val="000000"/>
        </w:rPr>
        <w:t>, 2016</w:t>
      </w:r>
    </w:p>
    <w:p w:rsidR="00D9587D" w:rsidRPr="00D9587D" w:rsidRDefault="00D9587D" w:rsidP="00D9587D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b/>
          <w:bCs/>
          <w:color w:val="000000"/>
        </w:rPr>
        <w:t>By:</w:t>
      </w:r>
      <w:r w:rsidRPr="00D9587D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r w:rsidRPr="00D9587D">
        <w:rPr>
          <w:rFonts w:ascii="Tahoma" w:eastAsia="Times New Roman" w:hAnsi="Tahoma" w:cs="Tahoma"/>
          <w:color w:val="000000"/>
        </w:rPr>
        <w:t>Ing. Liseth Patricia Jimenez Torres</w:t>
      </w:r>
    </w:p>
    <w:p w:rsidR="00D9587D" w:rsidRPr="00D9587D" w:rsidRDefault="00D9587D" w:rsidP="00D9587D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b/>
          <w:bCs/>
          <w:color w:val="4F62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6300"/>
      </w:tblGrid>
      <w:tr w:rsidR="00D9587D" w:rsidRPr="00D9587D" w:rsidTr="00D9587D">
        <w:tc>
          <w:tcPr>
            <w:tcW w:w="2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b/>
                <w:bCs/>
                <w:color w:val="FFFFFF"/>
              </w:rPr>
              <w:t> </w:t>
            </w:r>
          </w:p>
        </w:tc>
        <w:tc>
          <w:tcPr>
            <w:tcW w:w="63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Summary of this week</w:t>
            </w:r>
          </w:p>
        </w:tc>
      </w:tr>
      <w:tr w:rsidR="00D9587D" w:rsidRPr="00D9587D" w:rsidTr="00D9587D">
        <w:tc>
          <w:tcPr>
            <w:tcW w:w="29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D9587D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Current Sprint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lang w:val="en"/>
              </w:rPr>
              <w:t>Sprint 6</w:t>
            </w:r>
          </w:p>
        </w:tc>
      </w:tr>
      <w:tr w:rsidR="00D9587D" w:rsidRPr="00D9587D" w:rsidTr="00D9587D">
        <w:tc>
          <w:tcPr>
            <w:tcW w:w="29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D9587D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Duration of the Sprint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  <w:r>
              <w:rPr>
                <w:rFonts w:ascii="Tahoma" w:eastAsia="Times New Roman" w:hAnsi="Tahoma" w:cs="Tahoma"/>
                <w:lang w:val="en"/>
              </w:rPr>
              <w:t>29 January - 18 March 2016</w:t>
            </w:r>
          </w:p>
        </w:tc>
      </w:tr>
      <w:tr w:rsidR="00D9587D" w:rsidRPr="00D9587D" w:rsidTr="00D9587D">
        <w:tc>
          <w:tcPr>
            <w:tcW w:w="29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D9587D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Scope of the Sprint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color w:val="000000"/>
                <w:sz w:val="4"/>
                <w:szCs w:val="4"/>
              </w:rPr>
              <w:t> </w:t>
            </w:r>
            <w:r w:rsidRPr="00D9587D">
              <w:rPr>
                <w:rFonts w:ascii="Tahoma" w:eastAsia="Times New Roman" w:hAnsi="Tahoma" w:cs="Tahoma"/>
                <w:color w:val="000000"/>
                <w:lang w:val="en"/>
              </w:rPr>
              <w:t>Lines, Deposits, Transactions, Transaction Types, Activities And Materials, Bean Index Report By Section.</w:t>
            </w:r>
          </w:p>
        </w:tc>
      </w:tr>
      <w:tr w:rsidR="00D9587D" w:rsidRPr="00D9587D" w:rsidTr="00D9587D">
        <w:tc>
          <w:tcPr>
            <w:tcW w:w="29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D9587D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% Progress of the Sprint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  <w:r w:rsidRPr="00D9587D">
              <w:rPr>
                <w:rFonts w:ascii="Tahoma" w:eastAsia="Times New Roman" w:hAnsi="Tahoma" w:cs="Tahoma"/>
                <w:lang w:val="en"/>
              </w:rPr>
              <w:t>51% (128 hours of 252 planned hours)</w:t>
            </w:r>
          </w:p>
        </w:tc>
      </w:tr>
      <w:tr w:rsidR="00D9587D" w:rsidRPr="00D9587D" w:rsidTr="00D9587D">
        <w:tc>
          <w:tcPr>
            <w:tcW w:w="29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  <w:lang w:val="es-CO"/>
              </w:rPr>
              <w:t> </w:t>
            </w:r>
            <w:r w:rsidRPr="00D9587D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Team work this week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87D" w:rsidRPr="00D9587D" w:rsidRDefault="00D9587D" w:rsidP="00D9587D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  <w:r w:rsidRPr="00D9587D">
              <w:rPr>
                <w:rFonts w:ascii="Tahoma" w:eastAsia="Times New Roman" w:hAnsi="Tahoma" w:cs="Tahoma"/>
                <w:lang w:val="en"/>
              </w:rPr>
              <w:t>Marisol Calderón: 5 hours</w:t>
            </w:r>
          </w:p>
          <w:p w:rsidR="00D9587D" w:rsidRPr="00D9587D" w:rsidRDefault="00D9587D" w:rsidP="00D9587D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lang w:val="en"/>
              </w:rPr>
              <w:t>Steven Boada: 22 hours</w:t>
            </w:r>
          </w:p>
          <w:p w:rsidR="00D9587D" w:rsidRPr="00D9587D" w:rsidRDefault="00D9587D" w:rsidP="00D9587D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lang w:val="en"/>
              </w:rPr>
              <w:t>Sergio Ortiz: 7 hours</w:t>
            </w:r>
          </w:p>
          <w:p w:rsidR="00D9587D" w:rsidRPr="00D9587D" w:rsidRDefault="00D9587D" w:rsidP="00D9587D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D9587D">
              <w:rPr>
                <w:rFonts w:ascii="Tahoma" w:eastAsia="Times New Roman" w:hAnsi="Tahoma" w:cs="Tahoma"/>
                <w:lang w:val="en"/>
              </w:rPr>
              <w:t>Liseth Jiménez: 44 hours</w:t>
            </w:r>
          </w:p>
        </w:tc>
      </w:tr>
    </w:tbl>
    <w:p w:rsidR="00D9587D" w:rsidRPr="00D9587D" w:rsidRDefault="00D9587D" w:rsidP="00D9587D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  <w:lang w:val="es-CO"/>
        </w:rPr>
        <w:t> </w:t>
      </w:r>
    </w:p>
    <w:p w:rsidR="00D9587D" w:rsidRPr="00D9587D" w:rsidRDefault="00D9587D" w:rsidP="00D9587D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  <w:lang w:val="es-CO"/>
        </w:rPr>
        <w:t> </w:t>
      </w:r>
      <w:r w:rsidRPr="00D9587D">
        <w:rPr>
          <w:rFonts w:ascii="Tahoma" w:eastAsia="Times New Roman" w:hAnsi="Tahoma" w:cs="Tahoma"/>
          <w:b/>
          <w:bCs/>
          <w:color w:val="000000"/>
          <w:lang w:val="en"/>
        </w:rPr>
        <w:t>Activities carried out</w:t>
      </w:r>
    </w:p>
    <w:p w:rsidR="00D9587D" w:rsidRPr="00D9587D" w:rsidRDefault="00D9587D" w:rsidP="00D9587D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  <w:lang w:val="es-CO"/>
        </w:rPr>
        <w:t> </w:t>
      </w:r>
    </w:p>
    <w:p w:rsidR="00D9587D" w:rsidRPr="00D9587D" w:rsidRDefault="00D9587D" w:rsidP="00D9587D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  <w:lang w:val="en"/>
        </w:rPr>
        <w:t>The following activities were carried out in this week:</w:t>
      </w:r>
    </w:p>
    <w:p w:rsidR="00D9587D" w:rsidRPr="00D9587D" w:rsidRDefault="00D9587D" w:rsidP="00D9587D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1.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  <w:lang w:val="en"/>
        </w:rPr>
        <w:t>Review of the interfaces developed so far and improvements in its presentation according to the standards of the i</w:t>
      </w:r>
      <w:r>
        <w:rPr>
          <w:rFonts w:ascii="Tahoma" w:eastAsia="Times New Roman" w:hAnsi="Tahoma" w:cs="Tahoma"/>
          <w:color w:val="000000"/>
          <w:lang w:val="en"/>
        </w:rPr>
        <w:t xml:space="preserve">nternational </w:t>
      </w:r>
      <w:r w:rsidRPr="00D9587D">
        <w:rPr>
          <w:rFonts w:ascii="Tahoma" w:eastAsia="Times New Roman" w:hAnsi="Tahoma" w:cs="Tahoma"/>
          <w:color w:val="000000"/>
          <w:lang w:val="en"/>
        </w:rPr>
        <w:t>office. These cosmetic changes will be included in the next version of the project.</w:t>
      </w:r>
    </w:p>
    <w:p w:rsidR="00D9587D" w:rsidRPr="00D9587D" w:rsidRDefault="00D9587D" w:rsidP="00D9587D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2.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>Review of the documents sent by Yulia (</w:t>
      </w:r>
      <w:r w:rsidRPr="00D9587D">
        <w:rPr>
          <w:rFonts w:ascii="Tahoma" w:eastAsia="Times New Roman" w:hAnsi="Tahoma" w:cs="Tahoma"/>
          <w:b/>
          <w:bCs/>
          <w:color w:val="000000"/>
        </w:rPr>
        <w:t>Cycles, Warehouse</w:t>
      </w:r>
      <w:r w:rsidRPr="00D9587D">
        <w:rPr>
          <w:rFonts w:ascii="Tahoma" w:eastAsia="Times New Roman" w:hAnsi="Tahoma" w:cs="Tahoma"/>
          <w:color w:val="000000"/>
        </w:rPr>
        <w:t>).</w:t>
      </w:r>
    </w:p>
    <w:p w:rsidR="00D9587D" w:rsidRPr="00D9587D" w:rsidRDefault="00D9587D" w:rsidP="00D9587D">
      <w:pPr>
        <w:spacing w:after="100" w:line="253" w:lineRule="atLeast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3.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>Continued the implementation of the functionality of the module </w:t>
      </w:r>
      <w:r w:rsidRPr="00D9587D">
        <w:rPr>
          <w:rFonts w:ascii="Tahoma" w:eastAsia="Times New Roman" w:hAnsi="Tahoma" w:cs="Tahoma"/>
          <w:b/>
          <w:bCs/>
          <w:color w:val="000000"/>
        </w:rPr>
        <w:t>Cycles</w:t>
      </w:r>
      <w:r w:rsidRPr="00D9587D">
        <w:rPr>
          <w:rFonts w:ascii="Tahoma" w:eastAsia="Times New Roman" w:hAnsi="Tahoma" w:cs="Tahoma"/>
          <w:color w:val="000000"/>
        </w:rPr>
        <w:t>.</w:t>
      </w:r>
    </w:p>
    <w:p w:rsidR="00D9587D" w:rsidRPr="00D9587D" w:rsidRDefault="00D9587D" w:rsidP="00D9587D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4.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 xml:space="preserve">Daily meetings with Yulia were made to let </w:t>
      </w:r>
      <w:r>
        <w:rPr>
          <w:rFonts w:ascii="Tahoma" w:eastAsia="Times New Roman" w:hAnsi="Tahoma" w:cs="Tahoma"/>
          <w:color w:val="000000"/>
        </w:rPr>
        <w:t>her know</w:t>
      </w:r>
      <w:r w:rsidRPr="00D9587D">
        <w:rPr>
          <w:rFonts w:ascii="Tahoma" w:eastAsia="Times New Roman" w:hAnsi="Tahoma" w:cs="Tahoma"/>
          <w:color w:val="000000"/>
        </w:rPr>
        <w:t xml:space="preserve"> the progress of the sprint</w:t>
      </w:r>
      <w:r>
        <w:rPr>
          <w:rFonts w:ascii="Tahoma" w:eastAsia="Times New Roman" w:hAnsi="Tahoma" w:cs="Tahoma"/>
          <w:color w:val="000000"/>
        </w:rPr>
        <w:t xml:space="preserve"> </w:t>
      </w:r>
      <w:r w:rsidRPr="00D9587D">
        <w:rPr>
          <w:rFonts w:ascii="Tahoma" w:eastAsia="Times New Roman" w:hAnsi="Tahoma" w:cs="Tahoma"/>
          <w:color w:val="000000"/>
          <w:sz w:val="20"/>
          <w:szCs w:val="20"/>
        </w:rPr>
        <w:t>(Daily SCRUM).</w:t>
      </w:r>
    </w:p>
    <w:p w:rsidR="00D9587D" w:rsidRPr="00D9587D" w:rsidRDefault="00D9587D" w:rsidP="00D9587D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5.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>We met with</w:t>
      </w:r>
      <w:r w:rsidRPr="00D9587D">
        <w:rPr>
          <w:rFonts w:ascii="Tahoma" w:eastAsia="Times New Roman" w:hAnsi="Tahoma" w:cs="Tahoma"/>
          <w:color w:val="000000"/>
        </w:rPr>
        <w:t xml:space="preserve"> Yulia to </w:t>
      </w:r>
      <w:r>
        <w:rPr>
          <w:rFonts w:ascii="Tahoma" w:eastAsia="Times New Roman" w:hAnsi="Tahoma" w:cs="Tahoma"/>
          <w:color w:val="000000"/>
        </w:rPr>
        <w:t xml:space="preserve">get familiarized with </w:t>
      </w:r>
      <w:r w:rsidRPr="00D9587D">
        <w:rPr>
          <w:rFonts w:ascii="Tahoma" w:eastAsia="Times New Roman" w:hAnsi="Tahoma" w:cs="Tahoma"/>
          <w:color w:val="000000"/>
        </w:rPr>
        <w:t>the application and understand the business logic and rules of project.</w:t>
      </w:r>
    </w:p>
    <w:p w:rsidR="00D9587D" w:rsidRPr="00D9587D" w:rsidRDefault="00D9587D" w:rsidP="00D9587D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6.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 xml:space="preserve">Continued </w:t>
      </w:r>
      <w:r>
        <w:rPr>
          <w:rFonts w:ascii="Tahoma" w:eastAsia="Times New Roman" w:hAnsi="Tahoma" w:cs="Tahoma"/>
          <w:color w:val="000000"/>
        </w:rPr>
        <w:t xml:space="preserve">the </w:t>
      </w:r>
      <w:r w:rsidRPr="00D9587D">
        <w:rPr>
          <w:rFonts w:ascii="Tahoma" w:eastAsia="Times New Roman" w:hAnsi="Tahoma" w:cs="Tahoma"/>
          <w:color w:val="000000"/>
        </w:rPr>
        <w:t>documentation and contextualization of the requirements of the system.</w:t>
      </w:r>
    </w:p>
    <w:p w:rsidR="00D9587D" w:rsidRPr="00D9587D" w:rsidRDefault="00D9587D" w:rsidP="00D9587D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Default="00D9587D" w:rsidP="00D9587D">
      <w:pPr>
        <w:spacing w:after="0" w:line="253" w:lineRule="atLeast"/>
        <w:ind w:left="360" w:hanging="360"/>
        <w:rPr>
          <w:rFonts w:ascii="Tahoma" w:eastAsia="Times New Roman" w:hAnsi="Tahoma" w:cs="Tahoma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7.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 xml:space="preserve">We continued creating the entity-relationship model in the Enterprise Architecture tool. 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8.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>Some pending tasks w</w:t>
      </w:r>
      <w:r w:rsidRPr="00D9587D">
        <w:rPr>
          <w:rFonts w:ascii="Tahoma" w:eastAsia="Times New Roman" w:hAnsi="Tahoma" w:cs="Tahoma"/>
          <w:color w:val="000000"/>
        </w:rPr>
        <w:t>ere reallocated in Xplanner for this sprint (time and resources).</w:t>
      </w:r>
    </w:p>
    <w:p w:rsidR="00D9587D" w:rsidRPr="00D9587D" w:rsidRDefault="00D9587D" w:rsidP="00D9587D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10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1" w:name="_MON_1485536476"/>
      <w:bookmarkEnd w:id="1"/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D9587D">
        <w:rPr>
          <w:rFonts w:ascii="Tahoma" w:eastAsia="Times New Roman" w:hAnsi="Tahoma" w:cs="Tahoma"/>
          <w:b/>
          <w:bCs/>
          <w:color w:val="000000"/>
          <w:lang w:val="en"/>
        </w:rPr>
        <w:lastRenderedPageBreak/>
        <w:t>Activities planned for the next week</w:t>
      </w:r>
    </w:p>
    <w:p w:rsidR="00D9587D" w:rsidRPr="00D9587D" w:rsidRDefault="00D9587D" w:rsidP="00D9587D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1.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>Continue the implementation of the module </w:t>
      </w:r>
      <w:r w:rsidRPr="00D9587D">
        <w:rPr>
          <w:rFonts w:ascii="Tahoma" w:eastAsia="Times New Roman" w:hAnsi="Tahoma" w:cs="Tahoma"/>
          <w:b/>
          <w:bCs/>
          <w:color w:val="000000"/>
        </w:rPr>
        <w:t>Cycles</w:t>
      </w:r>
      <w:r w:rsidRPr="00D9587D">
        <w:rPr>
          <w:rFonts w:ascii="Tahoma" w:eastAsia="Times New Roman" w:hAnsi="Tahoma" w:cs="Tahoma"/>
          <w:color w:val="000000"/>
        </w:rPr>
        <w:t>.</w:t>
      </w:r>
    </w:p>
    <w:p w:rsidR="00D9587D" w:rsidRPr="00D9587D" w:rsidRDefault="00D9587D" w:rsidP="00D9587D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2.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>Return to the implementation of the module </w:t>
      </w:r>
      <w:r w:rsidRPr="00D9587D">
        <w:rPr>
          <w:rFonts w:ascii="Tahoma" w:eastAsia="Times New Roman" w:hAnsi="Tahoma" w:cs="Tahoma"/>
          <w:b/>
          <w:bCs/>
          <w:color w:val="000000"/>
        </w:rPr>
        <w:t>Deposits</w:t>
      </w:r>
      <w:r w:rsidRPr="00D9587D">
        <w:rPr>
          <w:rFonts w:ascii="Tahoma" w:eastAsia="Times New Roman" w:hAnsi="Tahoma" w:cs="Tahoma"/>
          <w:color w:val="000000"/>
        </w:rPr>
        <w:t>.</w:t>
      </w:r>
    </w:p>
    <w:p w:rsidR="00D9587D" w:rsidRPr="00D9587D" w:rsidRDefault="00D9587D" w:rsidP="00D9587D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3.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>To resume the implementation of the report </w:t>
      </w:r>
      <w:r w:rsidRPr="00D9587D">
        <w:rPr>
          <w:rFonts w:ascii="Tahoma" w:eastAsia="Times New Roman" w:hAnsi="Tahoma" w:cs="Tahoma"/>
          <w:b/>
          <w:bCs/>
          <w:color w:val="000000"/>
        </w:rPr>
        <w:t>Bean Index--By Sections.</w:t>
      </w:r>
    </w:p>
    <w:p w:rsidR="00D9587D" w:rsidRPr="00D9587D" w:rsidRDefault="00D9587D" w:rsidP="00D9587D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4.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>Review of the documentation for the sprint 6.</w:t>
      </w:r>
    </w:p>
    <w:p w:rsidR="00D9587D" w:rsidRPr="00D9587D" w:rsidRDefault="00D9587D" w:rsidP="00D9587D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5.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>Review of the tasks implemen</w:t>
      </w:r>
      <w:r>
        <w:rPr>
          <w:rFonts w:ascii="Tahoma" w:eastAsia="Times New Roman" w:hAnsi="Tahoma" w:cs="Tahoma"/>
          <w:color w:val="000000"/>
        </w:rPr>
        <w:t>ted by the Working Group for</w:t>
      </w:r>
      <w:r w:rsidRPr="00D9587D">
        <w:rPr>
          <w:rFonts w:ascii="Tahoma" w:eastAsia="Times New Roman" w:hAnsi="Tahoma" w:cs="Tahoma"/>
          <w:color w:val="000000"/>
        </w:rPr>
        <w:t xml:space="preserve"> sprint 6.</w:t>
      </w:r>
    </w:p>
    <w:p w:rsidR="00D9587D" w:rsidRPr="00D9587D" w:rsidRDefault="00D9587D" w:rsidP="00D9587D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6.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 xml:space="preserve">Daily meetings </w:t>
      </w:r>
      <w:r>
        <w:rPr>
          <w:rFonts w:ascii="Tahoma" w:eastAsia="Times New Roman" w:hAnsi="Tahoma" w:cs="Tahoma"/>
          <w:color w:val="000000"/>
        </w:rPr>
        <w:t xml:space="preserve">with </w:t>
      </w:r>
      <w:r w:rsidRPr="00D9587D">
        <w:rPr>
          <w:rFonts w:ascii="Tahoma" w:eastAsia="Times New Roman" w:hAnsi="Tahoma" w:cs="Tahoma"/>
          <w:color w:val="000000"/>
        </w:rPr>
        <w:t>Yulia for project monitoring.</w:t>
      </w:r>
    </w:p>
    <w:p w:rsidR="00D9587D" w:rsidRPr="00D9587D" w:rsidRDefault="00D9587D" w:rsidP="00D9587D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7.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>Adjustments of any corrections or abnormal system behavior</w:t>
      </w:r>
      <w:r>
        <w:rPr>
          <w:rFonts w:ascii="Tahoma" w:eastAsia="Times New Roman" w:hAnsi="Tahoma" w:cs="Tahoma"/>
          <w:color w:val="000000"/>
        </w:rPr>
        <w:t>s</w:t>
      </w:r>
      <w:r w:rsidRPr="00D9587D">
        <w:rPr>
          <w:rFonts w:ascii="Tahoma" w:eastAsia="Times New Roman" w:hAnsi="Tahoma" w:cs="Tahoma"/>
          <w:color w:val="000000"/>
        </w:rPr>
        <w:t xml:space="preserve"> reported by Yulia during the review of the latest project</w:t>
      </w:r>
      <w:r>
        <w:rPr>
          <w:rFonts w:ascii="Tahoma" w:eastAsia="Times New Roman" w:hAnsi="Tahoma" w:cs="Tahoma"/>
          <w:color w:val="000000"/>
        </w:rPr>
        <w:t xml:space="preserve"> upload</w:t>
      </w:r>
      <w:r w:rsidRPr="00D9587D">
        <w:rPr>
          <w:rFonts w:ascii="Tahoma" w:eastAsia="Times New Roman" w:hAnsi="Tahoma" w:cs="Tahoma"/>
          <w:color w:val="000000"/>
        </w:rPr>
        <w:t>.</w:t>
      </w:r>
    </w:p>
    <w:p w:rsidR="00D9587D" w:rsidRPr="00D9587D" w:rsidRDefault="00D9587D" w:rsidP="00D9587D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8.</w:t>
      </w:r>
      <w:r w:rsidRPr="00D9587D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D9587D">
        <w:rPr>
          <w:rFonts w:ascii="Tahoma" w:eastAsia="Times New Roman" w:hAnsi="Tahoma" w:cs="Tahoma"/>
          <w:color w:val="000000"/>
        </w:rPr>
        <w:t>Quality code adjustments to meet the standards of development of the I</w:t>
      </w:r>
      <w:r>
        <w:rPr>
          <w:rFonts w:ascii="Tahoma" w:eastAsia="Times New Roman" w:hAnsi="Tahoma" w:cs="Tahoma"/>
          <w:color w:val="000000"/>
        </w:rPr>
        <w:t xml:space="preserve">nternational </w:t>
      </w:r>
      <w:r w:rsidRPr="00D9587D">
        <w:rPr>
          <w:rFonts w:ascii="Tahoma" w:eastAsia="Times New Roman" w:hAnsi="Tahoma" w:cs="Tahoma"/>
          <w:color w:val="000000"/>
        </w:rPr>
        <w:t>Office.</w:t>
      </w:r>
    </w:p>
    <w:p w:rsidR="00D9587D" w:rsidRPr="00D9587D" w:rsidRDefault="00D9587D" w:rsidP="00D9587D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100" w:line="253" w:lineRule="atLeast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D9587D" w:rsidRPr="00D9587D" w:rsidRDefault="00D9587D" w:rsidP="00D9587D">
      <w:pPr>
        <w:spacing w:after="10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D9587D">
        <w:rPr>
          <w:rFonts w:ascii="Tahoma" w:eastAsia="Times New Roman" w:hAnsi="Tahoma" w:cs="Tahoma"/>
          <w:color w:val="000000"/>
        </w:rPr>
        <w:t> </w:t>
      </w:r>
    </w:p>
    <w:p w:rsidR="00233A46" w:rsidRDefault="00233A46"/>
    <w:sectPr w:rsidR="0023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7D"/>
    <w:rsid w:val="000615F5"/>
    <w:rsid w:val="00233A46"/>
    <w:rsid w:val="009A013D"/>
    <w:rsid w:val="00D9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D9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D9587D"/>
  </w:style>
  <w:style w:type="paragraph" w:customStyle="1" w:styleId="informatix2">
    <w:name w:val="informatix2"/>
    <w:basedOn w:val="Normal"/>
    <w:rsid w:val="00D9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9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D9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D9587D"/>
  </w:style>
  <w:style w:type="paragraph" w:customStyle="1" w:styleId="informatix2">
    <w:name w:val="informatix2"/>
    <w:basedOn w:val="Normal"/>
    <w:rsid w:val="00D9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9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0481">
          <w:marLeft w:val="0"/>
          <w:marRight w:val="0"/>
          <w:marTop w:val="0"/>
          <w:marBottom w:val="0"/>
          <w:divBdr>
            <w:top w:val="single" w:sz="8" w:space="1" w:color="C0504D"/>
            <w:left w:val="single" w:sz="8" w:space="4" w:color="C0504D"/>
            <w:bottom w:val="single" w:sz="8" w:space="1" w:color="C0504D"/>
            <w:right w:val="single" w:sz="8" w:space="4" w:color="C0504D"/>
          </w:divBdr>
        </w:div>
        <w:div w:id="553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1894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Ramos</dc:creator>
  <cp:lastModifiedBy>Marisol</cp:lastModifiedBy>
  <cp:revision>2</cp:revision>
  <dcterms:created xsi:type="dcterms:W3CDTF">2016-02-29T12:09:00Z</dcterms:created>
  <dcterms:modified xsi:type="dcterms:W3CDTF">2016-02-29T12:09:00Z</dcterms:modified>
</cp:coreProperties>
</file>