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24" w:rsidRDefault="004E5239" w:rsidP="00EE0D8A">
      <w:pPr>
        <w:ind w:left="2160" w:firstLine="720"/>
        <w:rPr>
          <w:b/>
          <w:i/>
          <w:sz w:val="32"/>
          <w:szCs w:val="32"/>
          <w:u w:val="single"/>
        </w:rPr>
      </w:pPr>
      <w:r w:rsidRPr="004E5239">
        <w:rPr>
          <w:b/>
          <w:i/>
          <w:sz w:val="32"/>
          <w:szCs w:val="32"/>
          <w:u w:val="single"/>
        </w:rPr>
        <w:t xml:space="preserve">Deposit Adjustment </w:t>
      </w:r>
    </w:p>
    <w:p w:rsidR="004E5239" w:rsidRDefault="004E5239">
      <w:pPr>
        <w:rPr>
          <w:b/>
          <w:i/>
          <w:sz w:val="32"/>
          <w:szCs w:val="32"/>
          <w:u w:val="single"/>
        </w:rPr>
      </w:pPr>
    </w:p>
    <w:p w:rsidR="00F862D0" w:rsidRPr="00EE0D8A" w:rsidRDefault="004E5239">
      <w:pPr>
        <w:rPr>
          <w:i/>
          <w:sz w:val="26"/>
          <w:szCs w:val="26"/>
        </w:rPr>
      </w:pPr>
      <w:r w:rsidRPr="00EE0D8A">
        <w:rPr>
          <w:b/>
          <w:i/>
          <w:sz w:val="26"/>
          <w:szCs w:val="26"/>
        </w:rPr>
        <w:t>Tables Involved</w:t>
      </w:r>
      <w:r w:rsidRPr="00EE0D8A">
        <w:rPr>
          <w:i/>
          <w:sz w:val="26"/>
          <w:szCs w:val="26"/>
        </w:rPr>
        <w:t>: Transaction Type, Transactions, Depo</w:t>
      </w:r>
      <w:bookmarkStart w:id="0" w:name="_GoBack"/>
      <w:bookmarkEnd w:id="0"/>
      <w:r w:rsidRPr="00EE0D8A">
        <w:rPr>
          <w:i/>
          <w:sz w:val="26"/>
          <w:szCs w:val="26"/>
        </w:rPr>
        <w:t xml:space="preserve">sit </w:t>
      </w:r>
    </w:p>
    <w:p w:rsidR="00F862D0" w:rsidRPr="00EE0D8A" w:rsidRDefault="00F862D0">
      <w:pPr>
        <w:rPr>
          <w:i/>
          <w:sz w:val="26"/>
          <w:szCs w:val="26"/>
        </w:rPr>
      </w:pPr>
    </w:p>
    <w:p w:rsidR="004E5239" w:rsidRPr="00EE0D8A" w:rsidRDefault="004E5239">
      <w:pPr>
        <w:rPr>
          <w:i/>
          <w:sz w:val="26"/>
          <w:szCs w:val="26"/>
        </w:rPr>
      </w:pPr>
      <w:r w:rsidRPr="00EE0D8A">
        <w:rPr>
          <w:b/>
          <w:i/>
          <w:sz w:val="26"/>
          <w:szCs w:val="26"/>
        </w:rPr>
        <w:t>Purpose</w:t>
      </w:r>
      <w:r w:rsidRPr="00EE0D8A">
        <w:rPr>
          <w:i/>
          <w:sz w:val="26"/>
          <w:szCs w:val="26"/>
        </w:rPr>
        <w:t>: To match actual quantities of materials in the Warehouse to the availability reflected the database.</w:t>
      </w:r>
    </w:p>
    <w:p w:rsidR="004E5239" w:rsidRDefault="004E5239">
      <w:pPr>
        <w:rPr>
          <w:i/>
          <w:sz w:val="28"/>
          <w:szCs w:val="28"/>
        </w:rPr>
      </w:pPr>
    </w:p>
    <w:p w:rsidR="004E5239" w:rsidRPr="00EE0D8A" w:rsidRDefault="004E5239">
      <w:pPr>
        <w:rPr>
          <w:i/>
          <w:sz w:val="26"/>
          <w:szCs w:val="26"/>
        </w:rPr>
      </w:pPr>
      <w:r w:rsidRPr="00EE0D8A">
        <w:rPr>
          <w:i/>
          <w:sz w:val="26"/>
          <w:szCs w:val="26"/>
        </w:rPr>
        <w:t xml:space="preserve">Often system reflects quantities of materials that no longer can be use because of expiration date, damage or loss.  In this case, to align quantities to actually available </w:t>
      </w:r>
      <w:r w:rsidR="00D22F0F" w:rsidRPr="00EE0D8A">
        <w:rPr>
          <w:i/>
          <w:sz w:val="26"/>
          <w:szCs w:val="26"/>
        </w:rPr>
        <w:t xml:space="preserve">in the </w:t>
      </w:r>
      <w:r w:rsidRPr="00EE0D8A">
        <w:rPr>
          <w:i/>
          <w:sz w:val="26"/>
          <w:szCs w:val="26"/>
        </w:rPr>
        <w:t xml:space="preserve">warehouse </w:t>
      </w:r>
      <w:r w:rsidR="00D22F0F" w:rsidRPr="00EE0D8A">
        <w:rPr>
          <w:i/>
          <w:sz w:val="26"/>
          <w:szCs w:val="26"/>
        </w:rPr>
        <w:t xml:space="preserve">regular inventory checks are performed. </w:t>
      </w:r>
      <w:r w:rsidRPr="00EE0D8A">
        <w:rPr>
          <w:i/>
          <w:sz w:val="26"/>
          <w:szCs w:val="26"/>
        </w:rPr>
        <w:t xml:space="preserve"> In case </w:t>
      </w:r>
      <w:r w:rsidR="00D22F0F" w:rsidRPr="00EE0D8A">
        <w:rPr>
          <w:i/>
          <w:sz w:val="26"/>
          <w:szCs w:val="26"/>
        </w:rPr>
        <w:t xml:space="preserve">when </w:t>
      </w:r>
      <w:r w:rsidRPr="00EE0D8A">
        <w:rPr>
          <w:i/>
          <w:sz w:val="26"/>
          <w:szCs w:val="26"/>
        </w:rPr>
        <w:t>quantities on hand are</w:t>
      </w:r>
      <w:r w:rsidRPr="00EE0D8A">
        <w:rPr>
          <w:b/>
          <w:i/>
          <w:sz w:val="26"/>
          <w:szCs w:val="26"/>
        </w:rPr>
        <w:t xml:space="preserve"> </w:t>
      </w:r>
      <w:r w:rsidRPr="00EE0D8A">
        <w:rPr>
          <w:b/>
          <w:i/>
          <w:sz w:val="26"/>
          <w:szCs w:val="26"/>
          <w:u w:val="single"/>
        </w:rPr>
        <w:t>lower</w:t>
      </w:r>
      <w:r w:rsidRPr="00EE0D8A">
        <w:rPr>
          <w:i/>
          <w:sz w:val="26"/>
          <w:szCs w:val="26"/>
        </w:rPr>
        <w:t xml:space="preserve"> than indicated in the system </w:t>
      </w:r>
      <w:r w:rsidR="00D22F0F" w:rsidRPr="00EE0D8A">
        <w:rPr>
          <w:i/>
          <w:sz w:val="26"/>
          <w:szCs w:val="26"/>
        </w:rPr>
        <w:t xml:space="preserve">user should perform Adjustment and specify the reason. </w:t>
      </w:r>
    </w:p>
    <w:p w:rsidR="004E5239" w:rsidRPr="00EE0D8A" w:rsidRDefault="004E5239">
      <w:pPr>
        <w:rPr>
          <w:i/>
          <w:sz w:val="26"/>
          <w:szCs w:val="26"/>
        </w:rPr>
      </w:pPr>
      <w:r w:rsidRPr="00EE0D8A">
        <w:rPr>
          <w:i/>
          <w:sz w:val="26"/>
          <w:szCs w:val="26"/>
        </w:rPr>
        <w:t>To perform adjustment:</w:t>
      </w:r>
    </w:p>
    <w:p w:rsidR="004E5239" w:rsidRPr="00EE0D8A" w:rsidRDefault="004E5239">
      <w:pPr>
        <w:rPr>
          <w:i/>
          <w:sz w:val="26"/>
          <w:szCs w:val="26"/>
        </w:rPr>
      </w:pPr>
      <w:r w:rsidRPr="00EE0D8A">
        <w:rPr>
          <w:i/>
          <w:sz w:val="26"/>
          <w:szCs w:val="26"/>
        </w:rPr>
        <w:t xml:space="preserve">User navigates to </w:t>
      </w:r>
      <w:r w:rsidRPr="00EE0D8A">
        <w:rPr>
          <w:b/>
          <w:i/>
          <w:sz w:val="26"/>
          <w:szCs w:val="26"/>
        </w:rPr>
        <w:t>Warehouse</w:t>
      </w:r>
      <w:r w:rsidRPr="00EE0D8A">
        <w:rPr>
          <w:b/>
          <w:i/>
          <w:sz w:val="26"/>
          <w:szCs w:val="26"/>
        </w:rPr>
        <w:sym w:font="Wingdings" w:char="F0E0"/>
      </w:r>
      <w:r w:rsidRPr="00EE0D8A">
        <w:rPr>
          <w:b/>
          <w:i/>
          <w:sz w:val="26"/>
          <w:szCs w:val="26"/>
        </w:rPr>
        <w:t xml:space="preserve"> Deposits</w:t>
      </w:r>
      <w:r w:rsidRPr="00EE0D8A">
        <w:rPr>
          <w:b/>
          <w:i/>
          <w:sz w:val="26"/>
          <w:szCs w:val="26"/>
        </w:rPr>
        <w:sym w:font="Wingdings" w:char="F0E0"/>
      </w:r>
      <w:r w:rsidRPr="00EE0D8A">
        <w:rPr>
          <w:b/>
          <w:i/>
          <w:sz w:val="26"/>
          <w:szCs w:val="26"/>
        </w:rPr>
        <w:t xml:space="preserve"> Manage Deposits tab</w:t>
      </w:r>
      <w:r w:rsidR="00964FCB" w:rsidRPr="00EE0D8A">
        <w:rPr>
          <w:b/>
          <w:i/>
          <w:sz w:val="26"/>
          <w:szCs w:val="26"/>
        </w:rPr>
        <w:t xml:space="preserve"> </w:t>
      </w:r>
      <w:r w:rsidR="00964FCB" w:rsidRPr="00EE0D8A">
        <w:rPr>
          <w:i/>
          <w:sz w:val="26"/>
          <w:szCs w:val="26"/>
        </w:rPr>
        <w:t xml:space="preserve">and selects deposit. </w:t>
      </w:r>
    </w:p>
    <w:p w:rsidR="00964FCB" w:rsidRPr="00964FCB" w:rsidRDefault="00AD17F4">
      <w:pPr>
        <w:rPr>
          <w:i/>
          <w:sz w:val="28"/>
          <w:szCs w:val="28"/>
        </w:rPr>
      </w:pPr>
      <w:r>
        <w:rPr>
          <w:noProof/>
          <w:lang w:val="es-CO" w:eastAsia="es-CO"/>
        </w:rPr>
        <w:drawing>
          <wp:inline distT="0" distB="0" distL="0" distR="0" wp14:anchorId="7C183213" wp14:editId="13AC911B">
            <wp:extent cx="5943600" cy="1842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CB" w:rsidRDefault="00964FCB">
      <w:pPr>
        <w:rPr>
          <w:b/>
          <w:i/>
          <w:sz w:val="28"/>
          <w:szCs w:val="28"/>
        </w:rPr>
      </w:pPr>
    </w:p>
    <w:p w:rsidR="00A8432D" w:rsidRDefault="00A8432D">
      <w:pPr>
        <w:rPr>
          <w:i/>
          <w:sz w:val="28"/>
          <w:szCs w:val="28"/>
        </w:rPr>
      </w:pPr>
    </w:p>
    <w:p w:rsidR="00964FCB" w:rsidRDefault="00964FC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When User clicks on the “Adjust” icon new </w:t>
      </w:r>
      <w:r w:rsidR="00EE0D8A">
        <w:rPr>
          <w:i/>
          <w:sz w:val="28"/>
          <w:szCs w:val="28"/>
        </w:rPr>
        <w:t xml:space="preserve">pop –up </w:t>
      </w:r>
      <w:r>
        <w:rPr>
          <w:i/>
          <w:sz w:val="28"/>
          <w:szCs w:val="28"/>
        </w:rPr>
        <w:t xml:space="preserve">window opens: </w:t>
      </w:r>
    </w:p>
    <w:p w:rsidR="00A958AE" w:rsidRDefault="00A958AE">
      <w:pPr>
        <w:rPr>
          <w:i/>
          <w:sz w:val="28"/>
          <w:szCs w:val="28"/>
        </w:rPr>
      </w:pPr>
    </w:p>
    <w:p w:rsidR="00A8432D" w:rsidRDefault="00A958AE">
      <w:pPr>
        <w:rPr>
          <w:i/>
          <w:sz w:val="28"/>
          <w:szCs w:val="28"/>
        </w:rPr>
      </w:pPr>
      <w:r>
        <w:rPr>
          <w:noProof/>
          <w:lang w:val="es-CO" w:eastAsia="es-CO"/>
        </w:rPr>
        <w:drawing>
          <wp:inline distT="0" distB="0" distL="0" distR="0" wp14:anchorId="0EC80920" wp14:editId="0A7E252C">
            <wp:extent cx="3933825" cy="2609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AE" w:rsidRDefault="00A958AE">
      <w:pPr>
        <w:rPr>
          <w:i/>
          <w:sz w:val="28"/>
          <w:szCs w:val="28"/>
        </w:rPr>
      </w:pPr>
    </w:p>
    <w:p w:rsidR="00A8432D" w:rsidRDefault="00A8432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Material – value comes from Deposit table and reflects material corresponding to </w:t>
      </w:r>
      <w:proofErr w:type="spellStart"/>
      <w:r>
        <w:rPr>
          <w:i/>
          <w:sz w:val="28"/>
          <w:szCs w:val="28"/>
        </w:rPr>
        <w:t>Material_</w:t>
      </w:r>
      <w:proofErr w:type="gramStart"/>
      <w:r>
        <w:rPr>
          <w:i/>
          <w:sz w:val="28"/>
          <w:szCs w:val="28"/>
        </w:rPr>
        <w:t>Id</w:t>
      </w:r>
      <w:proofErr w:type="spellEnd"/>
      <w:r>
        <w:rPr>
          <w:i/>
          <w:sz w:val="28"/>
          <w:szCs w:val="28"/>
        </w:rPr>
        <w:t xml:space="preserve"> .</w:t>
      </w:r>
      <w:proofErr w:type="gramEnd"/>
    </w:p>
    <w:p w:rsidR="00A8432D" w:rsidRDefault="00A8432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Invoice Number – invoice </w:t>
      </w:r>
      <w:proofErr w:type="gramStart"/>
      <w:r>
        <w:rPr>
          <w:i/>
          <w:sz w:val="28"/>
          <w:szCs w:val="28"/>
        </w:rPr>
        <w:t>matching  corresponding</w:t>
      </w:r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Invoice_ID</w:t>
      </w:r>
      <w:proofErr w:type="spellEnd"/>
      <w:r>
        <w:rPr>
          <w:i/>
          <w:sz w:val="28"/>
          <w:szCs w:val="28"/>
        </w:rPr>
        <w:t xml:space="preserve">  </w:t>
      </w:r>
      <w:r w:rsidR="00A958AE">
        <w:rPr>
          <w:i/>
          <w:sz w:val="28"/>
          <w:szCs w:val="28"/>
        </w:rPr>
        <w:t>- read only</w:t>
      </w:r>
    </w:p>
    <w:p w:rsidR="00A8432D" w:rsidRDefault="00A8432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Initial Quantity = </w:t>
      </w:r>
      <w:proofErr w:type="gramStart"/>
      <w:r>
        <w:rPr>
          <w:i/>
          <w:sz w:val="28"/>
          <w:szCs w:val="28"/>
        </w:rPr>
        <w:t>Deposit .</w:t>
      </w:r>
      <w:proofErr w:type="gramEnd"/>
      <w:r>
        <w:rPr>
          <w:i/>
          <w:sz w:val="28"/>
          <w:szCs w:val="28"/>
        </w:rPr>
        <w:t xml:space="preserve"> </w:t>
      </w:r>
      <w:proofErr w:type="spellStart"/>
      <w:r w:rsidRPr="00A8432D">
        <w:rPr>
          <w:i/>
          <w:sz w:val="28"/>
          <w:szCs w:val="28"/>
        </w:rPr>
        <w:t>initial_quantity_actual</w:t>
      </w:r>
      <w:proofErr w:type="spellEnd"/>
      <w:r w:rsidR="00A958AE">
        <w:rPr>
          <w:i/>
          <w:sz w:val="28"/>
          <w:szCs w:val="28"/>
        </w:rPr>
        <w:t xml:space="preserve"> – read only</w:t>
      </w:r>
    </w:p>
    <w:p w:rsidR="00A8432D" w:rsidRDefault="00A8432D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4.</w:t>
      </w:r>
      <w:r w:rsidRPr="00A8432D">
        <w:t xml:space="preserve"> </w:t>
      </w:r>
      <w:r w:rsidRPr="00A8432D">
        <w:rPr>
          <w:sz w:val="28"/>
          <w:szCs w:val="28"/>
        </w:rPr>
        <w:t xml:space="preserve">Recorded Quantity 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Deposit.</w:t>
      </w:r>
      <w:r w:rsidRPr="00A8432D">
        <w:rPr>
          <w:i/>
          <w:sz w:val="28"/>
          <w:szCs w:val="28"/>
        </w:rPr>
        <w:t>real_quantity_actual</w:t>
      </w:r>
      <w:proofErr w:type="spellEnd"/>
      <w:r w:rsidR="00A958AE">
        <w:rPr>
          <w:i/>
          <w:sz w:val="28"/>
          <w:szCs w:val="28"/>
        </w:rPr>
        <w:t xml:space="preserve"> – read only</w:t>
      </w:r>
    </w:p>
    <w:p w:rsidR="00A958AE" w:rsidRDefault="00A8432D">
      <w:pPr>
        <w:rPr>
          <w:i/>
          <w:color w:val="C00000"/>
          <w:sz w:val="28"/>
          <w:szCs w:val="28"/>
        </w:rPr>
      </w:pPr>
      <w:r>
        <w:rPr>
          <w:i/>
          <w:sz w:val="28"/>
          <w:szCs w:val="28"/>
        </w:rPr>
        <w:t xml:space="preserve">5. </w:t>
      </w:r>
      <w:r w:rsidR="00A958AE">
        <w:rPr>
          <w:i/>
          <w:sz w:val="28"/>
          <w:szCs w:val="28"/>
        </w:rPr>
        <w:t xml:space="preserve">Actual </w:t>
      </w:r>
      <w:proofErr w:type="gramStart"/>
      <w:r w:rsidR="00A958AE">
        <w:rPr>
          <w:i/>
          <w:sz w:val="28"/>
          <w:szCs w:val="28"/>
        </w:rPr>
        <w:t xml:space="preserve">Quantity </w:t>
      </w:r>
      <w:r w:rsidR="00E9765B">
        <w:rPr>
          <w:i/>
          <w:sz w:val="28"/>
          <w:szCs w:val="28"/>
        </w:rPr>
        <w:t>:</w:t>
      </w:r>
      <w:proofErr w:type="gramEnd"/>
      <w:r w:rsidR="00E9765B">
        <w:rPr>
          <w:i/>
          <w:sz w:val="28"/>
          <w:szCs w:val="28"/>
        </w:rPr>
        <w:t xml:space="preserve"> User enters actual quantity - </w:t>
      </w:r>
      <w:r w:rsidR="00A958AE">
        <w:rPr>
          <w:i/>
          <w:sz w:val="28"/>
          <w:szCs w:val="28"/>
        </w:rPr>
        <w:t xml:space="preserve"> quantity that was found in the warehouse - </w:t>
      </w:r>
      <w:r w:rsidR="00A958AE" w:rsidRPr="00A958AE">
        <w:rPr>
          <w:i/>
          <w:color w:val="C00000"/>
          <w:sz w:val="28"/>
          <w:szCs w:val="28"/>
        </w:rPr>
        <w:t xml:space="preserve">editable and required </w:t>
      </w:r>
      <w:r w:rsidR="003D4D69" w:rsidRPr="00A958AE">
        <w:rPr>
          <w:i/>
          <w:color w:val="C00000"/>
          <w:sz w:val="28"/>
          <w:szCs w:val="28"/>
        </w:rPr>
        <w:t xml:space="preserve">field </w:t>
      </w:r>
      <w:r w:rsidR="003D4D69">
        <w:rPr>
          <w:i/>
          <w:color w:val="C00000"/>
          <w:sz w:val="28"/>
          <w:szCs w:val="28"/>
        </w:rPr>
        <w:t>(real)</w:t>
      </w:r>
      <w:r w:rsidR="00A958AE">
        <w:rPr>
          <w:i/>
          <w:color w:val="C00000"/>
          <w:sz w:val="28"/>
          <w:szCs w:val="28"/>
        </w:rPr>
        <w:t xml:space="preserve">. </w:t>
      </w:r>
    </w:p>
    <w:p w:rsidR="00E9765B" w:rsidRPr="00F862D0" w:rsidRDefault="00E9765B" w:rsidP="00E9765B">
      <w:pPr>
        <w:rPr>
          <w:i/>
          <w:color w:val="17365D" w:themeColor="text2" w:themeShade="BF"/>
          <w:sz w:val="28"/>
          <w:szCs w:val="28"/>
          <w:u w:val="single" w:color="0F243E" w:themeColor="text2" w:themeShade="80"/>
        </w:rPr>
      </w:pPr>
      <w:r w:rsidRPr="00F862D0">
        <w:rPr>
          <w:b/>
          <w:i/>
          <w:color w:val="C00000"/>
          <w:sz w:val="36"/>
          <w:szCs w:val="36"/>
          <w:u w:val="single" w:color="0F243E" w:themeColor="text2" w:themeShade="80"/>
        </w:rPr>
        <w:t xml:space="preserve">! </w:t>
      </w:r>
      <w:r w:rsidRPr="00F862D0">
        <w:rPr>
          <w:i/>
          <w:color w:val="17365D" w:themeColor="text2" w:themeShade="BF"/>
          <w:sz w:val="28"/>
          <w:szCs w:val="28"/>
          <w:u w:val="single" w:color="0F243E" w:themeColor="text2" w:themeShade="80"/>
        </w:rPr>
        <w:t xml:space="preserve">Quantity entered should be less </w:t>
      </w:r>
      <w:proofErr w:type="gramStart"/>
      <w:r w:rsidRPr="00F862D0">
        <w:rPr>
          <w:i/>
          <w:color w:val="17365D" w:themeColor="text2" w:themeShade="BF"/>
          <w:sz w:val="28"/>
          <w:szCs w:val="28"/>
          <w:u w:val="single" w:color="0F243E" w:themeColor="text2" w:themeShade="80"/>
        </w:rPr>
        <w:t xml:space="preserve">than </w:t>
      </w:r>
      <w:r>
        <w:rPr>
          <w:i/>
          <w:color w:val="17365D" w:themeColor="text2" w:themeShade="BF"/>
          <w:sz w:val="28"/>
          <w:szCs w:val="28"/>
          <w:u w:val="single" w:color="0F243E" w:themeColor="text2" w:themeShade="80"/>
        </w:rPr>
        <w:t xml:space="preserve"> </w:t>
      </w:r>
      <w:r w:rsidRPr="00F862D0">
        <w:rPr>
          <w:b/>
          <w:i/>
          <w:color w:val="17365D" w:themeColor="text2" w:themeShade="BF"/>
          <w:sz w:val="28"/>
          <w:szCs w:val="28"/>
          <w:u w:val="single" w:color="0F243E" w:themeColor="text2" w:themeShade="80"/>
        </w:rPr>
        <w:t>Deposit</w:t>
      </w:r>
      <w:proofErr w:type="gramEnd"/>
      <w:r w:rsidRPr="00F862D0">
        <w:rPr>
          <w:b/>
          <w:i/>
          <w:color w:val="17365D" w:themeColor="text2" w:themeShade="BF"/>
          <w:sz w:val="32"/>
          <w:szCs w:val="32"/>
          <w:u w:val="single" w:color="0F243E" w:themeColor="text2" w:themeShade="80"/>
        </w:rPr>
        <w:t>.</w:t>
      </w:r>
      <w:r w:rsidRPr="00F862D0">
        <w:rPr>
          <w:b/>
          <w:i/>
          <w:color w:val="17365D" w:themeColor="text2" w:themeShade="BF"/>
          <w:sz w:val="28"/>
          <w:szCs w:val="28"/>
          <w:u w:val="single" w:color="0F243E" w:themeColor="text2" w:themeShade="80"/>
        </w:rPr>
        <w:t xml:space="preserve"> </w:t>
      </w:r>
      <w:proofErr w:type="spellStart"/>
      <w:proofErr w:type="gramStart"/>
      <w:r w:rsidRPr="00F862D0">
        <w:rPr>
          <w:b/>
          <w:i/>
          <w:color w:val="17365D" w:themeColor="text2" w:themeShade="BF"/>
          <w:sz w:val="28"/>
          <w:szCs w:val="28"/>
          <w:u w:val="single" w:color="0F243E" w:themeColor="text2" w:themeShade="80"/>
        </w:rPr>
        <w:t>real_quantity_actual</w:t>
      </w:r>
      <w:proofErr w:type="spellEnd"/>
      <w:proofErr w:type="gramEnd"/>
      <w:r w:rsidRPr="00F862D0">
        <w:rPr>
          <w:i/>
          <w:color w:val="17365D" w:themeColor="text2" w:themeShade="BF"/>
          <w:sz w:val="28"/>
          <w:szCs w:val="28"/>
          <w:u w:val="single" w:color="0F243E" w:themeColor="text2" w:themeShade="80"/>
        </w:rPr>
        <w:t xml:space="preserve"> for selected  </w:t>
      </w:r>
      <w:proofErr w:type="spellStart"/>
      <w:r w:rsidRPr="00F862D0">
        <w:rPr>
          <w:i/>
          <w:color w:val="17365D" w:themeColor="text2" w:themeShade="BF"/>
          <w:sz w:val="28"/>
          <w:szCs w:val="28"/>
          <w:u w:val="single" w:color="0F243E" w:themeColor="text2" w:themeShade="80"/>
        </w:rPr>
        <w:t>Deposit_ID</w:t>
      </w:r>
      <w:proofErr w:type="spellEnd"/>
      <w:r w:rsidRPr="00F862D0">
        <w:rPr>
          <w:i/>
          <w:color w:val="17365D" w:themeColor="text2" w:themeShade="BF"/>
          <w:sz w:val="28"/>
          <w:szCs w:val="28"/>
          <w:u w:val="single" w:color="0F243E" w:themeColor="text2" w:themeShade="80"/>
        </w:rPr>
        <w:t xml:space="preserve">.  </w:t>
      </w:r>
    </w:p>
    <w:p w:rsidR="00E9765B" w:rsidRPr="00F862D0" w:rsidRDefault="00E9765B" w:rsidP="00E9765B">
      <w:pPr>
        <w:rPr>
          <w:i/>
          <w:color w:val="000000" w:themeColor="text1"/>
          <w:sz w:val="28"/>
          <w:szCs w:val="28"/>
        </w:rPr>
      </w:pPr>
      <w:r w:rsidRPr="00F862D0">
        <w:rPr>
          <w:i/>
          <w:color w:val="000000" w:themeColor="text1"/>
          <w:sz w:val="28"/>
          <w:szCs w:val="28"/>
        </w:rPr>
        <w:t xml:space="preserve">This is the only transaction that </w:t>
      </w:r>
      <w:r w:rsidRPr="00F862D0">
        <w:rPr>
          <w:i/>
          <w:color w:val="000000" w:themeColor="text1"/>
          <w:sz w:val="28"/>
          <w:szCs w:val="28"/>
          <w:u w:val="single"/>
        </w:rPr>
        <w:t>is not</w:t>
      </w:r>
      <w:r w:rsidRPr="00F862D0">
        <w:rPr>
          <w:i/>
          <w:color w:val="000000" w:themeColor="text1"/>
          <w:sz w:val="28"/>
          <w:szCs w:val="28"/>
        </w:rPr>
        <w:t xml:space="preserve"> associated with any Activity. </w:t>
      </w:r>
    </w:p>
    <w:p w:rsidR="00E9765B" w:rsidRPr="00A958AE" w:rsidRDefault="00E9765B">
      <w:pPr>
        <w:rPr>
          <w:b/>
          <w:i/>
          <w:color w:val="C00000"/>
          <w:sz w:val="28"/>
          <w:szCs w:val="28"/>
        </w:rPr>
      </w:pPr>
    </w:p>
    <w:p w:rsidR="00A958AE" w:rsidRPr="00A958AE" w:rsidRDefault="00A958AE" w:rsidP="00A958AE">
      <w:pPr>
        <w:rPr>
          <w:i/>
          <w:color w:val="C00000"/>
          <w:sz w:val="28"/>
          <w:szCs w:val="28"/>
        </w:rPr>
      </w:pPr>
      <w:r>
        <w:rPr>
          <w:i/>
          <w:sz w:val="28"/>
          <w:szCs w:val="28"/>
        </w:rPr>
        <w:t xml:space="preserve">6. Justification - </w:t>
      </w:r>
      <w:r w:rsidRPr="00A958AE">
        <w:rPr>
          <w:i/>
          <w:color w:val="C00000"/>
          <w:sz w:val="28"/>
          <w:szCs w:val="28"/>
        </w:rPr>
        <w:t xml:space="preserve">editable and required field </w:t>
      </w:r>
      <w:r w:rsidR="003D4D69">
        <w:rPr>
          <w:i/>
          <w:color w:val="C00000"/>
          <w:sz w:val="28"/>
          <w:szCs w:val="28"/>
        </w:rPr>
        <w:t>(text)</w:t>
      </w:r>
      <w:r>
        <w:rPr>
          <w:i/>
          <w:color w:val="C00000"/>
          <w:sz w:val="28"/>
          <w:szCs w:val="28"/>
        </w:rPr>
        <w:t>.</w:t>
      </w:r>
    </w:p>
    <w:p w:rsidR="00A958AE" w:rsidRDefault="002E03EA">
      <w:pPr>
        <w:rPr>
          <w:i/>
          <w:sz w:val="28"/>
          <w:szCs w:val="28"/>
        </w:rPr>
      </w:pPr>
      <w:r>
        <w:rPr>
          <w:i/>
          <w:sz w:val="28"/>
          <w:szCs w:val="28"/>
        </w:rPr>
        <w:t>7. Once</w:t>
      </w:r>
      <w:r w:rsidR="00A958AE">
        <w:rPr>
          <w:i/>
          <w:sz w:val="28"/>
          <w:szCs w:val="28"/>
        </w:rPr>
        <w:t xml:space="preserve"> user clicks on the “Adjust”. Warning </w:t>
      </w:r>
      <w:r>
        <w:rPr>
          <w:i/>
          <w:sz w:val="28"/>
          <w:szCs w:val="28"/>
        </w:rPr>
        <w:t>with request of confirmation</w:t>
      </w:r>
      <w:r w:rsidR="00A958AE">
        <w:rPr>
          <w:i/>
          <w:sz w:val="28"/>
          <w:szCs w:val="28"/>
        </w:rPr>
        <w:t xml:space="preserve"> </w:t>
      </w:r>
    </w:p>
    <w:p w:rsidR="00A958AE" w:rsidRDefault="002E03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proofErr w:type="gramStart"/>
      <w:r w:rsidR="003D4D69">
        <w:rPr>
          <w:i/>
          <w:sz w:val="28"/>
          <w:szCs w:val="28"/>
        </w:rPr>
        <w:t>appears</w:t>
      </w:r>
      <w:proofErr w:type="gramEnd"/>
      <w:r>
        <w:rPr>
          <w:i/>
          <w:sz w:val="28"/>
          <w:szCs w:val="28"/>
        </w:rPr>
        <w:t>:</w:t>
      </w:r>
      <w:r w:rsidR="00A958AE">
        <w:rPr>
          <w:i/>
          <w:sz w:val="28"/>
          <w:szCs w:val="28"/>
        </w:rPr>
        <w:t xml:space="preserve"> “Reduce existing quantities?  OK /CANCEL”</w:t>
      </w:r>
    </w:p>
    <w:p w:rsidR="00A958AE" w:rsidRDefault="00A958AE">
      <w:pPr>
        <w:rPr>
          <w:i/>
          <w:sz w:val="28"/>
          <w:szCs w:val="28"/>
        </w:rPr>
      </w:pPr>
      <w:r>
        <w:rPr>
          <w:i/>
          <w:sz w:val="28"/>
          <w:szCs w:val="28"/>
        </w:rPr>
        <w:t>8. If user decided to reduce quantities, system:</w:t>
      </w:r>
    </w:p>
    <w:p w:rsidR="00A958AE" w:rsidRDefault="002E03EA" w:rsidP="002E03EA">
      <w:pPr>
        <w:pStyle w:val="Prrafodelista"/>
        <w:numPr>
          <w:ilvl w:val="0"/>
          <w:numId w:val="1"/>
        </w:numPr>
        <w:rPr>
          <w:i/>
          <w:sz w:val="28"/>
          <w:szCs w:val="28"/>
        </w:rPr>
      </w:pPr>
      <w:r w:rsidRPr="002E03EA">
        <w:rPr>
          <w:i/>
          <w:sz w:val="28"/>
          <w:szCs w:val="28"/>
        </w:rPr>
        <w:t>Creates new record in Transaction Table with Transaction Type = Adjustment</w:t>
      </w:r>
    </w:p>
    <w:p w:rsidR="002E03EA" w:rsidRDefault="002E03EA" w:rsidP="002E03EA">
      <w:pPr>
        <w:pStyle w:val="Prrafodelista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Populate “</w:t>
      </w:r>
      <w:proofErr w:type="spellStart"/>
      <w:r w:rsidRPr="002E03EA">
        <w:rPr>
          <w:i/>
          <w:sz w:val="28"/>
          <w:szCs w:val="28"/>
        </w:rPr>
        <w:t>date_time</w:t>
      </w:r>
      <w:proofErr w:type="spellEnd"/>
      <w:r>
        <w:rPr>
          <w:i/>
          <w:sz w:val="28"/>
          <w:szCs w:val="28"/>
        </w:rPr>
        <w:t>”  as system time</w:t>
      </w:r>
    </w:p>
    <w:p w:rsidR="003D4D69" w:rsidRPr="003D4D69" w:rsidRDefault="002E03EA" w:rsidP="003D4D69">
      <w:pPr>
        <w:pStyle w:val="Prrafodelista"/>
        <w:numPr>
          <w:ilvl w:val="0"/>
          <w:numId w:val="1"/>
        </w:numPr>
        <w:rPr>
          <w:b/>
          <w:i/>
          <w:sz w:val="28"/>
          <w:szCs w:val="28"/>
        </w:rPr>
      </w:pPr>
      <w:r w:rsidRPr="003D4D69">
        <w:rPr>
          <w:i/>
          <w:sz w:val="28"/>
          <w:szCs w:val="28"/>
        </w:rPr>
        <w:t xml:space="preserve">Calculate </w:t>
      </w:r>
      <w:proofErr w:type="gramStart"/>
      <w:r w:rsidRPr="003D4D69">
        <w:rPr>
          <w:i/>
          <w:sz w:val="28"/>
          <w:szCs w:val="28"/>
          <w:u w:val="single" w:color="0F243E" w:themeColor="text2" w:themeShade="80"/>
        </w:rPr>
        <w:t xml:space="preserve">quantity </w:t>
      </w:r>
      <w:r w:rsidRPr="003D4D69">
        <w:rPr>
          <w:sz w:val="28"/>
          <w:szCs w:val="28"/>
        </w:rPr>
        <w:t xml:space="preserve"> as</w:t>
      </w:r>
      <w:proofErr w:type="gramEnd"/>
      <w:r w:rsidRPr="003D4D69">
        <w:rPr>
          <w:sz w:val="28"/>
          <w:szCs w:val="28"/>
        </w:rPr>
        <w:t xml:space="preserve"> </w:t>
      </w:r>
      <w:proofErr w:type="spellStart"/>
      <w:r w:rsidRPr="003D4D69">
        <w:rPr>
          <w:b/>
          <w:i/>
          <w:sz w:val="24"/>
          <w:szCs w:val="24"/>
        </w:rPr>
        <w:t>Deposit.real_quantity_actual</w:t>
      </w:r>
      <w:proofErr w:type="spellEnd"/>
      <w:r w:rsidRPr="003D4D69">
        <w:rPr>
          <w:sz w:val="28"/>
          <w:szCs w:val="28"/>
        </w:rPr>
        <w:t xml:space="preserve"> </w:t>
      </w:r>
      <w:r w:rsidR="003D4D69" w:rsidRPr="003D4D69">
        <w:rPr>
          <w:b/>
          <w:sz w:val="28"/>
          <w:szCs w:val="28"/>
        </w:rPr>
        <w:t xml:space="preserve">– </w:t>
      </w:r>
      <w:r w:rsidR="003D4D69" w:rsidRPr="003D4D69">
        <w:rPr>
          <w:b/>
          <w:sz w:val="24"/>
          <w:szCs w:val="24"/>
        </w:rPr>
        <w:t>Actual Quantity</w:t>
      </w:r>
      <w:r w:rsidR="003D4D69" w:rsidRPr="003D4D69">
        <w:rPr>
          <w:b/>
          <w:sz w:val="28"/>
          <w:szCs w:val="28"/>
        </w:rPr>
        <w:t xml:space="preserve"> </w:t>
      </w:r>
      <w:r w:rsidR="003D4D69" w:rsidRPr="003D4D69">
        <w:rPr>
          <w:sz w:val="24"/>
          <w:szCs w:val="24"/>
        </w:rPr>
        <w:t>( as entered by user).</w:t>
      </w:r>
      <w:r w:rsidR="003D4D69" w:rsidRPr="003D4D69">
        <w:rPr>
          <w:i/>
          <w:color w:val="C00000"/>
          <w:sz w:val="28"/>
          <w:szCs w:val="28"/>
        </w:rPr>
        <w:t xml:space="preserve"> This value should be less than </w:t>
      </w:r>
      <w:proofErr w:type="spellStart"/>
      <w:r w:rsidR="003D4D69" w:rsidRPr="003D4D69">
        <w:rPr>
          <w:i/>
          <w:color w:val="000000" w:themeColor="text1"/>
          <w:sz w:val="28"/>
          <w:szCs w:val="28"/>
        </w:rPr>
        <w:t>Deposit.real_</w:t>
      </w:r>
      <w:r w:rsidR="003D4D69" w:rsidRPr="003D4D69">
        <w:rPr>
          <w:i/>
          <w:sz w:val="28"/>
          <w:szCs w:val="28"/>
        </w:rPr>
        <w:t>quantity_actual</w:t>
      </w:r>
      <w:proofErr w:type="spellEnd"/>
      <w:r w:rsidR="003D4D69" w:rsidRPr="003D4D69">
        <w:rPr>
          <w:i/>
          <w:sz w:val="28"/>
          <w:szCs w:val="28"/>
        </w:rPr>
        <w:t xml:space="preserve">. Otherwise through an error and ask use to enter another number. </w:t>
      </w:r>
      <w:r w:rsidR="003D4D69">
        <w:rPr>
          <w:i/>
          <w:sz w:val="28"/>
          <w:szCs w:val="28"/>
        </w:rPr>
        <w:t xml:space="preserve">System saves this value as </w:t>
      </w:r>
    </w:p>
    <w:p w:rsidR="003D4D69" w:rsidRPr="003D4D69" w:rsidRDefault="003D4D69" w:rsidP="003D4D69">
      <w:pPr>
        <w:pStyle w:val="Prrafodelista"/>
        <w:ind w:left="915"/>
        <w:rPr>
          <w:b/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Transaction.</w:t>
      </w:r>
      <w:proofErr w:type="gramEnd"/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Quantity.</w:t>
      </w:r>
      <w:proofErr w:type="gramEnd"/>
    </w:p>
    <w:p w:rsidR="002E03EA" w:rsidRDefault="003D4D69" w:rsidP="002E03EA">
      <w:pPr>
        <w:pStyle w:val="Prrafodelista"/>
        <w:numPr>
          <w:ilvl w:val="0"/>
          <w:numId w:val="1"/>
        </w:num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Transaction.ID_deposit</w:t>
      </w:r>
      <w:proofErr w:type="spellEnd"/>
      <w:r>
        <w:rPr>
          <w:i/>
          <w:sz w:val="28"/>
          <w:szCs w:val="28"/>
        </w:rPr>
        <w:t xml:space="preserve"> = </w:t>
      </w:r>
      <w:proofErr w:type="gramStart"/>
      <w:r>
        <w:rPr>
          <w:i/>
          <w:sz w:val="28"/>
          <w:szCs w:val="28"/>
        </w:rPr>
        <w:t>deposit .</w:t>
      </w:r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ID_Deposit</w:t>
      </w:r>
      <w:proofErr w:type="spellEnd"/>
      <w:r>
        <w:rPr>
          <w:i/>
          <w:sz w:val="28"/>
          <w:szCs w:val="28"/>
        </w:rPr>
        <w:t xml:space="preserve">  </w:t>
      </w:r>
    </w:p>
    <w:p w:rsidR="00BD148E" w:rsidRDefault="00E9765B" w:rsidP="00BD148E">
      <w:pPr>
        <w:pStyle w:val="Prrafodelista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Deposit. Real Quantity Actual = new value entered by the user.</w:t>
      </w:r>
    </w:p>
    <w:p w:rsidR="00BD148E" w:rsidRDefault="00D17AD7" w:rsidP="00BD148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9. </w:t>
      </w:r>
    </w:p>
    <w:p w:rsidR="00BD148E" w:rsidRDefault="00BD148E" w:rsidP="00BD148E">
      <w:pPr>
        <w:rPr>
          <w:i/>
          <w:sz w:val="28"/>
          <w:szCs w:val="28"/>
        </w:rPr>
      </w:pPr>
    </w:p>
    <w:p w:rsidR="00BD148E" w:rsidRDefault="00BD148E" w:rsidP="00BD148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End result:  Actual quantity of the deposit has been reduced to reflect quantities in the Warehouse.  Audit record in the form of Adjustment Type Transaction is created. </w:t>
      </w:r>
    </w:p>
    <w:p w:rsidR="00D17AD7" w:rsidRDefault="00D17AD7" w:rsidP="00BD148E">
      <w:pPr>
        <w:rPr>
          <w:i/>
          <w:sz w:val="28"/>
          <w:szCs w:val="28"/>
        </w:rPr>
      </w:pPr>
    </w:p>
    <w:p w:rsidR="00D17AD7" w:rsidRPr="00BD148E" w:rsidRDefault="00D17AD7" w:rsidP="00BD148E">
      <w:pPr>
        <w:rPr>
          <w:i/>
          <w:sz w:val="28"/>
          <w:szCs w:val="28"/>
        </w:rPr>
      </w:pPr>
      <w:r>
        <w:rPr>
          <w:noProof/>
          <w:lang w:val="es-CO" w:eastAsia="es-CO"/>
        </w:rPr>
        <w:drawing>
          <wp:inline distT="0" distB="0" distL="0" distR="0" wp14:anchorId="27523F23" wp14:editId="33B8393B">
            <wp:extent cx="5943600" cy="2773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EA" w:rsidRPr="002E03EA" w:rsidRDefault="002E03EA" w:rsidP="002E03EA">
      <w:pPr>
        <w:pStyle w:val="Prrafodelista"/>
        <w:ind w:left="915"/>
        <w:rPr>
          <w:i/>
          <w:sz w:val="28"/>
          <w:szCs w:val="28"/>
        </w:rPr>
      </w:pPr>
    </w:p>
    <w:p w:rsidR="00A8432D" w:rsidRDefault="00A8432D">
      <w:pPr>
        <w:rPr>
          <w:i/>
          <w:sz w:val="28"/>
          <w:szCs w:val="28"/>
        </w:rPr>
      </w:pPr>
    </w:p>
    <w:p w:rsidR="00AD17F4" w:rsidRDefault="00AD17F4">
      <w:pPr>
        <w:rPr>
          <w:i/>
          <w:color w:val="17365D" w:themeColor="text2" w:themeShade="BF"/>
          <w:sz w:val="28"/>
          <w:szCs w:val="28"/>
        </w:rPr>
      </w:pPr>
    </w:p>
    <w:p w:rsidR="00AD17F4" w:rsidRPr="00964FCB" w:rsidRDefault="00AD17F4">
      <w:pPr>
        <w:rPr>
          <w:i/>
          <w:color w:val="C00000"/>
          <w:sz w:val="28"/>
          <w:szCs w:val="28"/>
        </w:rPr>
      </w:pPr>
    </w:p>
    <w:sectPr w:rsidR="00AD17F4" w:rsidRPr="00964FCB" w:rsidSect="00A95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4890"/>
    <w:multiLevelType w:val="hybridMultilevel"/>
    <w:tmpl w:val="1F4CED0E"/>
    <w:lvl w:ilvl="0" w:tplc="04090019">
      <w:start w:val="1"/>
      <w:numFmt w:val="lowerLetter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39"/>
    <w:rsid w:val="000F77E0"/>
    <w:rsid w:val="00194A61"/>
    <w:rsid w:val="002E03EA"/>
    <w:rsid w:val="003D4D69"/>
    <w:rsid w:val="004916FC"/>
    <w:rsid w:val="004E5239"/>
    <w:rsid w:val="005871F0"/>
    <w:rsid w:val="0074358B"/>
    <w:rsid w:val="008D7EC2"/>
    <w:rsid w:val="00964FCB"/>
    <w:rsid w:val="00A8432D"/>
    <w:rsid w:val="00A958AE"/>
    <w:rsid w:val="00AD17F4"/>
    <w:rsid w:val="00BD148E"/>
    <w:rsid w:val="00BD7F9C"/>
    <w:rsid w:val="00D17AD7"/>
    <w:rsid w:val="00D22F0F"/>
    <w:rsid w:val="00E9765B"/>
    <w:rsid w:val="00EE0D8A"/>
    <w:rsid w:val="00F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4F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F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0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4F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F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dcterms:created xsi:type="dcterms:W3CDTF">2016-03-28T12:26:00Z</dcterms:created>
  <dcterms:modified xsi:type="dcterms:W3CDTF">2016-03-28T12:26:00Z</dcterms:modified>
</cp:coreProperties>
</file>