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24" w:rsidRPr="006E2394" w:rsidRDefault="007B3AAC" w:rsidP="007B3AAC">
      <w:pPr>
        <w:rPr>
          <w:sz w:val="40"/>
          <w:szCs w:val="40"/>
          <w:u w:val="single"/>
        </w:rPr>
      </w:pPr>
      <w:bookmarkStart w:id="0" w:name="_GoBack"/>
      <w:bookmarkEnd w:id="0"/>
      <w:r>
        <w:rPr>
          <w:sz w:val="40"/>
          <w:szCs w:val="40"/>
        </w:rPr>
        <w:t xml:space="preserve">                              </w:t>
      </w:r>
      <w:r w:rsidR="00384A86" w:rsidRPr="006E2394">
        <w:rPr>
          <w:sz w:val="40"/>
          <w:szCs w:val="40"/>
          <w:u w:val="single"/>
        </w:rPr>
        <w:t>Material’s</w:t>
      </w:r>
      <w:r>
        <w:rPr>
          <w:sz w:val="40"/>
          <w:szCs w:val="40"/>
          <w:u w:val="single"/>
        </w:rPr>
        <w:t xml:space="preserve"> </w:t>
      </w:r>
      <w:r w:rsidR="001A20DF">
        <w:rPr>
          <w:sz w:val="40"/>
          <w:szCs w:val="40"/>
          <w:u w:val="single"/>
        </w:rPr>
        <w:t>Select</w:t>
      </w:r>
      <w:r>
        <w:rPr>
          <w:sz w:val="40"/>
          <w:szCs w:val="40"/>
          <w:u w:val="single"/>
        </w:rPr>
        <w:t xml:space="preserve">ion and </w:t>
      </w:r>
      <w:r w:rsidR="00384A86" w:rsidRPr="006E2394">
        <w:rPr>
          <w:sz w:val="40"/>
          <w:szCs w:val="40"/>
          <w:u w:val="single"/>
        </w:rPr>
        <w:t xml:space="preserve">Search </w:t>
      </w:r>
    </w:p>
    <w:p w:rsidR="00384A86" w:rsidRDefault="00384A86">
      <w:pPr>
        <w:rPr>
          <w:sz w:val="36"/>
          <w:szCs w:val="36"/>
        </w:rPr>
      </w:pPr>
    </w:p>
    <w:p w:rsidR="00EE67C9" w:rsidRPr="00384A86" w:rsidRDefault="0021280F" w:rsidP="00EE67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84A86">
        <w:rPr>
          <w:i/>
          <w:sz w:val="24"/>
          <w:szCs w:val="24"/>
        </w:rPr>
        <w:t>Material Types</w:t>
      </w:r>
      <w:r w:rsidRPr="00384A86">
        <w:rPr>
          <w:sz w:val="24"/>
          <w:szCs w:val="24"/>
        </w:rPr>
        <w:t xml:space="preserve"> are registered in General Information </w:t>
      </w:r>
      <w:r w:rsidRPr="00384A86">
        <w:rPr>
          <w:sz w:val="24"/>
          <w:szCs w:val="24"/>
        </w:rPr>
        <w:sym w:font="Wingdings" w:char="F0E0"/>
      </w:r>
      <w:r w:rsidRPr="00384A86">
        <w:rPr>
          <w:sz w:val="24"/>
          <w:szCs w:val="24"/>
        </w:rPr>
        <w:t xml:space="preserve"> Material Types </w:t>
      </w:r>
      <w:r w:rsidRPr="00384A86">
        <w:rPr>
          <w:sz w:val="24"/>
          <w:szCs w:val="24"/>
        </w:rPr>
        <w:sym w:font="Wingdings" w:char="F0E0"/>
      </w:r>
      <w:r w:rsidRPr="00384A86">
        <w:rPr>
          <w:sz w:val="24"/>
          <w:szCs w:val="24"/>
        </w:rPr>
        <w:t xml:space="preserve"> Register Material Type Form. Currently the</w:t>
      </w:r>
      <w:r w:rsidR="00384A86" w:rsidRPr="00384A86">
        <w:rPr>
          <w:sz w:val="24"/>
          <w:szCs w:val="24"/>
        </w:rPr>
        <w:t>re close to 15</w:t>
      </w:r>
      <w:r w:rsidRPr="00384A86">
        <w:rPr>
          <w:sz w:val="24"/>
          <w:szCs w:val="24"/>
        </w:rPr>
        <w:t xml:space="preserve"> different categories of materials</w:t>
      </w:r>
      <w:r w:rsidR="00EE67C9" w:rsidRPr="00384A86">
        <w:rPr>
          <w:sz w:val="24"/>
          <w:szCs w:val="24"/>
        </w:rPr>
        <w:t xml:space="preserve"> and can be listed in the drop down</w:t>
      </w:r>
      <w:r w:rsidRPr="00384A86">
        <w:rPr>
          <w:sz w:val="24"/>
          <w:szCs w:val="24"/>
        </w:rPr>
        <w:t>.</w:t>
      </w:r>
    </w:p>
    <w:p w:rsidR="0021280F" w:rsidRPr="00456612" w:rsidRDefault="0021280F" w:rsidP="00EC1197">
      <w:pPr>
        <w:ind w:left="720"/>
        <w:rPr>
          <w:i/>
          <w:sz w:val="20"/>
          <w:szCs w:val="20"/>
          <w:lang w:val="es-VE"/>
        </w:rPr>
      </w:pPr>
      <w:r w:rsidRPr="005D6405">
        <w:rPr>
          <w:sz w:val="24"/>
          <w:szCs w:val="24"/>
        </w:rPr>
        <w:t xml:space="preserve">The list </w:t>
      </w:r>
      <w:r w:rsidR="00EE67C9" w:rsidRPr="005D6405">
        <w:rPr>
          <w:sz w:val="24"/>
          <w:szCs w:val="24"/>
        </w:rPr>
        <w:t>contains:</w:t>
      </w:r>
      <w:r w:rsidR="00EE67C9" w:rsidRPr="00EE67C9">
        <w:rPr>
          <w:sz w:val="24"/>
          <w:szCs w:val="24"/>
          <w:lang w:val="es-VE"/>
        </w:rPr>
        <w:t xml:space="preserve">  </w:t>
      </w:r>
      <w:r w:rsidR="00EE67C9">
        <w:rPr>
          <w:sz w:val="24"/>
          <w:szCs w:val="24"/>
          <w:lang w:val="es-VE"/>
        </w:rPr>
        <w:t xml:space="preserve">  </w:t>
      </w:r>
      <w:r w:rsidRPr="00456612">
        <w:rPr>
          <w:i/>
          <w:sz w:val="20"/>
          <w:szCs w:val="20"/>
          <w:lang w:val="es-VE"/>
        </w:rPr>
        <w:t>FERTILIZANTES, HERBICIDAS,</w:t>
      </w:r>
      <w:r w:rsidR="00EE67C9" w:rsidRPr="00456612">
        <w:rPr>
          <w:i/>
          <w:sz w:val="20"/>
          <w:szCs w:val="20"/>
          <w:lang w:val="es-VE"/>
        </w:rPr>
        <w:t xml:space="preserve"> </w:t>
      </w:r>
      <w:r w:rsidRPr="00456612">
        <w:rPr>
          <w:i/>
          <w:sz w:val="20"/>
          <w:szCs w:val="20"/>
          <w:lang w:val="es-VE"/>
        </w:rPr>
        <w:t>INSECTICIDAS,</w:t>
      </w:r>
      <w:r w:rsidR="00EE67C9" w:rsidRPr="00456612">
        <w:rPr>
          <w:i/>
          <w:sz w:val="20"/>
          <w:szCs w:val="20"/>
          <w:lang w:val="es-VE"/>
        </w:rPr>
        <w:t xml:space="preserve"> INSUMOS </w:t>
      </w:r>
      <w:r w:rsidR="005D6405" w:rsidRPr="00456612">
        <w:rPr>
          <w:i/>
          <w:sz w:val="20"/>
          <w:szCs w:val="20"/>
          <w:lang w:val="es-VE"/>
        </w:rPr>
        <w:t>VETERINARIO (</w:t>
      </w:r>
      <w:r w:rsidR="00EE67C9" w:rsidRPr="00456612">
        <w:rPr>
          <w:i/>
          <w:sz w:val="20"/>
          <w:szCs w:val="20"/>
          <w:lang w:val="es-VE"/>
        </w:rPr>
        <w:t xml:space="preserve">?), INSUMOS Y REPUESTOS MAQUINARIA, HERRAMIENTAS Y MATERIALES, RIEGO, </w:t>
      </w:r>
      <w:r w:rsidR="00456612" w:rsidRPr="00456612">
        <w:rPr>
          <w:i/>
          <w:sz w:val="20"/>
          <w:szCs w:val="20"/>
          <w:lang w:val="es-VE"/>
        </w:rPr>
        <w:t>and MATERIALES</w:t>
      </w:r>
      <w:r w:rsidR="00EE67C9" w:rsidRPr="00456612">
        <w:rPr>
          <w:i/>
          <w:sz w:val="20"/>
          <w:szCs w:val="20"/>
          <w:lang w:val="es-VE"/>
        </w:rPr>
        <w:t xml:space="preserve"> DE OFICINA</w:t>
      </w:r>
    </w:p>
    <w:p w:rsidR="0021280F" w:rsidRPr="00EE67C9" w:rsidRDefault="0021280F">
      <w:pPr>
        <w:rPr>
          <w:i/>
          <w:sz w:val="24"/>
          <w:szCs w:val="24"/>
          <w:lang w:val="es-VE"/>
        </w:rPr>
      </w:pPr>
    </w:p>
    <w:p w:rsidR="0021280F" w:rsidRPr="0021280F" w:rsidRDefault="0021280F" w:rsidP="00EC1197">
      <w:pPr>
        <w:ind w:firstLine="720"/>
        <w:rPr>
          <w:b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4FBA085E" wp14:editId="5F115830">
            <wp:extent cx="5591175" cy="14222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0F" w:rsidRDefault="0021280F"/>
    <w:p w:rsidR="00D72405" w:rsidRPr="00D72405" w:rsidRDefault="00D72405" w:rsidP="00D72405">
      <w:pPr>
        <w:rPr>
          <w:b/>
          <w:sz w:val="24"/>
          <w:szCs w:val="24"/>
        </w:rPr>
      </w:pPr>
    </w:p>
    <w:p w:rsidR="00EC1197" w:rsidRPr="005D6405" w:rsidRDefault="00D72405" w:rsidP="00EC119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5D6405">
        <w:rPr>
          <w:i/>
          <w:color w:val="C00000"/>
          <w:sz w:val="24"/>
          <w:szCs w:val="24"/>
        </w:rPr>
        <w:t xml:space="preserve">NEW – </w:t>
      </w:r>
      <w:r w:rsidRPr="005D6405">
        <w:rPr>
          <w:b/>
          <w:i/>
          <w:color w:val="17365D" w:themeColor="text2" w:themeShade="BF"/>
          <w:sz w:val="26"/>
          <w:szCs w:val="26"/>
        </w:rPr>
        <w:t>include Material Type filter to Manage Materials Form.</w:t>
      </w:r>
    </w:p>
    <w:p w:rsidR="005D6405" w:rsidRPr="005D6405" w:rsidRDefault="005D6405" w:rsidP="005D6405">
      <w:pPr>
        <w:pStyle w:val="Prrafodelista"/>
        <w:ind w:left="1080"/>
        <w:rPr>
          <w:b/>
          <w:sz w:val="24"/>
          <w:szCs w:val="24"/>
        </w:rPr>
      </w:pPr>
    </w:p>
    <w:p w:rsidR="00361B64" w:rsidRDefault="00456612" w:rsidP="00D72405">
      <w:pPr>
        <w:rPr>
          <w:b/>
          <w:sz w:val="24"/>
          <w:szCs w:val="24"/>
        </w:rPr>
      </w:pPr>
      <w:r w:rsidRPr="00D72405">
        <w:rPr>
          <w:sz w:val="24"/>
          <w:szCs w:val="24"/>
        </w:rPr>
        <w:t xml:space="preserve">  </w:t>
      </w:r>
      <w:r w:rsidR="00EC1197">
        <w:rPr>
          <w:sz w:val="24"/>
          <w:szCs w:val="24"/>
        </w:rPr>
        <w:t xml:space="preserve">            </w:t>
      </w:r>
      <w:r w:rsidR="00361B64" w:rsidRPr="00D72405">
        <w:rPr>
          <w:sz w:val="24"/>
          <w:szCs w:val="24"/>
        </w:rPr>
        <w:t xml:space="preserve">User should be able to narrow list of material by Type on </w:t>
      </w:r>
      <w:r w:rsidR="00361B64" w:rsidRPr="00D72405">
        <w:rPr>
          <w:b/>
          <w:sz w:val="24"/>
          <w:szCs w:val="24"/>
        </w:rPr>
        <w:t>Manage Materials Form</w:t>
      </w:r>
    </w:p>
    <w:p w:rsidR="006E2394" w:rsidRPr="005D6405" w:rsidRDefault="006E2394" w:rsidP="006E2394">
      <w:r w:rsidRPr="005D6405">
        <w:t xml:space="preserve">Material Type Filter should be added to Manage Materials Form to </w:t>
      </w:r>
      <w:r>
        <w:t xml:space="preserve">allow this functionality.  “ALL” should be added to the drop down list as default option. </w:t>
      </w:r>
    </w:p>
    <w:p w:rsidR="00361B64" w:rsidRDefault="00EC1197" w:rsidP="00361B64">
      <w:pPr>
        <w:rPr>
          <w:noProof/>
        </w:rPr>
      </w:pPr>
      <w:r>
        <w:rPr>
          <w:b/>
          <w:sz w:val="24"/>
          <w:szCs w:val="24"/>
        </w:rPr>
        <w:t xml:space="preserve">       </w:t>
      </w:r>
      <w:r>
        <w:rPr>
          <w:noProof/>
        </w:rPr>
        <w:t xml:space="preserve">                        </w:t>
      </w:r>
      <w:r>
        <w:rPr>
          <w:noProof/>
          <w:lang w:val="es-CO" w:eastAsia="es-CO"/>
        </w:rPr>
        <w:drawing>
          <wp:inline distT="0" distB="0" distL="0" distR="0" wp14:anchorId="69DDD0CE" wp14:editId="7DA05ACE">
            <wp:extent cx="6810375" cy="370824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1552" cy="37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97" w:rsidRDefault="00EC1197" w:rsidP="00361B64">
      <w:pPr>
        <w:rPr>
          <w:noProof/>
        </w:rPr>
      </w:pPr>
    </w:p>
    <w:p w:rsidR="005D6405" w:rsidRDefault="005D6405" w:rsidP="00361B64">
      <w:pPr>
        <w:rPr>
          <w:b/>
        </w:rPr>
      </w:pPr>
    </w:p>
    <w:p w:rsidR="005D6405" w:rsidRDefault="005D6405" w:rsidP="00361B64">
      <w:pPr>
        <w:rPr>
          <w:b/>
        </w:rPr>
      </w:pPr>
    </w:p>
    <w:p w:rsidR="005D6405" w:rsidRDefault="005D6405" w:rsidP="00361B64">
      <w:pPr>
        <w:rPr>
          <w:b/>
        </w:rPr>
      </w:pPr>
    </w:p>
    <w:p w:rsidR="005D6405" w:rsidRDefault="005D6405" w:rsidP="00361B64">
      <w:pPr>
        <w:rPr>
          <w:b/>
        </w:rPr>
      </w:pPr>
    </w:p>
    <w:p w:rsidR="00D72405" w:rsidRPr="00EC1197" w:rsidRDefault="00D72405" w:rsidP="00EC119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C1197">
        <w:rPr>
          <w:color w:val="C00000"/>
          <w:sz w:val="24"/>
          <w:szCs w:val="24"/>
        </w:rPr>
        <w:lastRenderedPageBreak/>
        <w:t xml:space="preserve">NEW </w:t>
      </w:r>
      <w:r w:rsidRPr="00EC1197">
        <w:rPr>
          <w:sz w:val="24"/>
          <w:szCs w:val="24"/>
        </w:rPr>
        <w:t>- Expand</w:t>
      </w:r>
      <w:r w:rsidRPr="00EC1197">
        <w:rPr>
          <w:b/>
          <w:i/>
          <w:color w:val="17365D" w:themeColor="text2" w:themeShade="BF"/>
          <w:sz w:val="24"/>
          <w:szCs w:val="24"/>
        </w:rPr>
        <w:t xml:space="preserve"> Material Search to include Type.</w:t>
      </w:r>
    </w:p>
    <w:p w:rsidR="00D72405" w:rsidRDefault="00D72405" w:rsidP="00D72405">
      <w:pPr>
        <w:pStyle w:val="Prrafodelista"/>
        <w:rPr>
          <w:sz w:val="24"/>
          <w:szCs w:val="24"/>
        </w:rPr>
      </w:pPr>
      <w:r w:rsidRPr="00D72405">
        <w:rPr>
          <w:sz w:val="24"/>
          <w:szCs w:val="24"/>
        </w:rPr>
        <w:t xml:space="preserve">Since there </w:t>
      </w:r>
      <w:r w:rsidR="005D6405">
        <w:rPr>
          <w:sz w:val="24"/>
          <w:szCs w:val="24"/>
        </w:rPr>
        <w:t xml:space="preserve">over 300 </w:t>
      </w:r>
      <w:r w:rsidR="005D6405" w:rsidRPr="00D72405">
        <w:rPr>
          <w:sz w:val="24"/>
          <w:szCs w:val="24"/>
        </w:rPr>
        <w:t>materials</w:t>
      </w:r>
      <w:r w:rsidRPr="00D72405">
        <w:rPr>
          <w:sz w:val="24"/>
          <w:szCs w:val="24"/>
        </w:rPr>
        <w:t xml:space="preserve"> </w:t>
      </w:r>
      <w:r w:rsidR="005D6405">
        <w:rPr>
          <w:sz w:val="24"/>
          <w:szCs w:val="24"/>
        </w:rPr>
        <w:t xml:space="preserve">of various types </w:t>
      </w:r>
      <w:r w:rsidRPr="00D72405">
        <w:rPr>
          <w:sz w:val="24"/>
          <w:szCs w:val="24"/>
        </w:rPr>
        <w:t xml:space="preserve">in the Material Table, </w:t>
      </w:r>
      <w:r>
        <w:rPr>
          <w:sz w:val="24"/>
          <w:szCs w:val="24"/>
        </w:rPr>
        <w:t xml:space="preserve">narrowing search by </w:t>
      </w:r>
      <w:r w:rsidRPr="00D72405">
        <w:rPr>
          <w:sz w:val="24"/>
          <w:szCs w:val="24"/>
        </w:rPr>
        <w:t xml:space="preserve">type will allow </w:t>
      </w:r>
      <w:r w:rsidR="005D6405" w:rsidRPr="00D72405">
        <w:rPr>
          <w:sz w:val="24"/>
          <w:szCs w:val="24"/>
        </w:rPr>
        <w:t>fewer records</w:t>
      </w:r>
      <w:r w:rsidRPr="00D72405">
        <w:rPr>
          <w:sz w:val="24"/>
          <w:szCs w:val="24"/>
        </w:rPr>
        <w:t xml:space="preserve"> to be displayed.  </w:t>
      </w:r>
    </w:p>
    <w:p w:rsidR="00D72405" w:rsidRPr="00D72405" w:rsidRDefault="00D72405" w:rsidP="00D72405">
      <w:pPr>
        <w:pStyle w:val="Prrafodelista"/>
        <w:rPr>
          <w:sz w:val="24"/>
          <w:szCs w:val="24"/>
        </w:rPr>
      </w:pPr>
    </w:p>
    <w:p w:rsidR="00456612" w:rsidRDefault="00456612" w:rsidP="00D72405">
      <w:pPr>
        <w:pStyle w:val="Prrafodelista"/>
        <w:rPr>
          <w:i/>
          <w:sz w:val="24"/>
          <w:szCs w:val="24"/>
        </w:rPr>
      </w:pPr>
      <w:r w:rsidRPr="00D72405">
        <w:rPr>
          <w:i/>
          <w:sz w:val="24"/>
          <w:szCs w:val="24"/>
        </w:rPr>
        <w:t xml:space="preserve">Search for material should include Material Type (category) and material name if known.  If </w:t>
      </w:r>
      <w:r w:rsidR="00186B33" w:rsidRPr="00D72405">
        <w:rPr>
          <w:i/>
          <w:sz w:val="24"/>
          <w:szCs w:val="24"/>
        </w:rPr>
        <w:t>user doesn’t</w:t>
      </w:r>
      <w:r w:rsidRPr="00D72405">
        <w:rPr>
          <w:i/>
          <w:sz w:val="24"/>
          <w:szCs w:val="24"/>
        </w:rPr>
        <w:t xml:space="preserve"> </w:t>
      </w:r>
      <w:r w:rsidR="00186B33" w:rsidRPr="00D72405">
        <w:rPr>
          <w:i/>
          <w:sz w:val="24"/>
          <w:szCs w:val="24"/>
        </w:rPr>
        <w:t>specifies type</w:t>
      </w:r>
      <w:r w:rsidRPr="00D72405">
        <w:rPr>
          <w:i/>
          <w:sz w:val="24"/>
          <w:szCs w:val="24"/>
        </w:rPr>
        <w:t xml:space="preserve"> then “ALL” is used as default. </w:t>
      </w:r>
      <w:r w:rsidR="00186B33" w:rsidRPr="00D72405">
        <w:rPr>
          <w:i/>
          <w:sz w:val="24"/>
          <w:szCs w:val="24"/>
        </w:rPr>
        <w:t xml:space="preserve"> If user doesn’t enter material name, system should list all the material</w:t>
      </w:r>
      <w:r w:rsidR="006E2394">
        <w:rPr>
          <w:i/>
          <w:sz w:val="24"/>
          <w:szCs w:val="24"/>
        </w:rPr>
        <w:t>s</w:t>
      </w:r>
      <w:r w:rsidR="00186B33" w:rsidRPr="00D72405">
        <w:rPr>
          <w:i/>
          <w:sz w:val="24"/>
          <w:szCs w:val="24"/>
        </w:rPr>
        <w:t xml:space="preserve"> of selected category.  It should be enough to enter just few initial letters of the name to perform “</w:t>
      </w:r>
      <w:r w:rsidR="00F850F1">
        <w:rPr>
          <w:i/>
          <w:sz w:val="24"/>
          <w:szCs w:val="24"/>
        </w:rPr>
        <w:t>w</w:t>
      </w:r>
      <w:r w:rsidR="00186B33" w:rsidRPr="00D72405">
        <w:rPr>
          <w:i/>
          <w:sz w:val="24"/>
          <w:szCs w:val="24"/>
        </w:rPr>
        <w:t xml:space="preserve">ild card” search. </w:t>
      </w:r>
    </w:p>
    <w:p w:rsidR="00186B33" w:rsidRDefault="00EC1197" w:rsidP="006E2394">
      <w:pPr>
        <w:pStyle w:val="Prrafodelista"/>
      </w:pPr>
      <w:r>
        <w:rPr>
          <w:i/>
          <w:sz w:val="24"/>
          <w:szCs w:val="24"/>
        </w:rPr>
        <w:t xml:space="preserve"> </w:t>
      </w:r>
    </w:p>
    <w:p w:rsidR="00456612" w:rsidRDefault="00456612" w:rsidP="00456612">
      <w:pPr>
        <w:pStyle w:val="Prrafodelista"/>
      </w:pPr>
    </w:p>
    <w:p w:rsidR="00456612" w:rsidRDefault="00E667BC" w:rsidP="00456612">
      <w:r>
        <w:rPr>
          <w:noProof/>
          <w:lang w:val="es-CO" w:eastAsia="es-CO"/>
        </w:rPr>
        <w:drawing>
          <wp:inline distT="0" distB="0" distL="0" distR="0" wp14:anchorId="061CF0DC" wp14:editId="3DD0A621">
            <wp:extent cx="594360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186B33" w:rsidRDefault="00186B33" w:rsidP="00456612"/>
    <w:p w:rsidR="00186B33" w:rsidRDefault="00186B33" w:rsidP="00456612"/>
    <w:p w:rsidR="00456612" w:rsidRDefault="00456612" w:rsidP="00456612"/>
    <w:p w:rsidR="001A20DF" w:rsidRDefault="001A20DF" w:rsidP="00456612"/>
    <w:p w:rsidR="001A20DF" w:rsidRDefault="001A20DF" w:rsidP="00456612"/>
    <w:p w:rsidR="001A20DF" w:rsidRDefault="001A20DF" w:rsidP="00456612"/>
    <w:p w:rsidR="00456612" w:rsidRDefault="00456612" w:rsidP="00456612"/>
    <w:p w:rsidR="0021280F" w:rsidRDefault="00456612" w:rsidP="00456612">
      <w:pPr>
        <w:pStyle w:val="Prrafodelista"/>
      </w:pPr>
      <w:r>
        <w:t xml:space="preserve"> </w:t>
      </w:r>
    </w:p>
    <w:p w:rsidR="0021280F" w:rsidRDefault="0021280F"/>
    <w:p w:rsidR="0021280F" w:rsidRDefault="0021280F"/>
    <w:sectPr w:rsidR="0021280F" w:rsidSect="00EC11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2B8F"/>
    <w:multiLevelType w:val="hybridMultilevel"/>
    <w:tmpl w:val="79DC6806"/>
    <w:lvl w:ilvl="0" w:tplc="9FCE140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4A45"/>
    <w:multiLevelType w:val="hybridMultilevel"/>
    <w:tmpl w:val="1548C68E"/>
    <w:lvl w:ilvl="0" w:tplc="9FCE1400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CB"/>
    <w:rsid w:val="000F77E0"/>
    <w:rsid w:val="00186B33"/>
    <w:rsid w:val="00194A61"/>
    <w:rsid w:val="00194B28"/>
    <w:rsid w:val="001A20DF"/>
    <w:rsid w:val="0021280F"/>
    <w:rsid w:val="003477CB"/>
    <w:rsid w:val="00361B64"/>
    <w:rsid w:val="00384A86"/>
    <w:rsid w:val="00456612"/>
    <w:rsid w:val="005871F0"/>
    <w:rsid w:val="005D6405"/>
    <w:rsid w:val="005E24E8"/>
    <w:rsid w:val="006E2394"/>
    <w:rsid w:val="0074358B"/>
    <w:rsid w:val="00786FE5"/>
    <w:rsid w:val="007B3AAC"/>
    <w:rsid w:val="008D7EC2"/>
    <w:rsid w:val="00B900D6"/>
    <w:rsid w:val="00BB0AC6"/>
    <w:rsid w:val="00BD7F9C"/>
    <w:rsid w:val="00D72405"/>
    <w:rsid w:val="00E667BC"/>
    <w:rsid w:val="00EC1197"/>
    <w:rsid w:val="00EE67C9"/>
    <w:rsid w:val="00F8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28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8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28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8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2</cp:revision>
  <dcterms:created xsi:type="dcterms:W3CDTF">2016-03-28T12:34:00Z</dcterms:created>
  <dcterms:modified xsi:type="dcterms:W3CDTF">2016-03-28T12:34:00Z</dcterms:modified>
</cp:coreProperties>
</file>