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42C" w:rsidRPr="00F054E1" w:rsidRDefault="007A342C">
      <w:pPr>
        <w:rPr>
          <w:b/>
          <w:i/>
          <w:noProof/>
          <w:sz w:val="32"/>
          <w:szCs w:val="32"/>
          <w:u w:val="single"/>
        </w:rPr>
      </w:pPr>
      <w:bookmarkStart w:id="0" w:name="_GoBack"/>
      <w:bookmarkEnd w:id="0"/>
    </w:p>
    <w:p w:rsidR="003B596C" w:rsidRDefault="007A342C">
      <w:pPr>
        <w:rPr>
          <w:b/>
          <w:i/>
          <w:noProof/>
          <w:sz w:val="32"/>
          <w:szCs w:val="32"/>
          <w:u w:val="single"/>
        </w:rPr>
      </w:pPr>
      <w:r w:rsidRPr="00F054E1">
        <w:rPr>
          <w:b/>
          <w:i/>
          <w:noProof/>
          <w:sz w:val="32"/>
          <w:szCs w:val="32"/>
          <w:u w:val="single"/>
        </w:rPr>
        <w:t>I</w:t>
      </w:r>
      <w:r w:rsidR="000B3FA9" w:rsidRPr="00F054E1">
        <w:rPr>
          <w:b/>
          <w:i/>
          <w:noProof/>
          <w:sz w:val="32"/>
          <w:szCs w:val="32"/>
          <w:u w:val="single"/>
        </w:rPr>
        <w:t xml:space="preserve">NVOICE REGISTRATION </w:t>
      </w:r>
      <w:r w:rsidR="006A4469" w:rsidRPr="00F054E1">
        <w:rPr>
          <w:b/>
          <w:i/>
          <w:noProof/>
          <w:sz w:val="32"/>
          <w:szCs w:val="32"/>
          <w:u w:val="single"/>
        </w:rPr>
        <w:t xml:space="preserve"> </w:t>
      </w:r>
      <w:r w:rsidR="007C622D" w:rsidRPr="00F054E1">
        <w:rPr>
          <w:b/>
          <w:i/>
          <w:noProof/>
          <w:sz w:val="32"/>
          <w:szCs w:val="32"/>
          <w:u w:val="single"/>
        </w:rPr>
        <w:t xml:space="preserve">and INVOICE ITEMIZATION </w:t>
      </w:r>
      <w:r w:rsidR="006A4469" w:rsidRPr="00F054E1">
        <w:rPr>
          <w:b/>
          <w:i/>
          <w:noProof/>
          <w:sz w:val="32"/>
          <w:szCs w:val="32"/>
          <w:u w:val="single"/>
        </w:rPr>
        <w:t xml:space="preserve">MODULE </w:t>
      </w:r>
    </w:p>
    <w:p w:rsidR="006B5603" w:rsidRPr="00F054E1" w:rsidRDefault="006B5603">
      <w:pPr>
        <w:rPr>
          <w:b/>
          <w:i/>
          <w:noProof/>
          <w:sz w:val="20"/>
          <w:szCs w:val="20"/>
          <w:u w:val="single"/>
        </w:rPr>
      </w:pPr>
    </w:p>
    <w:p w:rsidR="006239C5" w:rsidRDefault="003B596C">
      <w:pPr>
        <w:rPr>
          <w:b/>
          <w:i/>
          <w:noProof/>
          <w:color w:val="17365D" w:themeColor="text2" w:themeShade="BF"/>
          <w:sz w:val="28"/>
          <w:szCs w:val="28"/>
        </w:rPr>
      </w:pPr>
      <w:r w:rsidRPr="00F054E1">
        <w:rPr>
          <w:b/>
          <w:i/>
          <w:noProof/>
          <w:color w:val="17365D" w:themeColor="text2" w:themeShade="BF"/>
          <w:sz w:val="28"/>
          <w:szCs w:val="28"/>
        </w:rPr>
        <w:t>DATA STRUCTURE</w:t>
      </w:r>
    </w:p>
    <w:p w:rsidR="006B5603" w:rsidRPr="00F054E1" w:rsidRDefault="006B5603">
      <w:pPr>
        <w:rPr>
          <w:b/>
          <w:i/>
          <w:noProof/>
          <w:color w:val="17365D" w:themeColor="text2" w:themeShade="BF"/>
          <w:sz w:val="28"/>
          <w:szCs w:val="28"/>
        </w:rPr>
      </w:pPr>
    </w:p>
    <w:p w:rsidR="00345B5B" w:rsidRPr="00F054E1" w:rsidRDefault="00345B5B">
      <w:pPr>
        <w:rPr>
          <w:b/>
          <w:i/>
          <w:noProof/>
          <w:color w:val="17365D" w:themeColor="text2" w:themeShade="BF"/>
          <w:sz w:val="24"/>
          <w:szCs w:val="24"/>
        </w:rPr>
      </w:pPr>
      <w:r w:rsidRPr="00F054E1">
        <w:rPr>
          <w:b/>
          <w:i/>
          <w:noProof/>
          <w:color w:val="17365D" w:themeColor="text2" w:themeShade="BF"/>
          <w:sz w:val="24"/>
          <w:szCs w:val="24"/>
        </w:rPr>
        <w:t>Purchase invoice</w:t>
      </w:r>
      <w:r w:rsidR="006239C5" w:rsidRPr="00F054E1">
        <w:rPr>
          <w:b/>
          <w:i/>
          <w:noProof/>
          <w:color w:val="17365D" w:themeColor="text2" w:themeShade="BF"/>
          <w:sz w:val="24"/>
          <w:szCs w:val="24"/>
        </w:rPr>
        <w:t xml:space="preserve"> is a bill </w:t>
      </w:r>
      <w:r w:rsidR="00F2362F" w:rsidRPr="00F054E1">
        <w:rPr>
          <w:b/>
          <w:i/>
          <w:noProof/>
          <w:color w:val="17365D" w:themeColor="text2" w:themeShade="BF"/>
          <w:sz w:val="24"/>
          <w:szCs w:val="24"/>
        </w:rPr>
        <w:t xml:space="preserve">for </w:t>
      </w:r>
      <w:r w:rsidR="006239C5" w:rsidRPr="00F054E1">
        <w:rPr>
          <w:b/>
          <w:i/>
          <w:noProof/>
          <w:color w:val="17365D" w:themeColor="text2" w:themeShade="BF"/>
          <w:sz w:val="24"/>
          <w:szCs w:val="24"/>
        </w:rPr>
        <w:t>matterials (or services) sold. Invoices can be issued in paper or electronic form.  Most  i</w:t>
      </w:r>
      <w:r w:rsidRPr="00F054E1">
        <w:rPr>
          <w:b/>
          <w:i/>
          <w:noProof/>
          <w:color w:val="17365D" w:themeColor="text2" w:themeShade="BF"/>
          <w:sz w:val="24"/>
          <w:szCs w:val="24"/>
        </w:rPr>
        <w:t>m</w:t>
      </w:r>
      <w:r w:rsidR="006239C5" w:rsidRPr="00F054E1">
        <w:rPr>
          <w:b/>
          <w:i/>
          <w:noProof/>
          <w:color w:val="17365D" w:themeColor="text2" w:themeShade="BF"/>
          <w:sz w:val="24"/>
          <w:szCs w:val="24"/>
        </w:rPr>
        <w:t xml:space="preserve">portant information on the </w:t>
      </w:r>
      <w:r w:rsidRPr="00F054E1">
        <w:rPr>
          <w:b/>
          <w:i/>
          <w:noProof/>
          <w:color w:val="17365D" w:themeColor="text2" w:themeShade="BF"/>
          <w:sz w:val="24"/>
          <w:szCs w:val="24"/>
        </w:rPr>
        <w:t xml:space="preserve">invoice is </w:t>
      </w:r>
      <w:r w:rsidR="00F2362F" w:rsidRPr="00F054E1">
        <w:rPr>
          <w:b/>
          <w:i/>
          <w:noProof/>
          <w:color w:val="17365D" w:themeColor="text2" w:themeShade="BF"/>
          <w:sz w:val="24"/>
          <w:szCs w:val="24"/>
        </w:rPr>
        <w:t xml:space="preserve"> </w:t>
      </w:r>
      <w:r w:rsidRPr="00F054E1">
        <w:rPr>
          <w:i/>
          <w:noProof/>
          <w:color w:val="17365D" w:themeColor="text2" w:themeShade="BF"/>
          <w:sz w:val="24"/>
          <w:szCs w:val="24"/>
          <w:u w:val="single"/>
        </w:rPr>
        <w:t>sellers name</w:t>
      </w:r>
      <w:r w:rsidR="00F2362F" w:rsidRPr="00F054E1">
        <w:rPr>
          <w:b/>
          <w:i/>
          <w:noProof/>
          <w:color w:val="17365D" w:themeColor="text2" w:themeShade="BF"/>
          <w:sz w:val="24"/>
          <w:szCs w:val="24"/>
          <w:u w:val="single"/>
        </w:rPr>
        <w:t>,</w:t>
      </w:r>
      <w:r w:rsidRPr="00F054E1">
        <w:rPr>
          <w:b/>
          <w:i/>
          <w:noProof/>
          <w:color w:val="17365D" w:themeColor="text2" w:themeShade="BF"/>
          <w:sz w:val="24"/>
          <w:szCs w:val="24"/>
        </w:rPr>
        <w:t xml:space="preserve"> (</w:t>
      </w:r>
      <w:r w:rsidR="006239C5" w:rsidRPr="00F054E1">
        <w:rPr>
          <w:i/>
          <w:noProof/>
          <w:color w:val="17365D" w:themeColor="text2" w:themeShade="BF"/>
          <w:sz w:val="24"/>
          <w:szCs w:val="24"/>
        </w:rPr>
        <w:t>supplier),</w:t>
      </w:r>
      <w:r w:rsidRPr="00F054E1">
        <w:rPr>
          <w:i/>
          <w:noProof/>
          <w:color w:val="17365D" w:themeColor="text2" w:themeShade="BF"/>
          <w:sz w:val="24"/>
          <w:szCs w:val="24"/>
        </w:rPr>
        <w:t xml:space="preserve">invoice number, </w:t>
      </w:r>
      <w:r w:rsidR="006239C5" w:rsidRPr="00F054E1">
        <w:rPr>
          <w:i/>
          <w:noProof/>
          <w:color w:val="17365D" w:themeColor="text2" w:themeShade="BF"/>
          <w:sz w:val="24"/>
          <w:szCs w:val="24"/>
        </w:rPr>
        <w:t xml:space="preserve"> ite</w:t>
      </w:r>
      <w:r w:rsidRPr="00F054E1">
        <w:rPr>
          <w:i/>
          <w:noProof/>
          <w:color w:val="17365D" w:themeColor="text2" w:themeShade="BF"/>
          <w:sz w:val="24"/>
          <w:szCs w:val="24"/>
        </w:rPr>
        <w:t>ms sold (matterials), prices (</w:t>
      </w:r>
      <w:r w:rsidR="006239C5" w:rsidRPr="00F054E1">
        <w:rPr>
          <w:i/>
          <w:noProof/>
          <w:color w:val="17365D" w:themeColor="text2" w:themeShade="BF"/>
          <w:sz w:val="24"/>
          <w:szCs w:val="24"/>
        </w:rPr>
        <w:t>subtotal cost), discounts, taxes, and total cost</w:t>
      </w:r>
      <w:r w:rsidR="006239C5" w:rsidRPr="00F054E1">
        <w:rPr>
          <w:b/>
          <w:i/>
          <w:noProof/>
          <w:color w:val="17365D" w:themeColor="text2" w:themeShade="BF"/>
          <w:sz w:val="24"/>
          <w:szCs w:val="24"/>
        </w:rPr>
        <w:t>.</w:t>
      </w:r>
      <w:r w:rsidRPr="00F054E1">
        <w:rPr>
          <w:b/>
          <w:i/>
          <w:noProof/>
          <w:color w:val="17365D" w:themeColor="text2" w:themeShade="BF"/>
          <w:sz w:val="24"/>
          <w:szCs w:val="24"/>
        </w:rPr>
        <w:t xml:space="preserve"> These informati</w:t>
      </w:r>
      <w:r w:rsidR="00F2362F" w:rsidRPr="00F054E1">
        <w:rPr>
          <w:b/>
          <w:i/>
          <w:noProof/>
          <w:color w:val="17365D" w:themeColor="text2" w:themeShade="BF"/>
          <w:sz w:val="24"/>
          <w:szCs w:val="24"/>
        </w:rPr>
        <w:t>o</w:t>
      </w:r>
      <w:r w:rsidRPr="00F054E1">
        <w:rPr>
          <w:b/>
          <w:i/>
          <w:noProof/>
          <w:color w:val="17365D" w:themeColor="text2" w:themeShade="BF"/>
          <w:sz w:val="24"/>
          <w:szCs w:val="24"/>
        </w:rPr>
        <w:t xml:space="preserve">n is captured in Purchase Invoice table. </w:t>
      </w:r>
    </w:p>
    <w:p w:rsidR="000B3FA9" w:rsidRPr="00F054E1" w:rsidRDefault="000B3FA9">
      <w:pPr>
        <w:rPr>
          <w:noProof/>
        </w:rPr>
      </w:pPr>
    </w:p>
    <w:tbl>
      <w:tblPr>
        <w:tblW w:w="4150" w:type="dxa"/>
        <w:tblInd w:w="93" w:type="dxa"/>
        <w:tblLook w:val="04A0" w:firstRow="1" w:lastRow="0" w:firstColumn="1" w:lastColumn="0" w:noHBand="0" w:noVBand="1"/>
      </w:tblPr>
      <w:tblGrid>
        <w:gridCol w:w="465"/>
        <w:gridCol w:w="2619"/>
        <w:gridCol w:w="451"/>
        <w:gridCol w:w="718"/>
      </w:tblGrid>
      <w:tr w:rsidR="000B3FA9" w:rsidRPr="00F054E1" w:rsidTr="004B089B">
        <w:trPr>
          <w:trHeight w:val="243"/>
        </w:trPr>
        <w:tc>
          <w:tcPr>
            <w:tcW w:w="3432" w:type="dxa"/>
            <w:gridSpan w:val="3"/>
            <w:tcBorders>
              <w:top w:val="single" w:sz="4" w:space="0" w:color="auto"/>
              <w:left w:val="single" w:sz="4" w:space="0" w:color="auto"/>
              <w:bottom w:val="single" w:sz="4" w:space="0" w:color="auto"/>
              <w:right w:val="nil"/>
            </w:tcBorders>
            <w:shd w:val="clear" w:color="000000" w:fill="FFFF00"/>
            <w:noWrap/>
            <w:vAlign w:val="bottom"/>
            <w:hideMark/>
          </w:tcPr>
          <w:p w:rsidR="000B3FA9" w:rsidRPr="00F054E1" w:rsidRDefault="000B3FA9" w:rsidP="00F04E2D">
            <w:pPr>
              <w:rPr>
                <w:rFonts w:ascii="Calibri" w:eastAsia="Times New Roman" w:hAnsi="Calibri" w:cs="Times New Roman"/>
                <w:color w:val="FF0000"/>
                <w:sz w:val="24"/>
                <w:szCs w:val="24"/>
              </w:rPr>
            </w:pPr>
            <w:r w:rsidRPr="00F054E1">
              <w:rPr>
                <w:rFonts w:ascii="Calibri" w:eastAsia="Times New Roman" w:hAnsi="Calibri" w:cs="Times New Roman"/>
                <w:b/>
                <w:bCs/>
                <w:color w:val="000000"/>
                <w:sz w:val="24"/>
                <w:szCs w:val="24"/>
              </w:rPr>
              <w:t>Purchase Invoice</w:t>
            </w:r>
            <w:r w:rsidRPr="00F054E1">
              <w:rPr>
                <w:rFonts w:ascii="Calibri" w:eastAsia="Times New Roman" w:hAnsi="Calibri" w:cs="Times New Roman"/>
                <w:color w:val="FF0000"/>
                <w:sz w:val="24"/>
                <w:szCs w:val="24"/>
              </w:rPr>
              <w:t xml:space="preserve"> - UPDATED 03/03/2016</w:t>
            </w:r>
          </w:p>
        </w:tc>
        <w:tc>
          <w:tcPr>
            <w:tcW w:w="718" w:type="dxa"/>
            <w:tcBorders>
              <w:top w:val="single" w:sz="4" w:space="0" w:color="auto"/>
              <w:left w:val="nil"/>
              <w:bottom w:val="single" w:sz="4" w:space="0" w:color="auto"/>
              <w:right w:val="single" w:sz="4" w:space="0" w:color="auto"/>
            </w:tcBorders>
            <w:shd w:val="clear" w:color="000000" w:fill="FFFF00"/>
            <w:noWrap/>
            <w:vAlign w:val="bottom"/>
            <w:hideMark/>
          </w:tcPr>
          <w:p w:rsidR="000B3FA9" w:rsidRPr="00F054E1" w:rsidRDefault="000B3FA9" w:rsidP="00F04E2D">
            <w:pPr>
              <w:rPr>
                <w:rFonts w:ascii="Calibri" w:eastAsia="Times New Roman" w:hAnsi="Calibri" w:cs="Times New Roman"/>
                <w:color w:val="FF0000"/>
                <w:sz w:val="24"/>
                <w:szCs w:val="24"/>
              </w:rPr>
            </w:pPr>
            <w:r w:rsidRPr="00F054E1">
              <w:rPr>
                <w:rFonts w:ascii="Calibri" w:eastAsia="Times New Roman" w:hAnsi="Calibri" w:cs="Times New Roman"/>
                <w:color w:val="FF0000"/>
                <w:sz w:val="24"/>
                <w:szCs w:val="24"/>
              </w:rPr>
              <w:t> </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PK</w:t>
            </w:r>
          </w:p>
        </w:tc>
        <w:tc>
          <w:tcPr>
            <w:tcW w:w="2619"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proofErr w:type="spellStart"/>
            <w:r w:rsidRPr="00F054E1">
              <w:rPr>
                <w:rFonts w:ascii="Calibri" w:eastAsia="Times New Roman" w:hAnsi="Calibri" w:cs="Times New Roman"/>
                <w:color w:val="000000"/>
                <w:sz w:val="24"/>
                <w:szCs w:val="24"/>
              </w:rPr>
              <w:t>IDPurchase</w:t>
            </w:r>
            <w:proofErr w:type="spellEnd"/>
            <w:r w:rsidRPr="00F054E1">
              <w:rPr>
                <w:rFonts w:ascii="Calibri" w:eastAsia="Times New Roman" w:hAnsi="Calibri" w:cs="Times New Roman"/>
                <w:color w:val="000000"/>
                <w:sz w:val="24"/>
                <w:szCs w:val="24"/>
              </w:rPr>
              <w:t xml:space="preserve"> Invoice</w:t>
            </w:r>
          </w:p>
        </w:tc>
        <w:tc>
          <w:tcPr>
            <w:tcW w:w="400"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proofErr w:type="spellStart"/>
            <w:r w:rsidRPr="00F054E1">
              <w:rPr>
                <w:rFonts w:ascii="Calibri" w:eastAsia="Times New Roman" w:hAnsi="Calibri" w:cs="Times New Roman"/>
                <w:color w:val="000000"/>
                <w:sz w:val="24"/>
                <w:szCs w:val="24"/>
              </w:rPr>
              <w:t>IDsupplier</w:t>
            </w:r>
            <w:proofErr w:type="spellEnd"/>
          </w:p>
        </w:tc>
        <w:tc>
          <w:tcPr>
            <w:tcW w:w="400"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FK</w:t>
            </w:r>
          </w:p>
        </w:tc>
        <w:tc>
          <w:tcPr>
            <w:tcW w:w="718"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auto" w:fill="auto"/>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Date &amp; Time</w:t>
            </w:r>
          </w:p>
        </w:tc>
        <w:tc>
          <w:tcPr>
            <w:tcW w:w="400"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auto" w:fill="auto"/>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date</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b/>
                <w:color w:val="000000"/>
                <w:sz w:val="24"/>
                <w:szCs w:val="24"/>
              </w:rPr>
            </w:pPr>
            <w:r w:rsidRPr="00F054E1">
              <w:rPr>
                <w:rFonts w:ascii="Calibri" w:eastAsia="Times New Roman" w:hAnsi="Calibri" w:cs="Times New Roman"/>
                <w:b/>
                <w:color w:val="000000"/>
                <w:sz w:val="24"/>
                <w:szCs w:val="24"/>
              </w:rPr>
              <w:t> </w:t>
            </w:r>
          </w:p>
        </w:tc>
        <w:tc>
          <w:tcPr>
            <w:tcW w:w="2619"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b/>
                <w:color w:val="000000"/>
                <w:sz w:val="24"/>
                <w:szCs w:val="24"/>
              </w:rPr>
            </w:pPr>
            <w:r w:rsidRPr="00F054E1">
              <w:rPr>
                <w:rFonts w:ascii="Calibri" w:eastAsia="Times New Roman" w:hAnsi="Calibri" w:cs="Times New Roman"/>
                <w:b/>
                <w:color w:val="000000"/>
                <w:sz w:val="24"/>
                <w:szCs w:val="24"/>
              </w:rPr>
              <w:t xml:space="preserve">Invoice Number - </w:t>
            </w:r>
            <w:r w:rsidRPr="00F054E1">
              <w:rPr>
                <w:rFonts w:ascii="Calibri" w:eastAsia="Times New Roman" w:hAnsi="Calibri" w:cs="Times New Roman"/>
                <w:color w:val="C00000"/>
                <w:sz w:val="24"/>
                <w:szCs w:val="24"/>
              </w:rPr>
              <w:t>new</w:t>
            </w:r>
          </w:p>
        </w:tc>
        <w:tc>
          <w:tcPr>
            <w:tcW w:w="400"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text</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C00000"/>
                <w:sz w:val="24"/>
                <w:szCs w:val="24"/>
              </w:rPr>
            </w:pPr>
            <w:r w:rsidRPr="00F054E1">
              <w:rPr>
                <w:rFonts w:ascii="Calibri" w:eastAsia="Times New Roman" w:hAnsi="Calibri" w:cs="Times New Roman"/>
                <w:color w:val="000000"/>
                <w:sz w:val="24"/>
                <w:szCs w:val="24"/>
              </w:rPr>
              <w:t xml:space="preserve">Subtotal - </w:t>
            </w:r>
            <w:r w:rsidRPr="00F054E1">
              <w:rPr>
                <w:rFonts w:ascii="Calibri" w:eastAsia="Times New Roman" w:hAnsi="Calibri" w:cs="Times New Roman"/>
                <w:color w:val="C00000"/>
                <w:sz w:val="24"/>
                <w:szCs w:val="24"/>
              </w:rPr>
              <w:t>new</w:t>
            </w:r>
          </w:p>
        </w:tc>
        <w:tc>
          <w:tcPr>
            <w:tcW w:w="400"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C00000"/>
                <w:sz w:val="24"/>
                <w:szCs w:val="24"/>
              </w:rPr>
            </w:pPr>
            <w:r w:rsidRPr="00F054E1">
              <w:rPr>
                <w:rFonts w:ascii="Calibri" w:eastAsia="Times New Roman" w:hAnsi="Calibri" w:cs="Times New Roman"/>
                <w:color w:val="000000"/>
                <w:sz w:val="24"/>
                <w:szCs w:val="24"/>
              </w:rPr>
              <w:t xml:space="preserve">Shipping - </w:t>
            </w:r>
            <w:r w:rsidRPr="00F054E1">
              <w:rPr>
                <w:rFonts w:ascii="Calibri" w:eastAsia="Times New Roman" w:hAnsi="Calibri" w:cs="Times New Roman"/>
                <w:color w:val="C00000"/>
                <w:sz w:val="24"/>
                <w:szCs w:val="24"/>
              </w:rPr>
              <w:t>new</w:t>
            </w:r>
          </w:p>
        </w:tc>
        <w:tc>
          <w:tcPr>
            <w:tcW w:w="400"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xml:space="preserve">Packaging - </w:t>
            </w:r>
            <w:r w:rsidRPr="00F054E1">
              <w:rPr>
                <w:rFonts w:ascii="Calibri" w:eastAsia="Times New Roman" w:hAnsi="Calibri" w:cs="Times New Roman"/>
                <w:color w:val="C00000"/>
                <w:sz w:val="24"/>
                <w:szCs w:val="24"/>
              </w:rPr>
              <w:t>new</w:t>
            </w:r>
          </w:p>
        </w:tc>
        <w:tc>
          <w:tcPr>
            <w:tcW w:w="400"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C00000"/>
                <w:sz w:val="24"/>
                <w:szCs w:val="24"/>
              </w:rPr>
            </w:pPr>
            <w:r w:rsidRPr="00F054E1">
              <w:rPr>
                <w:rFonts w:ascii="Calibri" w:eastAsia="Times New Roman" w:hAnsi="Calibri" w:cs="Times New Roman"/>
                <w:color w:val="000000"/>
                <w:sz w:val="24"/>
                <w:szCs w:val="24"/>
              </w:rPr>
              <w:t>Taxes</w:t>
            </w:r>
            <w:r w:rsidRPr="00F054E1">
              <w:rPr>
                <w:rFonts w:ascii="Calibri" w:eastAsia="Times New Roman" w:hAnsi="Calibri" w:cs="Times New Roman"/>
                <w:color w:val="C00000"/>
                <w:sz w:val="24"/>
                <w:szCs w:val="24"/>
              </w:rPr>
              <w:t xml:space="preserve"> - new</w:t>
            </w:r>
          </w:p>
        </w:tc>
        <w:tc>
          <w:tcPr>
            <w:tcW w:w="400"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Discount - new</w:t>
            </w:r>
          </w:p>
        </w:tc>
        <w:tc>
          <w:tcPr>
            <w:tcW w:w="400"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p>
        </w:tc>
        <w:tc>
          <w:tcPr>
            <w:tcW w:w="2619" w:type="dxa"/>
            <w:tcBorders>
              <w:top w:val="nil"/>
              <w:left w:val="nil"/>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total value actual</w:t>
            </w:r>
          </w:p>
        </w:tc>
        <w:tc>
          <w:tcPr>
            <w:tcW w:w="400" w:type="dxa"/>
            <w:tcBorders>
              <w:top w:val="nil"/>
              <w:left w:val="nil"/>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p>
        </w:tc>
        <w:tc>
          <w:tcPr>
            <w:tcW w:w="718" w:type="dxa"/>
            <w:tcBorders>
              <w:top w:val="nil"/>
              <w:left w:val="nil"/>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p>
        </w:tc>
        <w:tc>
          <w:tcPr>
            <w:tcW w:w="2619" w:type="dxa"/>
            <w:tcBorders>
              <w:top w:val="nil"/>
              <w:left w:val="nil"/>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Note</w:t>
            </w:r>
          </w:p>
        </w:tc>
        <w:tc>
          <w:tcPr>
            <w:tcW w:w="400" w:type="dxa"/>
            <w:tcBorders>
              <w:top w:val="nil"/>
              <w:left w:val="nil"/>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p>
        </w:tc>
        <w:tc>
          <w:tcPr>
            <w:tcW w:w="718" w:type="dxa"/>
            <w:tcBorders>
              <w:top w:val="nil"/>
              <w:left w:val="nil"/>
              <w:bottom w:val="single" w:sz="4" w:space="0" w:color="auto"/>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text</w:t>
            </w:r>
          </w:p>
        </w:tc>
      </w:tr>
      <w:tr w:rsidR="000B3FA9" w:rsidRPr="00F054E1" w:rsidTr="004B089B">
        <w:trPr>
          <w:trHeight w:val="243"/>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619" w:type="dxa"/>
            <w:tcBorders>
              <w:top w:val="nil"/>
              <w:left w:val="nil"/>
              <w:bottom w:val="single" w:sz="4" w:space="0" w:color="auto"/>
              <w:right w:val="single" w:sz="4" w:space="0" w:color="auto"/>
            </w:tcBorders>
            <w:shd w:val="clear" w:color="auto" w:fill="auto"/>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Invoice Document Link</w:t>
            </w:r>
          </w:p>
        </w:tc>
        <w:tc>
          <w:tcPr>
            <w:tcW w:w="400" w:type="dxa"/>
            <w:tcBorders>
              <w:top w:val="nil"/>
              <w:left w:val="nil"/>
              <w:bottom w:val="single" w:sz="4" w:space="0" w:color="auto"/>
              <w:right w:val="single" w:sz="4" w:space="0" w:color="auto"/>
            </w:tcBorders>
            <w:shd w:val="clear" w:color="auto" w:fill="auto"/>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18" w:type="dxa"/>
            <w:tcBorders>
              <w:top w:val="nil"/>
              <w:left w:val="nil"/>
              <w:bottom w:val="single" w:sz="4" w:space="0" w:color="auto"/>
              <w:right w:val="single" w:sz="4" w:space="0" w:color="auto"/>
            </w:tcBorders>
            <w:shd w:val="clear" w:color="auto" w:fill="auto"/>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text</w:t>
            </w:r>
          </w:p>
        </w:tc>
      </w:tr>
    </w:tbl>
    <w:p w:rsidR="008C5753" w:rsidRPr="00F054E1" w:rsidRDefault="008C5753" w:rsidP="000B3FA9">
      <w:pPr>
        <w:rPr>
          <w:color w:val="17365D" w:themeColor="text2" w:themeShade="BF"/>
          <w:sz w:val="26"/>
          <w:szCs w:val="26"/>
        </w:rPr>
      </w:pPr>
    </w:p>
    <w:p w:rsidR="00F2362F" w:rsidRPr="00F054E1" w:rsidRDefault="00F2362F" w:rsidP="000B3FA9">
      <w:pPr>
        <w:rPr>
          <w:color w:val="17365D" w:themeColor="text2" w:themeShade="BF"/>
          <w:sz w:val="26"/>
          <w:szCs w:val="26"/>
        </w:rPr>
      </w:pPr>
      <w:r w:rsidRPr="00F054E1">
        <w:rPr>
          <w:b/>
          <w:i/>
          <w:color w:val="17365D" w:themeColor="text2" w:themeShade="BF"/>
          <w:sz w:val="24"/>
          <w:szCs w:val="24"/>
        </w:rPr>
        <w:t>Purchase Invoice Table to be altered to accommodate new fields</w:t>
      </w:r>
      <w:r w:rsidRPr="00F054E1">
        <w:rPr>
          <w:b/>
          <w:i/>
          <w:color w:val="17365D" w:themeColor="text2" w:themeShade="BF"/>
          <w:sz w:val="26"/>
          <w:szCs w:val="26"/>
        </w:rPr>
        <w:t>:</w:t>
      </w:r>
      <w:r w:rsidRPr="00F054E1">
        <w:rPr>
          <w:color w:val="17365D" w:themeColor="text2" w:themeShade="BF"/>
          <w:sz w:val="26"/>
          <w:szCs w:val="26"/>
        </w:rPr>
        <w:t xml:space="preserve">  Invoice Number, Subtotal, Shipping, Packaging and Taxes. </w:t>
      </w:r>
    </w:p>
    <w:p w:rsidR="00345B5B" w:rsidRPr="00F054E1" w:rsidRDefault="00345B5B" w:rsidP="000B3FA9">
      <w:pPr>
        <w:rPr>
          <w:b/>
          <w:i/>
          <w:color w:val="17365D" w:themeColor="text2" w:themeShade="BF"/>
          <w:sz w:val="24"/>
          <w:szCs w:val="24"/>
        </w:rPr>
      </w:pPr>
      <w:r w:rsidRPr="00F054E1">
        <w:rPr>
          <w:b/>
          <w:i/>
          <w:color w:val="17365D" w:themeColor="text2" w:themeShade="BF"/>
          <w:sz w:val="24"/>
          <w:szCs w:val="24"/>
        </w:rPr>
        <w:t xml:space="preserve">Since Invoice can cover expenses for more than one type of material, supplies or services itemization if necessary to properly assign final cost to individual items and calculate unit cost.  This process is to be performed by user and end result(s) </w:t>
      </w:r>
      <w:r w:rsidR="00C738EF" w:rsidRPr="00F054E1">
        <w:rPr>
          <w:b/>
          <w:i/>
          <w:color w:val="17365D" w:themeColor="text2" w:themeShade="BF"/>
          <w:sz w:val="24"/>
          <w:szCs w:val="24"/>
        </w:rPr>
        <w:t>is</w:t>
      </w:r>
      <w:r w:rsidRPr="00F054E1">
        <w:rPr>
          <w:b/>
          <w:i/>
          <w:color w:val="17365D" w:themeColor="text2" w:themeShade="BF"/>
          <w:sz w:val="24"/>
          <w:szCs w:val="24"/>
        </w:rPr>
        <w:t xml:space="preserve"> stores in Invoice Items table</w:t>
      </w:r>
    </w:p>
    <w:p w:rsidR="00345B5B" w:rsidRPr="00F054E1" w:rsidRDefault="00345B5B" w:rsidP="000B3FA9"/>
    <w:p w:rsidR="00F2362F" w:rsidRPr="00F054E1" w:rsidRDefault="00F2362F" w:rsidP="000B3FA9">
      <w:pPr>
        <w:rPr>
          <w:sz w:val="24"/>
          <w:szCs w:val="24"/>
        </w:rPr>
      </w:pPr>
      <w:r w:rsidRPr="00F054E1">
        <w:rPr>
          <w:sz w:val="24"/>
          <w:szCs w:val="24"/>
        </w:rPr>
        <w:t xml:space="preserve">New Table: </w:t>
      </w:r>
    </w:p>
    <w:tbl>
      <w:tblPr>
        <w:tblW w:w="4155" w:type="dxa"/>
        <w:tblInd w:w="93" w:type="dxa"/>
        <w:tblLook w:val="04A0" w:firstRow="1" w:lastRow="0" w:firstColumn="1" w:lastColumn="0" w:noHBand="0" w:noVBand="1"/>
      </w:tblPr>
      <w:tblGrid>
        <w:gridCol w:w="465"/>
        <w:gridCol w:w="2455"/>
        <w:gridCol w:w="451"/>
        <w:gridCol w:w="784"/>
      </w:tblGrid>
      <w:tr w:rsidR="000B3FA9" w:rsidRPr="00F054E1" w:rsidTr="00ED05D9">
        <w:trPr>
          <w:trHeight w:val="207"/>
        </w:trPr>
        <w:tc>
          <w:tcPr>
            <w:tcW w:w="4155" w:type="dxa"/>
            <w:gridSpan w:val="4"/>
            <w:tcBorders>
              <w:top w:val="single" w:sz="4" w:space="0" w:color="auto"/>
              <w:left w:val="single" w:sz="4" w:space="0" w:color="auto"/>
              <w:bottom w:val="single" w:sz="4" w:space="0" w:color="auto"/>
            </w:tcBorders>
            <w:shd w:val="clear" w:color="000000" w:fill="FFFF00"/>
            <w:noWrap/>
            <w:vAlign w:val="bottom"/>
            <w:hideMark/>
          </w:tcPr>
          <w:p w:rsidR="000B3FA9" w:rsidRPr="00F054E1" w:rsidRDefault="000B3FA9" w:rsidP="00F04E2D">
            <w:pPr>
              <w:rPr>
                <w:rFonts w:ascii="Calibri" w:eastAsia="Times New Roman" w:hAnsi="Calibri" w:cs="Times New Roman"/>
                <w:color w:val="FF0000"/>
                <w:sz w:val="24"/>
                <w:szCs w:val="24"/>
              </w:rPr>
            </w:pPr>
            <w:r w:rsidRPr="00F054E1">
              <w:rPr>
                <w:rFonts w:ascii="Calibri" w:eastAsia="Times New Roman" w:hAnsi="Calibri" w:cs="Times New Roman"/>
                <w:b/>
                <w:bCs/>
                <w:color w:val="000000"/>
                <w:sz w:val="24"/>
                <w:szCs w:val="24"/>
              </w:rPr>
              <w:t xml:space="preserve">Invoice Items </w:t>
            </w:r>
            <w:r w:rsidRPr="00F054E1">
              <w:rPr>
                <w:rFonts w:ascii="Calibri" w:eastAsia="Times New Roman" w:hAnsi="Calibri" w:cs="Times New Roman"/>
                <w:color w:val="FF0000"/>
                <w:sz w:val="24"/>
                <w:szCs w:val="24"/>
              </w:rPr>
              <w:t>- UPDATED 03/03/2016</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PK</w:t>
            </w:r>
          </w:p>
        </w:tc>
        <w:tc>
          <w:tcPr>
            <w:tcW w:w="2455"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Invoice Item ID</w:t>
            </w:r>
          </w:p>
        </w:tc>
        <w:tc>
          <w:tcPr>
            <w:tcW w:w="451"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Purchase Invoice ID</w:t>
            </w:r>
          </w:p>
        </w:tc>
        <w:tc>
          <w:tcPr>
            <w:tcW w:w="451"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FK</w:t>
            </w:r>
          </w:p>
        </w:tc>
        <w:tc>
          <w:tcPr>
            <w:tcW w:w="784"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xml:space="preserve">Material Id </w:t>
            </w:r>
          </w:p>
        </w:tc>
        <w:tc>
          <w:tcPr>
            <w:tcW w:w="451"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FK</w:t>
            </w:r>
          </w:p>
        </w:tc>
        <w:tc>
          <w:tcPr>
            <w:tcW w:w="784" w:type="dxa"/>
            <w:tcBorders>
              <w:top w:val="nil"/>
              <w:left w:val="nil"/>
              <w:bottom w:val="single" w:sz="4" w:space="0" w:color="auto"/>
              <w:right w:val="single" w:sz="4" w:space="0" w:color="auto"/>
            </w:tcBorders>
            <w:shd w:val="clear" w:color="000000" w:fill="DA9694"/>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xml:space="preserve">Quantity </w:t>
            </w:r>
          </w:p>
        </w:tc>
        <w:tc>
          <w:tcPr>
            <w:tcW w:w="451"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text</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Subtotal</w:t>
            </w:r>
          </w:p>
        </w:tc>
        <w:tc>
          <w:tcPr>
            <w:tcW w:w="451"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xml:space="preserve">Shipping </w:t>
            </w:r>
          </w:p>
        </w:tc>
        <w:tc>
          <w:tcPr>
            <w:tcW w:w="451"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xml:space="preserve">Packaging </w:t>
            </w:r>
          </w:p>
        </w:tc>
        <w:tc>
          <w:tcPr>
            <w:tcW w:w="451"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Taxes</w:t>
            </w:r>
          </w:p>
        </w:tc>
        <w:tc>
          <w:tcPr>
            <w:tcW w:w="451"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Discount</w:t>
            </w:r>
          </w:p>
        </w:tc>
        <w:tc>
          <w:tcPr>
            <w:tcW w:w="451"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ED05D9">
        <w:trPr>
          <w:trHeight w:val="207"/>
        </w:trPr>
        <w:tc>
          <w:tcPr>
            <w:tcW w:w="465" w:type="dxa"/>
            <w:tcBorders>
              <w:top w:val="nil"/>
              <w:left w:val="single" w:sz="4" w:space="0" w:color="auto"/>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2455"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xml:space="preserve">Unit Cost </w:t>
            </w:r>
          </w:p>
        </w:tc>
        <w:tc>
          <w:tcPr>
            <w:tcW w:w="451"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 </w:t>
            </w:r>
          </w:p>
        </w:tc>
        <w:tc>
          <w:tcPr>
            <w:tcW w:w="784" w:type="dxa"/>
            <w:tcBorders>
              <w:top w:val="nil"/>
              <w:left w:val="nil"/>
              <w:bottom w:val="single" w:sz="4" w:space="0" w:color="auto"/>
              <w:right w:val="single" w:sz="4" w:space="0" w:color="auto"/>
            </w:tcBorders>
            <w:shd w:val="clear" w:color="000000" w:fill="FFFFFF"/>
            <w:noWrap/>
            <w:vAlign w:val="bottom"/>
            <w:hideMark/>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0B3FA9" w:rsidRPr="00F054E1" w:rsidTr="00ED05D9">
        <w:trPr>
          <w:trHeight w:val="207"/>
        </w:trPr>
        <w:tc>
          <w:tcPr>
            <w:tcW w:w="465" w:type="dxa"/>
            <w:tcBorders>
              <w:top w:val="nil"/>
              <w:left w:val="single" w:sz="4" w:space="0" w:color="auto"/>
              <w:bottom w:val="nil"/>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p>
        </w:tc>
        <w:tc>
          <w:tcPr>
            <w:tcW w:w="2455" w:type="dxa"/>
            <w:tcBorders>
              <w:top w:val="nil"/>
              <w:left w:val="nil"/>
              <w:bottom w:val="nil"/>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Total</w:t>
            </w:r>
          </w:p>
        </w:tc>
        <w:tc>
          <w:tcPr>
            <w:tcW w:w="451" w:type="dxa"/>
            <w:tcBorders>
              <w:top w:val="nil"/>
              <w:left w:val="nil"/>
              <w:bottom w:val="nil"/>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p>
        </w:tc>
        <w:tc>
          <w:tcPr>
            <w:tcW w:w="784" w:type="dxa"/>
            <w:tcBorders>
              <w:top w:val="nil"/>
              <w:left w:val="nil"/>
              <w:bottom w:val="nil"/>
              <w:right w:val="single" w:sz="4" w:space="0" w:color="auto"/>
            </w:tcBorders>
            <w:shd w:val="clear" w:color="auto" w:fill="auto"/>
            <w:noWrap/>
            <w:vAlign w:val="bottom"/>
          </w:tcPr>
          <w:p w:rsidR="000B3FA9" w:rsidRPr="00F054E1" w:rsidRDefault="000B3FA9" w:rsidP="00F04E2D">
            <w:pPr>
              <w:rPr>
                <w:rFonts w:ascii="Calibri" w:eastAsia="Times New Roman" w:hAnsi="Calibri" w:cs="Times New Roman"/>
                <w:color w:val="000000"/>
                <w:sz w:val="24"/>
                <w:szCs w:val="24"/>
              </w:rPr>
            </w:pPr>
            <w:r w:rsidRPr="00F054E1">
              <w:rPr>
                <w:rFonts w:ascii="Calibri" w:eastAsia="Times New Roman" w:hAnsi="Calibri" w:cs="Times New Roman"/>
                <w:color w:val="000000"/>
                <w:sz w:val="24"/>
                <w:szCs w:val="24"/>
              </w:rPr>
              <w:t>real</w:t>
            </w:r>
          </w:p>
        </w:tc>
      </w:tr>
      <w:tr w:rsidR="004B089B" w:rsidRPr="00F054E1" w:rsidTr="00ED05D9">
        <w:trPr>
          <w:trHeight w:val="121"/>
        </w:trPr>
        <w:tc>
          <w:tcPr>
            <w:tcW w:w="465" w:type="dxa"/>
            <w:tcBorders>
              <w:top w:val="nil"/>
              <w:left w:val="single" w:sz="4" w:space="0" w:color="auto"/>
              <w:bottom w:val="single" w:sz="4" w:space="0" w:color="auto"/>
              <w:right w:val="single" w:sz="4" w:space="0" w:color="auto"/>
            </w:tcBorders>
            <w:shd w:val="clear" w:color="auto" w:fill="auto"/>
            <w:noWrap/>
            <w:vAlign w:val="bottom"/>
          </w:tcPr>
          <w:p w:rsidR="004B089B" w:rsidRPr="00F054E1" w:rsidRDefault="004B089B" w:rsidP="00F04E2D">
            <w:pPr>
              <w:rPr>
                <w:rFonts w:ascii="Calibri" w:eastAsia="Times New Roman" w:hAnsi="Calibri" w:cs="Times New Roman"/>
                <w:color w:val="000000"/>
                <w:sz w:val="24"/>
                <w:szCs w:val="24"/>
              </w:rPr>
            </w:pPr>
          </w:p>
          <w:p w:rsidR="004B089B" w:rsidRPr="00F054E1" w:rsidRDefault="004B089B" w:rsidP="00F04E2D">
            <w:pPr>
              <w:rPr>
                <w:rFonts w:ascii="Calibri" w:eastAsia="Times New Roman" w:hAnsi="Calibri" w:cs="Times New Roman"/>
                <w:color w:val="000000"/>
                <w:sz w:val="24"/>
                <w:szCs w:val="24"/>
              </w:rPr>
            </w:pPr>
          </w:p>
        </w:tc>
        <w:tc>
          <w:tcPr>
            <w:tcW w:w="2455" w:type="dxa"/>
            <w:tcBorders>
              <w:top w:val="nil"/>
              <w:left w:val="nil"/>
              <w:bottom w:val="single" w:sz="4" w:space="0" w:color="auto"/>
              <w:right w:val="single" w:sz="4" w:space="0" w:color="auto"/>
            </w:tcBorders>
            <w:shd w:val="clear" w:color="auto" w:fill="auto"/>
            <w:noWrap/>
            <w:vAlign w:val="bottom"/>
          </w:tcPr>
          <w:p w:rsidR="004B089B" w:rsidRPr="00F054E1" w:rsidRDefault="004B089B" w:rsidP="00F04E2D">
            <w:pPr>
              <w:rPr>
                <w:rFonts w:ascii="Calibri" w:eastAsia="Times New Roman" w:hAnsi="Calibri" w:cs="Times New Roman"/>
                <w:color w:val="000000"/>
                <w:sz w:val="24"/>
                <w:szCs w:val="24"/>
              </w:rPr>
            </w:pPr>
          </w:p>
        </w:tc>
        <w:tc>
          <w:tcPr>
            <w:tcW w:w="451" w:type="dxa"/>
            <w:tcBorders>
              <w:top w:val="nil"/>
              <w:left w:val="nil"/>
              <w:bottom w:val="single" w:sz="4" w:space="0" w:color="auto"/>
              <w:right w:val="single" w:sz="4" w:space="0" w:color="auto"/>
            </w:tcBorders>
            <w:shd w:val="clear" w:color="auto" w:fill="auto"/>
            <w:noWrap/>
            <w:vAlign w:val="bottom"/>
          </w:tcPr>
          <w:p w:rsidR="004B089B" w:rsidRPr="00F054E1" w:rsidRDefault="004B089B" w:rsidP="00F04E2D">
            <w:pPr>
              <w:rPr>
                <w:rFonts w:ascii="Calibri" w:eastAsia="Times New Roman" w:hAnsi="Calibri" w:cs="Times New Roman"/>
                <w:color w:val="000000"/>
                <w:sz w:val="24"/>
                <w:szCs w:val="24"/>
              </w:rPr>
            </w:pPr>
          </w:p>
        </w:tc>
        <w:tc>
          <w:tcPr>
            <w:tcW w:w="784" w:type="dxa"/>
            <w:tcBorders>
              <w:top w:val="nil"/>
              <w:left w:val="nil"/>
              <w:bottom w:val="single" w:sz="4" w:space="0" w:color="auto"/>
              <w:right w:val="single" w:sz="4" w:space="0" w:color="auto"/>
            </w:tcBorders>
            <w:shd w:val="clear" w:color="auto" w:fill="auto"/>
            <w:noWrap/>
            <w:vAlign w:val="bottom"/>
          </w:tcPr>
          <w:p w:rsidR="004B089B" w:rsidRPr="00F054E1" w:rsidRDefault="004B089B" w:rsidP="00F04E2D">
            <w:pPr>
              <w:rPr>
                <w:rFonts w:ascii="Calibri" w:eastAsia="Times New Roman" w:hAnsi="Calibri" w:cs="Times New Roman"/>
                <w:color w:val="000000"/>
                <w:sz w:val="24"/>
                <w:szCs w:val="24"/>
              </w:rPr>
            </w:pPr>
          </w:p>
        </w:tc>
      </w:tr>
    </w:tbl>
    <w:p w:rsidR="00ED05D9" w:rsidRDefault="00ED05D9" w:rsidP="004B089B">
      <w:pPr>
        <w:contextualSpacing/>
        <w:rPr>
          <w:b/>
          <w:i/>
          <w:noProof/>
          <w:color w:val="17365D" w:themeColor="text2" w:themeShade="BF"/>
          <w:sz w:val="32"/>
          <w:szCs w:val="32"/>
        </w:rPr>
      </w:pPr>
    </w:p>
    <w:p w:rsidR="003B596C" w:rsidRPr="00F054E1" w:rsidRDefault="007A342C" w:rsidP="004B089B">
      <w:pPr>
        <w:contextualSpacing/>
        <w:rPr>
          <w:b/>
          <w:i/>
          <w:noProof/>
          <w:color w:val="17365D" w:themeColor="text2" w:themeShade="BF"/>
          <w:sz w:val="10"/>
          <w:szCs w:val="10"/>
        </w:rPr>
      </w:pPr>
      <w:r w:rsidRPr="00F054E1">
        <w:rPr>
          <w:b/>
          <w:i/>
          <w:noProof/>
          <w:color w:val="17365D" w:themeColor="text2" w:themeShade="BF"/>
          <w:sz w:val="32"/>
          <w:szCs w:val="32"/>
        </w:rPr>
        <w:t>UI, BUSINESS LOGIC and RULES</w:t>
      </w:r>
    </w:p>
    <w:p w:rsidR="004B089B" w:rsidRPr="00F054E1" w:rsidRDefault="004B089B" w:rsidP="004B089B">
      <w:pPr>
        <w:contextualSpacing/>
        <w:rPr>
          <w:b/>
          <w:i/>
          <w:noProof/>
          <w:color w:val="17365D" w:themeColor="text2" w:themeShade="BF"/>
          <w:sz w:val="10"/>
          <w:szCs w:val="10"/>
        </w:rPr>
      </w:pPr>
    </w:p>
    <w:p w:rsidR="003B596C" w:rsidRPr="00F054E1" w:rsidRDefault="00394065" w:rsidP="00394065">
      <w:pPr>
        <w:rPr>
          <w:noProof/>
          <w:color w:val="000000" w:themeColor="text1"/>
          <w:sz w:val="20"/>
          <w:szCs w:val="20"/>
          <w:u w:val="single"/>
        </w:rPr>
      </w:pPr>
      <w:r w:rsidRPr="00F054E1">
        <w:rPr>
          <w:noProof/>
          <w:color w:val="000000" w:themeColor="text1"/>
          <w:sz w:val="32"/>
          <w:szCs w:val="32"/>
          <w:u w:val="single"/>
        </w:rPr>
        <w:t>1.</w:t>
      </w:r>
      <w:r w:rsidR="00E90439" w:rsidRPr="00F054E1">
        <w:rPr>
          <w:noProof/>
          <w:color w:val="000000" w:themeColor="text1"/>
          <w:sz w:val="32"/>
          <w:szCs w:val="32"/>
          <w:u w:val="single"/>
        </w:rPr>
        <w:t>To</w:t>
      </w:r>
      <w:r w:rsidR="004B089B" w:rsidRPr="00F054E1">
        <w:rPr>
          <w:noProof/>
          <w:color w:val="000000" w:themeColor="text1"/>
          <w:sz w:val="32"/>
          <w:szCs w:val="32"/>
          <w:u w:val="single"/>
        </w:rPr>
        <w:t xml:space="preserve"> view list of existing invoices</w:t>
      </w:r>
    </w:p>
    <w:p w:rsidR="00246D48" w:rsidRPr="00F054E1" w:rsidRDefault="00246D48" w:rsidP="004B089B">
      <w:pPr>
        <w:contextualSpacing/>
        <w:rPr>
          <w:noProof/>
          <w:color w:val="000000" w:themeColor="text1"/>
          <w:sz w:val="20"/>
          <w:szCs w:val="20"/>
        </w:rPr>
      </w:pPr>
    </w:p>
    <w:p w:rsidR="00607704" w:rsidRPr="006B5603" w:rsidRDefault="00EA02C8" w:rsidP="00607704">
      <w:pPr>
        <w:tabs>
          <w:tab w:val="left" w:pos="5040"/>
        </w:tabs>
        <w:rPr>
          <w:b/>
          <w:i/>
          <w:noProof/>
          <w:color w:val="17365D" w:themeColor="text2" w:themeShade="BF"/>
          <w:sz w:val="26"/>
          <w:szCs w:val="26"/>
        </w:rPr>
      </w:pPr>
      <w:r w:rsidRPr="006B5603">
        <w:rPr>
          <w:b/>
          <w:i/>
          <w:noProof/>
          <w:color w:val="17365D" w:themeColor="text2" w:themeShade="BF"/>
          <w:sz w:val="26"/>
          <w:szCs w:val="26"/>
        </w:rPr>
        <w:t>User n</w:t>
      </w:r>
      <w:r w:rsidR="003B596C" w:rsidRPr="006B5603">
        <w:rPr>
          <w:b/>
          <w:i/>
          <w:noProof/>
          <w:color w:val="17365D" w:themeColor="text2" w:themeShade="BF"/>
          <w:sz w:val="26"/>
          <w:szCs w:val="26"/>
        </w:rPr>
        <w:t>avigate</w:t>
      </w:r>
      <w:r w:rsidRPr="006B5603">
        <w:rPr>
          <w:b/>
          <w:i/>
          <w:noProof/>
          <w:color w:val="17365D" w:themeColor="text2" w:themeShade="BF"/>
          <w:sz w:val="26"/>
          <w:szCs w:val="26"/>
        </w:rPr>
        <w:t>s</w:t>
      </w:r>
      <w:r w:rsidR="003B596C" w:rsidRPr="006B5603">
        <w:rPr>
          <w:b/>
          <w:i/>
          <w:noProof/>
          <w:color w:val="17365D" w:themeColor="text2" w:themeShade="BF"/>
          <w:sz w:val="26"/>
          <w:szCs w:val="26"/>
        </w:rPr>
        <w:t xml:space="preserve"> to Warehouse </w:t>
      </w:r>
      <w:r w:rsidR="003B596C" w:rsidRPr="006B5603">
        <w:rPr>
          <w:noProof/>
          <w:sz w:val="26"/>
          <w:szCs w:val="26"/>
        </w:rPr>
        <w:sym w:font="Wingdings" w:char="F0E0"/>
      </w:r>
      <w:r w:rsidR="003B596C" w:rsidRPr="006B5603">
        <w:rPr>
          <w:b/>
          <w:i/>
          <w:noProof/>
          <w:color w:val="17365D" w:themeColor="text2" w:themeShade="BF"/>
          <w:sz w:val="26"/>
          <w:szCs w:val="26"/>
        </w:rPr>
        <w:t xml:space="preserve"> Invoices tab. </w:t>
      </w:r>
      <w:r w:rsidR="00607704" w:rsidRPr="006B5603">
        <w:rPr>
          <w:b/>
          <w:i/>
          <w:noProof/>
          <w:color w:val="17365D" w:themeColor="text2" w:themeShade="BF"/>
          <w:sz w:val="26"/>
          <w:szCs w:val="26"/>
        </w:rPr>
        <w:t xml:space="preserve">Under “Invoice” Tab user can pick from “Invoice List “ and  “Register  New Invoice”.  </w:t>
      </w:r>
    </w:p>
    <w:p w:rsidR="003B596C" w:rsidRPr="006B5603" w:rsidRDefault="00607704" w:rsidP="00394065">
      <w:pPr>
        <w:pBdr>
          <w:bottom w:val="single" w:sz="6" w:space="1" w:color="auto"/>
        </w:pBdr>
        <w:tabs>
          <w:tab w:val="left" w:pos="5040"/>
        </w:tabs>
        <w:rPr>
          <w:b/>
          <w:i/>
          <w:noProof/>
          <w:color w:val="17365D" w:themeColor="text2" w:themeShade="BF"/>
          <w:sz w:val="26"/>
          <w:szCs w:val="26"/>
        </w:rPr>
      </w:pPr>
      <w:r w:rsidRPr="006B5603">
        <w:rPr>
          <w:b/>
          <w:i/>
          <w:noProof/>
          <w:color w:val="17365D" w:themeColor="text2" w:themeShade="BF"/>
          <w:sz w:val="26"/>
          <w:szCs w:val="26"/>
        </w:rPr>
        <w:t xml:space="preserve">Under “Invoice List” </w:t>
      </w:r>
      <w:r w:rsidR="003B596C" w:rsidRPr="006B5603">
        <w:rPr>
          <w:b/>
          <w:i/>
          <w:noProof/>
          <w:color w:val="17365D" w:themeColor="text2" w:themeShade="BF"/>
          <w:sz w:val="26"/>
          <w:szCs w:val="26"/>
        </w:rPr>
        <w:t xml:space="preserve"> tab user should be able to see list </w:t>
      </w:r>
      <w:r w:rsidR="00E90439" w:rsidRPr="006B5603">
        <w:rPr>
          <w:b/>
          <w:i/>
          <w:noProof/>
          <w:color w:val="17365D" w:themeColor="text2" w:themeShade="BF"/>
          <w:sz w:val="26"/>
          <w:szCs w:val="26"/>
        </w:rPr>
        <w:t xml:space="preserve">of previously entered Purchase Invoices </w:t>
      </w:r>
      <w:r w:rsidR="00E90439" w:rsidRPr="006B5603">
        <w:rPr>
          <w:b/>
          <w:i/>
          <w:noProof/>
          <w:color w:val="17365D" w:themeColor="text2" w:themeShade="BF"/>
          <w:sz w:val="26"/>
          <w:szCs w:val="26"/>
          <w:highlight w:val="yellow"/>
        </w:rPr>
        <w:t xml:space="preserve">in </w:t>
      </w:r>
      <w:r w:rsidR="00394065" w:rsidRPr="006B5603">
        <w:rPr>
          <w:b/>
          <w:i/>
          <w:color w:val="17365D" w:themeColor="text2" w:themeShade="BF"/>
          <w:sz w:val="26"/>
          <w:szCs w:val="26"/>
          <w:highlight w:val="yellow"/>
        </w:rPr>
        <w:t>descending</w:t>
      </w:r>
      <w:r w:rsidR="00E90439" w:rsidRPr="006B5603">
        <w:rPr>
          <w:b/>
          <w:i/>
          <w:color w:val="17365D" w:themeColor="text2" w:themeShade="BF"/>
          <w:sz w:val="26"/>
          <w:szCs w:val="26"/>
          <w:highlight w:val="yellow"/>
        </w:rPr>
        <w:t xml:space="preserve"> order</w:t>
      </w:r>
      <w:r w:rsidR="00E90439" w:rsidRPr="006B5603">
        <w:rPr>
          <w:b/>
          <w:i/>
          <w:noProof/>
          <w:color w:val="17365D" w:themeColor="text2" w:themeShade="BF"/>
          <w:sz w:val="26"/>
          <w:szCs w:val="26"/>
          <w:highlight w:val="yellow"/>
        </w:rPr>
        <w:t xml:space="preserve"> by the date(</w:t>
      </w:r>
      <w:r w:rsidRPr="006B5603">
        <w:rPr>
          <w:b/>
          <w:i/>
          <w:noProof/>
          <w:color w:val="17365D" w:themeColor="text2" w:themeShade="BF"/>
          <w:sz w:val="26"/>
          <w:szCs w:val="26"/>
        </w:rPr>
        <w:t xml:space="preserve"> from current to </w:t>
      </w:r>
      <w:r w:rsidR="008C5B2A" w:rsidRPr="006B5603">
        <w:rPr>
          <w:b/>
          <w:i/>
          <w:noProof/>
          <w:color w:val="17365D" w:themeColor="text2" w:themeShade="BF"/>
          <w:sz w:val="26"/>
          <w:szCs w:val="26"/>
        </w:rPr>
        <w:t>past(earliest)</w:t>
      </w:r>
      <w:r w:rsidRPr="006B5603">
        <w:rPr>
          <w:b/>
          <w:i/>
          <w:noProof/>
          <w:color w:val="17365D" w:themeColor="text2" w:themeShade="BF"/>
          <w:sz w:val="26"/>
          <w:szCs w:val="26"/>
        </w:rPr>
        <w:t xml:space="preserve">). </w:t>
      </w:r>
    </w:p>
    <w:p w:rsidR="00423E8F" w:rsidRPr="00F054E1" w:rsidRDefault="00423E8F" w:rsidP="00394065">
      <w:pPr>
        <w:pBdr>
          <w:bottom w:val="single" w:sz="6" w:space="1" w:color="auto"/>
        </w:pBdr>
        <w:tabs>
          <w:tab w:val="left" w:pos="5040"/>
        </w:tabs>
        <w:rPr>
          <w:b/>
          <w:i/>
          <w:noProof/>
          <w:color w:val="17365D" w:themeColor="text2" w:themeShade="BF"/>
          <w:sz w:val="24"/>
          <w:szCs w:val="24"/>
        </w:rPr>
      </w:pPr>
    </w:p>
    <w:p w:rsidR="00423E8F" w:rsidRPr="00F054E1" w:rsidRDefault="00423E8F" w:rsidP="00394065">
      <w:pPr>
        <w:tabs>
          <w:tab w:val="left" w:pos="5040"/>
        </w:tabs>
        <w:rPr>
          <w:b/>
          <w:i/>
          <w:noProof/>
          <w:color w:val="17365D" w:themeColor="text2" w:themeShade="BF"/>
          <w:sz w:val="24"/>
          <w:szCs w:val="24"/>
        </w:rPr>
      </w:pPr>
    </w:p>
    <w:p w:rsidR="00423E8F" w:rsidRPr="00F054E1" w:rsidRDefault="00C86475" w:rsidP="00394065">
      <w:pPr>
        <w:pBdr>
          <w:bottom w:val="single" w:sz="6" w:space="1" w:color="auto"/>
        </w:pBdr>
        <w:rPr>
          <w:noProof/>
          <w:color w:val="FF0000"/>
          <w:sz w:val="24"/>
          <w:szCs w:val="24"/>
        </w:rPr>
      </w:pPr>
      <w:r w:rsidRPr="00F054E1">
        <w:rPr>
          <w:noProof/>
          <w:color w:val="FF0000"/>
          <w:lang w:val="es-CO" w:eastAsia="es-CO"/>
        </w:rPr>
        <w:drawing>
          <wp:inline distT="0" distB="0" distL="0" distR="0" wp14:anchorId="591835B6" wp14:editId="10D15B31">
            <wp:extent cx="5943600" cy="2421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21255"/>
                    </a:xfrm>
                    <a:prstGeom prst="rect">
                      <a:avLst/>
                    </a:prstGeom>
                  </pic:spPr>
                </pic:pic>
              </a:graphicData>
            </a:graphic>
          </wp:inline>
        </w:drawing>
      </w:r>
      <w:r w:rsidRPr="00F054E1">
        <w:rPr>
          <w:noProof/>
          <w:color w:val="FF0000"/>
          <w:sz w:val="40"/>
          <w:szCs w:val="40"/>
        </w:rPr>
        <w:t>*</w:t>
      </w:r>
      <w:r w:rsidRPr="00F054E1">
        <w:rPr>
          <w:noProof/>
          <w:color w:val="FF0000"/>
          <w:sz w:val="24"/>
          <w:szCs w:val="24"/>
        </w:rPr>
        <w:t>(updated)</w:t>
      </w:r>
    </w:p>
    <w:p w:rsidR="00423E8F" w:rsidRDefault="00423E8F" w:rsidP="00394065">
      <w:pPr>
        <w:rPr>
          <w:noProof/>
          <w:color w:val="FF0000"/>
          <w:sz w:val="24"/>
          <w:szCs w:val="24"/>
        </w:rPr>
      </w:pPr>
      <w:r w:rsidRPr="00F054E1">
        <w:rPr>
          <w:noProof/>
          <w:color w:val="FF0000"/>
          <w:sz w:val="24"/>
          <w:szCs w:val="24"/>
        </w:rPr>
        <w:t xml:space="preserve">             </w:t>
      </w:r>
    </w:p>
    <w:p w:rsidR="00A26422" w:rsidRPr="006B5603" w:rsidRDefault="00A26422" w:rsidP="00394065">
      <w:pPr>
        <w:rPr>
          <w:color w:val="17365D" w:themeColor="text2" w:themeShade="BF"/>
          <w:sz w:val="26"/>
          <w:szCs w:val="26"/>
        </w:rPr>
      </w:pPr>
      <w:r w:rsidRPr="006B5603">
        <w:rPr>
          <w:color w:val="17365D" w:themeColor="text2" w:themeShade="BF"/>
          <w:sz w:val="26"/>
          <w:szCs w:val="26"/>
        </w:rPr>
        <w:t>Invoice Items form below Invoice List will remain empty until one of the invoices doesn’t get selected (radio button next to it activated).</w:t>
      </w:r>
    </w:p>
    <w:p w:rsidR="00A26422" w:rsidRPr="006B5603" w:rsidRDefault="00A26422" w:rsidP="00394065">
      <w:pPr>
        <w:rPr>
          <w:color w:val="17365D" w:themeColor="text2" w:themeShade="BF"/>
          <w:sz w:val="26"/>
          <w:szCs w:val="26"/>
        </w:rPr>
      </w:pPr>
      <w:r w:rsidRPr="006B5603">
        <w:rPr>
          <w:color w:val="17365D" w:themeColor="text2" w:themeShade="BF"/>
          <w:sz w:val="26"/>
          <w:szCs w:val="26"/>
        </w:rPr>
        <w:t xml:space="preserve">User should be able to view and edit invoice details by clicking on </w:t>
      </w:r>
      <w:r w:rsidRPr="006B5603">
        <w:rPr>
          <w:color w:val="17365D" w:themeColor="text2" w:themeShade="BF"/>
          <w:sz w:val="26"/>
          <w:szCs w:val="26"/>
          <w:u w:val="single"/>
        </w:rPr>
        <w:t>Invoice Number</w:t>
      </w:r>
      <w:r w:rsidRPr="006B5603">
        <w:rPr>
          <w:color w:val="17365D" w:themeColor="text2" w:themeShade="BF"/>
          <w:sz w:val="26"/>
          <w:szCs w:val="26"/>
        </w:rPr>
        <w:t xml:space="preserve"> hyperlink:</w:t>
      </w:r>
    </w:p>
    <w:p w:rsidR="00A26422" w:rsidRDefault="00A26422" w:rsidP="00394065">
      <w:pPr>
        <w:rPr>
          <w:color w:val="17365D" w:themeColor="text2" w:themeShade="BF"/>
          <w:sz w:val="24"/>
          <w:szCs w:val="24"/>
        </w:rPr>
      </w:pPr>
      <w:r>
        <w:rPr>
          <w:noProof/>
          <w:lang w:val="es-CO" w:eastAsia="es-CO"/>
        </w:rPr>
        <w:drawing>
          <wp:inline distT="0" distB="0" distL="0" distR="0" wp14:anchorId="35FEF915" wp14:editId="58DE6064">
            <wp:extent cx="6848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53922" cy="2735849"/>
                    </a:xfrm>
                    <a:prstGeom prst="rect">
                      <a:avLst/>
                    </a:prstGeom>
                  </pic:spPr>
                </pic:pic>
              </a:graphicData>
            </a:graphic>
          </wp:inline>
        </w:drawing>
      </w:r>
    </w:p>
    <w:p w:rsidR="00A26422" w:rsidRPr="00A26422" w:rsidRDefault="00A26422" w:rsidP="00394065">
      <w:pPr>
        <w:rPr>
          <w:color w:val="17365D" w:themeColor="text2" w:themeShade="BF"/>
          <w:sz w:val="24"/>
          <w:szCs w:val="24"/>
        </w:rPr>
      </w:pPr>
    </w:p>
    <w:p w:rsidR="0051329F" w:rsidRDefault="0051329F" w:rsidP="00394065">
      <w:pPr>
        <w:rPr>
          <w:color w:val="000000" w:themeColor="text1"/>
          <w:sz w:val="32"/>
          <w:szCs w:val="32"/>
          <w:u w:val="single"/>
        </w:rPr>
      </w:pPr>
    </w:p>
    <w:p w:rsidR="00312682" w:rsidRDefault="00312682" w:rsidP="00394065">
      <w:pPr>
        <w:rPr>
          <w:color w:val="000000" w:themeColor="text1"/>
          <w:sz w:val="32"/>
          <w:szCs w:val="32"/>
          <w:u w:val="single"/>
        </w:rPr>
      </w:pPr>
    </w:p>
    <w:p w:rsidR="00312682" w:rsidRPr="00F054E1" w:rsidRDefault="00312682" w:rsidP="00394065">
      <w:pPr>
        <w:rPr>
          <w:color w:val="000000" w:themeColor="text1"/>
          <w:sz w:val="32"/>
          <w:szCs w:val="32"/>
          <w:u w:val="single"/>
        </w:rPr>
      </w:pPr>
    </w:p>
    <w:p w:rsidR="00495B2F" w:rsidRPr="00F054E1" w:rsidRDefault="00290563" w:rsidP="00394065">
      <w:pPr>
        <w:rPr>
          <w:noProof/>
          <w:color w:val="000000" w:themeColor="text1"/>
          <w:sz w:val="32"/>
          <w:szCs w:val="32"/>
          <w:u w:val="single"/>
        </w:rPr>
      </w:pPr>
      <w:r w:rsidRPr="00F054E1">
        <w:rPr>
          <w:noProof/>
          <w:color w:val="000000" w:themeColor="text1"/>
          <w:sz w:val="32"/>
          <w:szCs w:val="32"/>
          <w:u w:val="single"/>
        </w:rPr>
        <w:t>2. Invoice Search</w:t>
      </w:r>
    </w:p>
    <w:p w:rsidR="00ED05D9" w:rsidRPr="00312682" w:rsidRDefault="00290563" w:rsidP="00394065">
      <w:pPr>
        <w:rPr>
          <w:i/>
          <w:noProof/>
          <w:color w:val="17365D" w:themeColor="text2" w:themeShade="BF"/>
        </w:rPr>
      </w:pPr>
      <w:r w:rsidRPr="00312682">
        <w:rPr>
          <w:i/>
          <w:noProof/>
          <w:color w:val="17365D" w:themeColor="text2" w:themeShade="BF"/>
        </w:rPr>
        <w:t>To locate Invoice record us</w:t>
      </w:r>
      <w:r w:rsidR="009133F6" w:rsidRPr="00312682">
        <w:rPr>
          <w:i/>
          <w:noProof/>
          <w:color w:val="17365D" w:themeColor="text2" w:themeShade="BF"/>
        </w:rPr>
        <w:t>e</w:t>
      </w:r>
      <w:r w:rsidRPr="00312682">
        <w:rPr>
          <w:i/>
          <w:noProof/>
          <w:color w:val="17365D" w:themeColor="text2" w:themeShade="BF"/>
        </w:rPr>
        <w:t xml:space="preserve">r should be able to click on the “Search” icon and search by </w:t>
      </w:r>
      <w:r w:rsidR="00495B2F" w:rsidRPr="00312682">
        <w:rPr>
          <w:i/>
          <w:noProof/>
          <w:color w:val="17365D" w:themeColor="text2" w:themeShade="BF"/>
        </w:rPr>
        <w:t xml:space="preserve"> </w:t>
      </w:r>
      <w:r w:rsidRPr="00312682">
        <w:rPr>
          <w:b/>
          <w:i/>
          <w:noProof/>
          <w:color w:val="17365D" w:themeColor="text2" w:themeShade="BF"/>
        </w:rPr>
        <w:t>Supplier, Invoice Date Range and Invoice Number</w:t>
      </w:r>
    </w:p>
    <w:p w:rsidR="00ED05D9" w:rsidRPr="00F054E1" w:rsidRDefault="00ED05D9" w:rsidP="00394065">
      <w:pPr>
        <w:rPr>
          <w:noProof/>
          <w:color w:val="000000" w:themeColor="text1"/>
          <w:sz w:val="26"/>
          <w:szCs w:val="26"/>
        </w:rPr>
      </w:pPr>
    </w:p>
    <w:p w:rsidR="00A03B52" w:rsidRPr="00F054E1" w:rsidRDefault="00C86475" w:rsidP="00394065">
      <w:pPr>
        <w:rPr>
          <w:noProof/>
          <w:color w:val="000000" w:themeColor="text1"/>
          <w:sz w:val="32"/>
          <w:szCs w:val="32"/>
          <w:u w:val="single"/>
        </w:rPr>
      </w:pPr>
      <w:r w:rsidRPr="00F054E1">
        <w:rPr>
          <w:noProof/>
          <w:lang w:val="es-CO" w:eastAsia="es-CO"/>
        </w:rPr>
        <w:drawing>
          <wp:inline distT="0" distB="0" distL="0" distR="0" wp14:anchorId="4AA412A2" wp14:editId="136BB4A9">
            <wp:extent cx="5248275" cy="23039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6214" cy="2307456"/>
                    </a:xfrm>
                    <a:prstGeom prst="rect">
                      <a:avLst/>
                    </a:prstGeom>
                  </pic:spPr>
                </pic:pic>
              </a:graphicData>
            </a:graphic>
          </wp:inline>
        </w:drawing>
      </w:r>
    </w:p>
    <w:p w:rsidR="00A03B52" w:rsidRPr="00F054E1" w:rsidRDefault="00A03B52" w:rsidP="00394065">
      <w:pPr>
        <w:rPr>
          <w:noProof/>
          <w:color w:val="000000" w:themeColor="text1"/>
          <w:sz w:val="32"/>
          <w:szCs w:val="32"/>
          <w:u w:val="single"/>
        </w:rPr>
      </w:pPr>
    </w:p>
    <w:p w:rsidR="00394065" w:rsidRPr="00F054E1" w:rsidRDefault="00495B2F" w:rsidP="00394065">
      <w:pPr>
        <w:rPr>
          <w:b/>
          <w:i/>
          <w:noProof/>
          <w:sz w:val="20"/>
          <w:szCs w:val="20"/>
        </w:rPr>
      </w:pPr>
      <w:r w:rsidRPr="00F054E1">
        <w:rPr>
          <w:noProof/>
          <w:color w:val="000000" w:themeColor="text1"/>
          <w:sz w:val="32"/>
          <w:szCs w:val="32"/>
          <w:u w:val="single"/>
        </w:rPr>
        <w:t xml:space="preserve">New </w:t>
      </w:r>
      <w:r w:rsidR="00394065" w:rsidRPr="00F054E1">
        <w:rPr>
          <w:noProof/>
          <w:color w:val="000000" w:themeColor="text1"/>
          <w:sz w:val="32"/>
          <w:szCs w:val="32"/>
          <w:u w:val="single"/>
        </w:rPr>
        <w:t>invoice</w:t>
      </w:r>
      <w:r w:rsidRPr="00F054E1">
        <w:rPr>
          <w:noProof/>
          <w:color w:val="000000" w:themeColor="text1"/>
          <w:sz w:val="32"/>
          <w:szCs w:val="32"/>
          <w:u w:val="single"/>
        </w:rPr>
        <w:t xml:space="preserve"> registration</w:t>
      </w:r>
      <w:r w:rsidR="00394065" w:rsidRPr="00F054E1">
        <w:rPr>
          <w:noProof/>
          <w:color w:val="000000" w:themeColor="text1"/>
          <w:sz w:val="32"/>
          <w:szCs w:val="32"/>
          <w:u w:val="single"/>
        </w:rPr>
        <w:t xml:space="preserve"> </w:t>
      </w:r>
    </w:p>
    <w:p w:rsidR="0088790A" w:rsidRPr="00312682" w:rsidRDefault="00D16A00" w:rsidP="0051329F">
      <w:pPr>
        <w:pStyle w:val="Prrafodelista"/>
        <w:numPr>
          <w:ilvl w:val="0"/>
          <w:numId w:val="13"/>
        </w:numPr>
        <w:rPr>
          <w:noProof/>
        </w:rPr>
      </w:pPr>
      <w:r w:rsidRPr="00312682">
        <w:rPr>
          <w:b/>
          <w:i/>
          <w:noProof/>
          <w:color w:val="17365D" w:themeColor="text2" w:themeShade="BF"/>
        </w:rPr>
        <w:t>User clicks on “NEW”</w:t>
      </w:r>
      <w:r w:rsidR="00D64892" w:rsidRPr="00312682">
        <w:rPr>
          <w:b/>
          <w:i/>
          <w:noProof/>
          <w:color w:val="17365D" w:themeColor="text2" w:themeShade="BF"/>
        </w:rPr>
        <w:t xml:space="preserve">. System opens new screen with </w:t>
      </w:r>
      <w:r w:rsidR="0088790A" w:rsidRPr="00312682">
        <w:rPr>
          <w:b/>
          <w:i/>
          <w:noProof/>
          <w:color w:val="17365D" w:themeColor="text2" w:themeShade="BF"/>
        </w:rPr>
        <w:t xml:space="preserve"> new </w:t>
      </w:r>
      <w:r w:rsidRPr="00312682">
        <w:rPr>
          <w:b/>
          <w:i/>
          <w:noProof/>
          <w:color w:val="17365D" w:themeColor="text2" w:themeShade="BF"/>
        </w:rPr>
        <w:t xml:space="preserve"> invoice</w:t>
      </w:r>
      <w:r w:rsidR="0088790A" w:rsidRPr="00312682">
        <w:rPr>
          <w:b/>
          <w:i/>
          <w:noProof/>
          <w:color w:val="17365D" w:themeColor="text2" w:themeShade="BF"/>
        </w:rPr>
        <w:t xml:space="preserve"> </w:t>
      </w:r>
      <w:r w:rsidR="00D64892" w:rsidRPr="00312682">
        <w:rPr>
          <w:b/>
          <w:i/>
          <w:noProof/>
          <w:color w:val="17365D" w:themeColor="text2" w:themeShade="BF"/>
        </w:rPr>
        <w:t>entry form.</w:t>
      </w:r>
      <w:r w:rsidR="009133F6" w:rsidRPr="00312682">
        <w:rPr>
          <w:b/>
          <w:i/>
          <w:noProof/>
          <w:color w:val="17365D" w:themeColor="text2" w:themeShade="BF"/>
        </w:rPr>
        <w:t>(</w:t>
      </w:r>
      <w:r w:rsidR="009133F6" w:rsidRPr="00312682">
        <w:rPr>
          <w:i/>
          <w:noProof/>
          <w:color w:val="17365D" w:themeColor="text2" w:themeShade="BF"/>
        </w:rPr>
        <w:t>Optionaly</w:t>
      </w:r>
      <w:r w:rsidR="009133F6" w:rsidRPr="00312682">
        <w:rPr>
          <w:b/>
          <w:i/>
          <w:noProof/>
          <w:color w:val="17365D" w:themeColor="text2" w:themeShade="BF"/>
        </w:rPr>
        <w:t xml:space="preserve"> </w:t>
      </w:r>
      <w:r w:rsidR="009133F6" w:rsidRPr="00312682">
        <w:rPr>
          <w:i/>
          <w:noProof/>
          <w:color w:val="17365D" w:themeColor="text2" w:themeShade="BF"/>
        </w:rPr>
        <w:t>User</w:t>
      </w:r>
      <w:r w:rsidR="009133F6" w:rsidRPr="00312682">
        <w:rPr>
          <w:b/>
          <w:i/>
          <w:noProof/>
          <w:color w:val="17365D" w:themeColor="text2" w:themeShade="BF"/>
        </w:rPr>
        <w:t xml:space="preserve"> </w:t>
      </w:r>
      <w:r w:rsidR="00D7306D" w:rsidRPr="00312682">
        <w:rPr>
          <w:i/>
          <w:noProof/>
          <w:color w:val="17365D" w:themeColor="text2" w:themeShade="BF"/>
        </w:rPr>
        <w:t xml:space="preserve">can </w:t>
      </w:r>
      <w:r w:rsidR="005E0C6F" w:rsidRPr="00312682">
        <w:rPr>
          <w:i/>
          <w:noProof/>
          <w:color w:val="17365D" w:themeColor="text2" w:themeShade="BF"/>
        </w:rPr>
        <w:t xml:space="preserve">access “New Invoice” screen by selecting </w:t>
      </w:r>
      <w:r w:rsidR="00D7306D" w:rsidRPr="00312682">
        <w:rPr>
          <w:b/>
          <w:i/>
          <w:noProof/>
          <w:color w:val="17365D" w:themeColor="text2" w:themeShade="BF"/>
        </w:rPr>
        <w:t xml:space="preserve"> “Register New Invoice</w:t>
      </w:r>
      <w:r w:rsidR="00D64892" w:rsidRPr="00312682">
        <w:rPr>
          <w:b/>
          <w:i/>
          <w:noProof/>
          <w:color w:val="17365D" w:themeColor="text2" w:themeShade="BF"/>
        </w:rPr>
        <w:t>”</w:t>
      </w:r>
      <w:r w:rsidR="00D7306D" w:rsidRPr="00312682">
        <w:rPr>
          <w:b/>
          <w:i/>
          <w:noProof/>
          <w:color w:val="17365D" w:themeColor="text2" w:themeShade="BF"/>
        </w:rPr>
        <w:t xml:space="preserve"> </w:t>
      </w:r>
      <w:r w:rsidR="00D7306D" w:rsidRPr="00312682">
        <w:rPr>
          <w:i/>
          <w:noProof/>
          <w:color w:val="17365D" w:themeColor="text2" w:themeShade="BF"/>
        </w:rPr>
        <w:t xml:space="preserve">from </w:t>
      </w:r>
      <w:r w:rsidR="00D7306D" w:rsidRPr="00312682">
        <w:rPr>
          <w:b/>
          <w:i/>
          <w:noProof/>
          <w:color w:val="17365D" w:themeColor="text2" w:themeShade="BF"/>
        </w:rPr>
        <w:t xml:space="preserve">Invoice </w:t>
      </w:r>
      <w:r w:rsidR="00D7306D" w:rsidRPr="00312682">
        <w:rPr>
          <w:i/>
          <w:noProof/>
          <w:color w:val="17365D" w:themeColor="text2" w:themeShade="BF"/>
        </w:rPr>
        <w:t>sub- menu</w:t>
      </w:r>
      <w:r w:rsidR="00D7306D" w:rsidRPr="00312682">
        <w:rPr>
          <w:b/>
          <w:i/>
          <w:noProof/>
          <w:color w:val="17365D" w:themeColor="text2" w:themeShade="BF"/>
        </w:rPr>
        <w:t>)</w:t>
      </w:r>
      <w:r w:rsidR="0051329F" w:rsidRPr="00312682">
        <w:rPr>
          <w:noProof/>
        </w:rPr>
        <w:t xml:space="preserve"> </w:t>
      </w:r>
    </w:p>
    <w:p w:rsidR="00C5652F" w:rsidRPr="00312682" w:rsidRDefault="00C5652F" w:rsidP="00C5652F">
      <w:pPr>
        <w:rPr>
          <w:noProof/>
        </w:rPr>
      </w:pPr>
    </w:p>
    <w:p w:rsidR="00A03B52" w:rsidRPr="00312682" w:rsidRDefault="00C5652F" w:rsidP="00C5652F">
      <w:r w:rsidRPr="00312682">
        <w:rPr>
          <w:b/>
          <w:i/>
        </w:rPr>
        <w:t xml:space="preserve">Fields on the </w:t>
      </w:r>
      <w:r w:rsidR="00A03B52" w:rsidRPr="00312682">
        <w:rPr>
          <w:b/>
          <w:i/>
        </w:rPr>
        <w:t>form:</w:t>
      </w:r>
      <w:r w:rsidRPr="00312682">
        <w:rPr>
          <w:b/>
          <w:i/>
        </w:rPr>
        <w:t xml:space="preserve"> </w:t>
      </w:r>
      <w:r w:rsidR="00301C67" w:rsidRPr="00312682">
        <w:t xml:space="preserve">   </w:t>
      </w:r>
      <w:r w:rsidRPr="00312682">
        <w:t>Invoice Date</w:t>
      </w:r>
      <w:r w:rsidR="005A32AA" w:rsidRPr="00312682">
        <w:rPr>
          <w:color w:val="C00000"/>
        </w:rPr>
        <w:t>*</w:t>
      </w:r>
      <w:r w:rsidRPr="00312682">
        <w:t>, Supplier</w:t>
      </w:r>
      <w:r w:rsidR="005A32AA" w:rsidRPr="00312682">
        <w:rPr>
          <w:color w:val="C00000"/>
        </w:rPr>
        <w:t>*</w:t>
      </w:r>
      <w:r w:rsidR="00A03B52" w:rsidRPr="00312682">
        <w:t>, Invoice</w:t>
      </w:r>
      <w:r w:rsidRPr="00312682">
        <w:t xml:space="preserve"> Number</w:t>
      </w:r>
      <w:r w:rsidR="005A32AA" w:rsidRPr="00312682">
        <w:rPr>
          <w:color w:val="C00000"/>
        </w:rPr>
        <w:t>*</w:t>
      </w:r>
      <w:r w:rsidRPr="00312682">
        <w:t>, Subtotal</w:t>
      </w:r>
      <w:r w:rsidR="005A32AA" w:rsidRPr="00312682">
        <w:rPr>
          <w:color w:val="C00000"/>
        </w:rPr>
        <w:t>*</w:t>
      </w:r>
      <w:r w:rsidRPr="00312682">
        <w:t>, Taxes</w:t>
      </w:r>
      <w:r w:rsidR="005A32AA" w:rsidRPr="00312682">
        <w:rPr>
          <w:color w:val="C00000"/>
        </w:rPr>
        <w:t>*</w:t>
      </w:r>
      <w:r w:rsidRPr="00312682">
        <w:t>, Shipping</w:t>
      </w:r>
      <w:r w:rsidR="005A32AA" w:rsidRPr="00312682">
        <w:rPr>
          <w:color w:val="C00000"/>
        </w:rPr>
        <w:t>*</w:t>
      </w:r>
      <w:r w:rsidRPr="00312682">
        <w:t xml:space="preserve">, </w:t>
      </w:r>
      <w:r w:rsidR="00315CC1" w:rsidRPr="00312682">
        <w:t xml:space="preserve">Packaging </w:t>
      </w:r>
      <w:r w:rsidR="005A32AA" w:rsidRPr="00312682">
        <w:t>Discounts</w:t>
      </w:r>
      <w:r w:rsidR="005A32AA" w:rsidRPr="00312682">
        <w:rPr>
          <w:color w:val="C00000"/>
        </w:rPr>
        <w:t>*</w:t>
      </w:r>
      <w:r w:rsidR="005A32AA" w:rsidRPr="00312682">
        <w:t>, Total</w:t>
      </w:r>
      <w:r w:rsidR="005A32AA" w:rsidRPr="00312682">
        <w:rPr>
          <w:color w:val="C00000"/>
        </w:rPr>
        <w:t>*</w:t>
      </w:r>
      <w:r w:rsidR="00A03B52" w:rsidRPr="00312682">
        <w:t>, Note, “Attach</w:t>
      </w:r>
      <w:r w:rsidR="005A32AA" w:rsidRPr="00312682">
        <w:t xml:space="preserve"> </w:t>
      </w:r>
      <w:r w:rsidR="00A03B52" w:rsidRPr="00312682">
        <w:t>Document</w:t>
      </w:r>
      <w:r w:rsidR="005A32AA" w:rsidRPr="00312682">
        <w:t xml:space="preserve">” is a button with upload functionality. </w:t>
      </w:r>
    </w:p>
    <w:p w:rsidR="00134745" w:rsidRPr="00312682" w:rsidRDefault="005A32AA" w:rsidP="00134745">
      <w:r w:rsidRPr="00312682">
        <w:t xml:space="preserve">Required </w:t>
      </w:r>
      <w:r w:rsidR="00A03B52" w:rsidRPr="00312682">
        <w:t>fields</w:t>
      </w:r>
      <w:r w:rsidRPr="00312682">
        <w:t xml:space="preserve"> marked with </w:t>
      </w:r>
      <w:r w:rsidR="00A03B52" w:rsidRPr="00312682">
        <w:t>asterisk</w:t>
      </w:r>
      <w:r w:rsidRPr="00312682">
        <w:t xml:space="preserve"> </w:t>
      </w:r>
      <w:r w:rsidRPr="00312682">
        <w:rPr>
          <w:color w:val="C00000"/>
        </w:rPr>
        <w:t>*</w:t>
      </w:r>
      <w:r w:rsidRPr="00312682">
        <w:t>.</w:t>
      </w:r>
    </w:p>
    <w:p w:rsidR="00C80EE8" w:rsidRPr="00312682" w:rsidRDefault="00C80EE8" w:rsidP="00C80EE8">
      <w:pPr>
        <w:pStyle w:val="Prrafodelista"/>
        <w:numPr>
          <w:ilvl w:val="0"/>
          <w:numId w:val="21"/>
        </w:numPr>
      </w:pPr>
      <w:r w:rsidRPr="00312682">
        <w:t xml:space="preserve">Unit cost in each line is  auto-calculated field =  Total / Number of units </w:t>
      </w:r>
    </w:p>
    <w:p w:rsidR="00C80EE8" w:rsidRPr="00312682" w:rsidRDefault="00482A1C" w:rsidP="00C80EE8">
      <w:pPr>
        <w:pStyle w:val="Prrafodelista"/>
        <w:numPr>
          <w:ilvl w:val="0"/>
          <w:numId w:val="21"/>
        </w:numPr>
      </w:pPr>
      <w:r>
        <w:t>Discount to be shown in the brackets or as negative. Example : (4.00) or -4.00</w:t>
      </w:r>
    </w:p>
    <w:p w:rsidR="00EC7BC2" w:rsidRPr="006B5603" w:rsidRDefault="00EC7BC2" w:rsidP="00EC7BC2">
      <w:pPr>
        <w:rPr>
          <w:color w:val="FF0000"/>
          <w:sz w:val="26"/>
          <w:szCs w:val="26"/>
        </w:rPr>
      </w:pPr>
      <w:r w:rsidRPr="006B5603">
        <w:rPr>
          <w:color w:val="FF0000"/>
          <w:sz w:val="26"/>
          <w:szCs w:val="26"/>
        </w:rPr>
        <w:t>*Required Field</w:t>
      </w:r>
    </w:p>
    <w:p w:rsidR="00423E8F" w:rsidRPr="00F054E1" w:rsidRDefault="00423E8F" w:rsidP="00423E8F">
      <w:pPr>
        <w:rPr>
          <w:b/>
          <w:color w:val="000000" w:themeColor="text1"/>
          <w:sz w:val="24"/>
          <w:szCs w:val="24"/>
        </w:rPr>
      </w:pPr>
      <w:r w:rsidRPr="00F054E1">
        <w:rPr>
          <w:b/>
          <w:color w:val="000000" w:themeColor="text1"/>
          <w:sz w:val="24"/>
          <w:szCs w:val="24"/>
        </w:rPr>
        <w:t>____________________________________________________________________________________</w:t>
      </w:r>
    </w:p>
    <w:p w:rsidR="00423E8F" w:rsidRPr="00F054E1" w:rsidRDefault="00423E8F" w:rsidP="00423E8F">
      <w:pPr>
        <w:rPr>
          <w:color w:val="FF0000"/>
          <w:sz w:val="24"/>
          <w:szCs w:val="24"/>
        </w:rPr>
      </w:pPr>
      <w:r w:rsidRPr="00F054E1">
        <w:rPr>
          <w:color w:val="FF0000"/>
          <w:sz w:val="24"/>
          <w:szCs w:val="24"/>
        </w:rPr>
        <w:t>*UPDATED</w:t>
      </w:r>
    </w:p>
    <w:p w:rsidR="0051329F" w:rsidRPr="00F054E1" w:rsidRDefault="00D64892" w:rsidP="00423E8F">
      <w:pPr>
        <w:pBdr>
          <w:bottom w:val="single" w:sz="12" w:space="1" w:color="auto"/>
        </w:pBdr>
        <w:rPr>
          <w:i/>
          <w:noProof/>
          <w:color w:val="17365D" w:themeColor="text2" w:themeShade="BF"/>
          <w:sz w:val="24"/>
          <w:szCs w:val="24"/>
        </w:rPr>
      </w:pPr>
      <w:r w:rsidRPr="00F054E1">
        <w:rPr>
          <w:noProof/>
          <w:lang w:val="es-CO" w:eastAsia="es-CO"/>
        </w:rPr>
        <w:drawing>
          <wp:inline distT="0" distB="0" distL="0" distR="0" wp14:anchorId="25FE68C6" wp14:editId="2C06424E">
            <wp:extent cx="5038725" cy="24506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2450685"/>
                    </a:xfrm>
                    <a:prstGeom prst="rect">
                      <a:avLst/>
                    </a:prstGeom>
                  </pic:spPr>
                </pic:pic>
              </a:graphicData>
            </a:graphic>
          </wp:inline>
        </w:drawing>
      </w:r>
    </w:p>
    <w:p w:rsidR="00C80EE8" w:rsidRPr="00F054E1" w:rsidRDefault="00C80EE8" w:rsidP="00423E8F">
      <w:pPr>
        <w:pBdr>
          <w:bottom w:val="single" w:sz="12" w:space="1" w:color="auto"/>
        </w:pBdr>
        <w:rPr>
          <w:i/>
          <w:noProof/>
          <w:color w:val="17365D" w:themeColor="text2" w:themeShade="BF"/>
          <w:sz w:val="24"/>
          <w:szCs w:val="24"/>
        </w:rPr>
      </w:pPr>
    </w:p>
    <w:p w:rsidR="00C80EE8" w:rsidRPr="00F054E1" w:rsidRDefault="00C80EE8" w:rsidP="00423E8F">
      <w:pPr>
        <w:pBdr>
          <w:bottom w:val="single" w:sz="12" w:space="1" w:color="auto"/>
        </w:pBdr>
        <w:rPr>
          <w:i/>
          <w:noProof/>
          <w:color w:val="17365D" w:themeColor="text2" w:themeShade="BF"/>
          <w:sz w:val="24"/>
          <w:szCs w:val="24"/>
        </w:rPr>
      </w:pPr>
    </w:p>
    <w:p w:rsidR="00423E8F" w:rsidRPr="00F054E1" w:rsidRDefault="00423E8F" w:rsidP="00423E8F">
      <w:pPr>
        <w:rPr>
          <w:b/>
          <w:noProof/>
          <w:color w:val="17365D" w:themeColor="text2" w:themeShade="BF"/>
          <w:sz w:val="24"/>
          <w:szCs w:val="24"/>
        </w:rPr>
      </w:pPr>
    </w:p>
    <w:p w:rsidR="00D16A00" w:rsidRPr="00F054E1" w:rsidRDefault="0088790A" w:rsidP="0051329F">
      <w:pPr>
        <w:pStyle w:val="Prrafodelista"/>
        <w:numPr>
          <w:ilvl w:val="0"/>
          <w:numId w:val="13"/>
        </w:numPr>
        <w:rPr>
          <w:b/>
          <w:i/>
          <w:sz w:val="24"/>
          <w:szCs w:val="24"/>
        </w:rPr>
      </w:pPr>
      <w:r w:rsidRPr="00F054E1">
        <w:rPr>
          <w:b/>
          <w:i/>
          <w:color w:val="17365D" w:themeColor="text2" w:themeShade="BF"/>
          <w:sz w:val="24"/>
          <w:szCs w:val="24"/>
        </w:rPr>
        <w:lastRenderedPageBreak/>
        <w:t xml:space="preserve">User </w:t>
      </w:r>
      <w:r w:rsidR="00AD7EB0" w:rsidRPr="00F054E1">
        <w:rPr>
          <w:b/>
          <w:i/>
          <w:color w:val="17365D" w:themeColor="text2" w:themeShade="BF"/>
          <w:sz w:val="24"/>
          <w:szCs w:val="24"/>
        </w:rPr>
        <w:t>enters informati</w:t>
      </w:r>
      <w:r w:rsidR="00795A84" w:rsidRPr="00F054E1">
        <w:rPr>
          <w:b/>
          <w:i/>
          <w:color w:val="17365D" w:themeColor="text2" w:themeShade="BF"/>
          <w:sz w:val="24"/>
          <w:szCs w:val="24"/>
        </w:rPr>
        <w:t>o</w:t>
      </w:r>
      <w:r w:rsidR="00AD7EB0" w:rsidRPr="00F054E1">
        <w:rPr>
          <w:b/>
          <w:i/>
          <w:color w:val="17365D" w:themeColor="text2" w:themeShade="BF"/>
          <w:sz w:val="24"/>
          <w:szCs w:val="24"/>
        </w:rPr>
        <w:t xml:space="preserve">n and clicks on SAVE. </w:t>
      </w:r>
      <w:r w:rsidR="00D16A00" w:rsidRPr="00F054E1">
        <w:rPr>
          <w:color w:val="C00000"/>
          <w:sz w:val="24"/>
          <w:szCs w:val="24"/>
        </w:rPr>
        <w:t xml:space="preserve">Required Fields </w:t>
      </w:r>
      <w:r w:rsidR="00795A84" w:rsidRPr="00F054E1">
        <w:rPr>
          <w:color w:val="17365D" w:themeColor="text2" w:themeShade="BF"/>
          <w:sz w:val="24"/>
          <w:szCs w:val="24"/>
        </w:rPr>
        <w:t>are</w:t>
      </w:r>
      <w:r w:rsidR="00795A84" w:rsidRPr="00F054E1">
        <w:rPr>
          <w:sz w:val="24"/>
          <w:szCs w:val="24"/>
        </w:rPr>
        <w:t>:</w:t>
      </w:r>
      <w:r w:rsidR="00D16A00" w:rsidRPr="00F054E1">
        <w:rPr>
          <w:sz w:val="24"/>
          <w:szCs w:val="24"/>
        </w:rPr>
        <w:t xml:space="preserve"> </w:t>
      </w:r>
      <w:r w:rsidR="00D16A00" w:rsidRPr="00F054E1">
        <w:rPr>
          <w:b/>
          <w:i/>
          <w:sz w:val="24"/>
          <w:szCs w:val="24"/>
        </w:rPr>
        <w:t>Invoice Date, Supplier,</w:t>
      </w:r>
      <w:r w:rsidR="00D16A00" w:rsidRPr="00F054E1">
        <w:rPr>
          <w:b/>
          <w:sz w:val="24"/>
          <w:szCs w:val="24"/>
        </w:rPr>
        <w:t xml:space="preserve"> </w:t>
      </w:r>
      <w:r w:rsidR="00D16A00" w:rsidRPr="00F054E1">
        <w:rPr>
          <w:b/>
          <w:i/>
          <w:sz w:val="24"/>
          <w:szCs w:val="24"/>
        </w:rPr>
        <w:t xml:space="preserve">Subtotal, </w:t>
      </w:r>
      <w:r w:rsidR="00795A84" w:rsidRPr="00F054E1">
        <w:rPr>
          <w:b/>
          <w:i/>
          <w:sz w:val="24"/>
          <w:szCs w:val="24"/>
        </w:rPr>
        <w:t>and Total</w:t>
      </w:r>
    </w:p>
    <w:p w:rsidR="007C622D" w:rsidRPr="00F054E1" w:rsidRDefault="00394065" w:rsidP="0051329F">
      <w:pPr>
        <w:pStyle w:val="Prrafodelista"/>
        <w:numPr>
          <w:ilvl w:val="0"/>
          <w:numId w:val="13"/>
        </w:numPr>
        <w:rPr>
          <w:b/>
          <w:i/>
          <w:color w:val="17365D" w:themeColor="text2" w:themeShade="BF"/>
          <w:sz w:val="24"/>
          <w:szCs w:val="24"/>
          <w:highlight w:val="yellow"/>
        </w:rPr>
      </w:pPr>
      <w:r w:rsidRPr="00F054E1">
        <w:rPr>
          <w:b/>
          <w:i/>
          <w:color w:val="17365D" w:themeColor="text2" w:themeShade="BF"/>
          <w:sz w:val="24"/>
          <w:szCs w:val="24"/>
        </w:rPr>
        <w:t xml:space="preserve"> </w:t>
      </w:r>
      <w:r w:rsidR="00D5020A" w:rsidRPr="00F054E1">
        <w:rPr>
          <w:b/>
          <w:i/>
          <w:color w:val="17365D" w:themeColor="text2" w:themeShade="BF"/>
          <w:sz w:val="24"/>
          <w:szCs w:val="24"/>
        </w:rPr>
        <w:t xml:space="preserve">Before saving a </w:t>
      </w:r>
      <w:r w:rsidR="00795A84" w:rsidRPr="00F054E1">
        <w:rPr>
          <w:b/>
          <w:i/>
          <w:color w:val="17365D" w:themeColor="text2" w:themeShade="BF"/>
          <w:sz w:val="24"/>
          <w:szCs w:val="24"/>
        </w:rPr>
        <w:t>record,</w:t>
      </w:r>
      <w:r w:rsidR="00D5020A" w:rsidRPr="00F054E1">
        <w:rPr>
          <w:b/>
          <w:i/>
          <w:color w:val="17365D" w:themeColor="text2" w:themeShade="BF"/>
          <w:sz w:val="24"/>
          <w:szCs w:val="24"/>
        </w:rPr>
        <w:t xml:space="preserve"> </w:t>
      </w:r>
      <w:r w:rsidR="00D5020A" w:rsidRPr="00F054E1">
        <w:rPr>
          <w:b/>
          <w:i/>
          <w:color w:val="17365D" w:themeColor="text2" w:themeShade="BF"/>
          <w:sz w:val="24"/>
          <w:szCs w:val="24"/>
          <w:highlight w:val="yellow"/>
        </w:rPr>
        <w:t xml:space="preserve">system validates </w:t>
      </w:r>
      <w:r w:rsidR="00795A84" w:rsidRPr="00F054E1">
        <w:rPr>
          <w:b/>
          <w:i/>
          <w:color w:val="17365D" w:themeColor="text2" w:themeShade="BF"/>
          <w:sz w:val="24"/>
          <w:szCs w:val="24"/>
          <w:highlight w:val="yellow"/>
        </w:rPr>
        <w:t>Invoice</w:t>
      </w:r>
      <w:r w:rsidR="00D5020A" w:rsidRPr="00F054E1">
        <w:rPr>
          <w:b/>
          <w:i/>
          <w:color w:val="17365D" w:themeColor="text2" w:themeShade="BF"/>
          <w:sz w:val="24"/>
          <w:szCs w:val="24"/>
          <w:highlight w:val="yellow"/>
        </w:rPr>
        <w:t xml:space="preserve"> number and Supplier combination being unique.</w:t>
      </w:r>
    </w:p>
    <w:p w:rsidR="00D5020A" w:rsidRPr="00F054E1" w:rsidRDefault="00E336FA" w:rsidP="007C622D">
      <w:pPr>
        <w:pStyle w:val="Prrafodelista"/>
        <w:rPr>
          <w:b/>
          <w:i/>
          <w:color w:val="17365D" w:themeColor="text2" w:themeShade="BF"/>
          <w:sz w:val="24"/>
          <w:szCs w:val="24"/>
        </w:rPr>
      </w:pPr>
      <w:r w:rsidRPr="00F054E1">
        <w:rPr>
          <w:b/>
          <w:i/>
          <w:color w:val="17365D" w:themeColor="text2" w:themeShade="BF"/>
          <w:sz w:val="24"/>
          <w:szCs w:val="24"/>
        </w:rPr>
        <w:t xml:space="preserve"> If same invoice </w:t>
      </w:r>
      <w:r w:rsidR="00C56C68" w:rsidRPr="00F054E1">
        <w:rPr>
          <w:b/>
          <w:i/>
          <w:color w:val="17365D" w:themeColor="text2" w:themeShade="BF"/>
          <w:sz w:val="24"/>
          <w:szCs w:val="24"/>
        </w:rPr>
        <w:t xml:space="preserve">number </w:t>
      </w:r>
      <w:r w:rsidRPr="00F054E1">
        <w:rPr>
          <w:b/>
          <w:i/>
          <w:color w:val="17365D" w:themeColor="text2" w:themeShade="BF"/>
          <w:sz w:val="24"/>
          <w:szCs w:val="24"/>
        </w:rPr>
        <w:t xml:space="preserve">has been found for selected supplier system should emit </w:t>
      </w:r>
      <w:r w:rsidR="00C56C68" w:rsidRPr="00F054E1">
        <w:rPr>
          <w:b/>
          <w:i/>
          <w:color w:val="17365D" w:themeColor="text2" w:themeShade="BF"/>
          <w:sz w:val="24"/>
          <w:szCs w:val="24"/>
        </w:rPr>
        <w:t>error:</w:t>
      </w:r>
      <w:r w:rsidRPr="00F054E1">
        <w:rPr>
          <w:b/>
          <w:i/>
          <w:color w:val="17365D" w:themeColor="text2" w:themeShade="BF"/>
          <w:sz w:val="24"/>
          <w:szCs w:val="24"/>
        </w:rPr>
        <w:t xml:space="preserve"> </w:t>
      </w:r>
    </w:p>
    <w:p w:rsidR="00E336FA" w:rsidRPr="00F054E1" w:rsidRDefault="00E336FA">
      <w:pPr>
        <w:rPr>
          <w:b/>
          <w:i/>
          <w:noProof/>
          <w:color w:val="17365D" w:themeColor="text2" w:themeShade="BF"/>
          <w:sz w:val="24"/>
          <w:szCs w:val="24"/>
        </w:rPr>
      </w:pPr>
      <w:r w:rsidRPr="00F054E1">
        <w:rPr>
          <w:b/>
          <w:i/>
          <w:noProof/>
          <w:color w:val="1F497D" w:themeColor="text2"/>
          <w:sz w:val="24"/>
          <w:szCs w:val="24"/>
          <w:lang w:val="es-CO" w:eastAsia="es-CO"/>
        </w:rPr>
        <mc:AlternateContent>
          <mc:Choice Requires="wps">
            <w:drawing>
              <wp:anchor distT="0" distB="0" distL="114300" distR="114300" simplePos="0" relativeHeight="251659264" behindDoc="0" locked="0" layoutInCell="1" allowOverlap="1" wp14:anchorId="072A8407" wp14:editId="0517C448">
                <wp:simplePos x="0" y="0"/>
                <wp:positionH relativeFrom="column">
                  <wp:posOffset>790575</wp:posOffset>
                </wp:positionH>
                <wp:positionV relativeFrom="paragraph">
                  <wp:posOffset>123825</wp:posOffset>
                </wp:positionV>
                <wp:extent cx="563880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638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6FA" w:rsidRPr="007C622D" w:rsidRDefault="007C622D" w:rsidP="007C622D">
                            <w:pPr>
                              <w:rPr>
                                <w:b/>
                                <w:i/>
                                <w:color w:val="C00000"/>
                                <w:sz w:val="26"/>
                                <w:szCs w:val="26"/>
                              </w:rPr>
                            </w:pPr>
                            <w:r>
                              <w:rPr>
                                <w:b/>
                                <w:i/>
                                <w:color w:val="C00000"/>
                                <w:sz w:val="26"/>
                                <w:szCs w:val="26"/>
                              </w:rPr>
                              <w:t xml:space="preserve">    </w:t>
                            </w:r>
                            <w:r w:rsidR="00E336FA" w:rsidRPr="007C622D">
                              <w:rPr>
                                <w:b/>
                                <w:i/>
                                <w:color w:val="C00000"/>
                                <w:sz w:val="26"/>
                                <w:szCs w:val="26"/>
                              </w:rPr>
                              <w:t>Duplicate Invoice:  Same invoice number exist</w:t>
                            </w:r>
                            <w:r w:rsidR="00C56C68" w:rsidRPr="007C622D">
                              <w:rPr>
                                <w:b/>
                                <w:i/>
                                <w:color w:val="C00000"/>
                                <w:sz w:val="26"/>
                                <w:szCs w:val="26"/>
                              </w:rPr>
                              <w:t>s</w:t>
                            </w:r>
                            <w:r w:rsidR="00E336FA" w:rsidRPr="007C622D">
                              <w:rPr>
                                <w:b/>
                                <w:i/>
                                <w:color w:val="C00000"/>
                                <w:sz w:val="26"/>
                                <w:szCs w:val="26"/>
                              </w:rPr>
                              <w:t xml:space="preserve"> for selected Supplier.</w:t>
                            </w:r>
                          </w:p>
                          <w:p w:rsidR="00E336FA" w:rsidRDefault="00E336FA" w:rsidP="00E336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62.25pt;margin-top:9.75pt;width:44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" fillcolor="white [3201]" strokecolor="#f79646 [3209]" strokeweight="2pt">
                <v:textbox>
                  <w:txbxContent>
                    <w:p w:rsidR="00E336FA" w:rsidRPr="007C622D" w:rsidRDefault="007C622D" w:rsidP="007C622D">
                      <w:pPr>
                        <w:rPr>
                          <w:b/>
                          <w:i/>
                          <w:color w:val="C00000"/>
                          <w:sz w:val="26"/>
                          <w:szCs w:val="26"/>
                        </w:rPr>
                      </w:pPr>
                      <w:r>
                        <w:rPr>
                          <w:b/>
                          <w:i/>
                          <w:color w:val="C00000"/>
                          <w:sz w:val="26"/>
                          <w:szCs w:val="26"/>
                        </w:rPr>
                        <w:t xml:space="preserve">    </w:t>
                      </w:r>
                      <w:r w:rsidR="00E336FA" w:rsidRPr="007C622D">
                        <w:rPr>
                          <w:b/>
                          <w:i/>
                          <w:color w:val="C00000"/>
                          <w:sz w:val="26"/>
                          <w:szCs w:val="26"/>
                        </w:rPr>
                        <w:t>Duplicate Invoice:  Same invoice number exist</w:t>
                      </w:r>
                      <w:r w:rsidR="00C56C68" w:rsidRPr="007C622D">
                        <w:rPr>
                          <w:b/>
                          <w:i/>
                          <w:color w:val="C00000"/>
                          <w:sz w:val="26"/>
                          <w:szCs w:val="26"/>
                        </w:rPr>
                        <w:t>s</w:t>
                      </w:r>
                      <w:r w:rsidR="00E336FA" w:rsidRPr="007C622D">
                        <w:rPr>
                          <w:b/>
                          <w:i/>
                          <w:color w:val="C00000"/>
                          <w:sz w:val="26"/>
                          <w:szCs w:val="26"/>
                        </w:rPr>
                        <w:t xml:space="preserve"> for selected Supplier.</w:t>
                      </w:r>
                    </w:p>
                    <w:p w:rsidR="00E336FA" w:rsidRDefault="00E336FA" w:rsidP="00E336FA">
                      <w:pPr>
                        <w:jc w:val="center"/>
                      </w:pPr>
                    </w:p>
                  </w:txbxContent>
                </v:textbox>
              </v:rect>
            </w:pict>
          </mc:Fallback>
        </mc:AlternateContent>
      </w:r>
    </w:p>
    <w:p w:rsidR="004B089B" w:rsidRPr="00F054E1" w:rsidRDefault="004B089B" w:rsidP="004B089B">
      <w:pPr>
        <w:ind w:left="90"/>
        <w:rPr>
          <w:b/>
          <w:i/>
          <w:color w:val="17365D" w:themeColor="text2" w:themeShade="BF"/>
          <w:sz w:val="24"/>
          <w:szCs w:val="24"/>
        </w:rPr>
      </w:pPr>
    </w:p>
    <w:p w:rsidR="004B089B" w:rsidRPr="00F054E1" w:rsidRDefault="004B089B" w:rsidP="004B089B">
      <w:pPr>
        <w:rPr>
          <w:b/>
          <w:i/>
          <w:color w:val="17365D" w:themeColor="text2" w:themeShade="BF"/>
          <w:sz w:val="20"/>
          <w:szCs w:val="20"/>
        </w:rPr>
      </w:pPr>
    </w:p>
    <w:p w:rsidR="00955737" w:rsidRPr="00F054E1" w:rsidRDefault="00955737" w:rsidP="00955737">
      <w:pPr>
        <w:pStyle w:val="Prrafodelista"/>
        <w:numPr>
          <w:ilvl w:val="0"/>
          <w:numId w:val="13"/>
        </w:numPr>
        <w:rPr>
          <w:b/>
          <w:i/>
          <w:noProof/>
          <w:color w:val="17365D" w:themeColor="text2" w:themeShade="BF"/>
          <w:sz w:val="24"/>
          <w:szCs w:val="24"/>
        </w:rPr>
      </w:pPr>
      <w:r w:rsidRPr="00F054E1">
        <w:rPr>
          <w:b/>
          <w:i/>
          <w:color w:val="17365D" w:themeColor="text2" w:themeShade="BF"/>
          <w:sz w:val="24"/>
          <w:szCs w:val="24"/>
        </w:rPr>
        <w:t>Once new invoice has been added, user can select radio button to activate “Invoice Items” form below and “Add Invoice Items” button functionality.</w:t>
      </w:r>
    </w:p>
    <w:p w:rsidR="007A342C" w:rsidRPr="00F054E1" w:rsidRDefault="007A342C" w:rsidP="004B089B">
      <w:pPr>
        <w:rPr>
          <w:b/>
          <w:i/>
          <w:color w:val="17365D" w:themeColor="text2" w:themeShade="BF"/>
          <w:sz w:val="20"/>
          <w:szCs w:val="20"/>
        </w:rPr>
      </w:pPr>
    </w:p>
    <w:p w:rsidR="00D5020A" w:rsidRPr="00F054E1" w:rsidRDefault="007A342C" w:rsidP="0051329F">
      <w:pPr>
        <w:pStyle w:val="Prrafodelista"/>
        <w:numPr>
          <w:ilvl w:val="0"/>
          <w:numId w:val="13"/>
        </w:numPr>
        <w:rPr>
          <w:b/>
          <w:i/>
          <w:color w:val="17365D" w:themeColor="text2" w:themeShade="BF"/>
          <w:sz w:val="24"/>
          <w:szCs w:val="24"/>
        </w:rPr>
      </w:pPr>
      <w:r w:rsidRPr="00F054E1">
        <w:rPr>
          <w:b/>
          <w:i/>
          <w:color w:val="17365D" w:themeColor="text2" w:themeShade="BF"/>
          <w:sz w:val="24"/>
          <w:szCs w:val="24"/>
        </w:rPr>
        <w:t xml:space="preserve"> User</w:t>
      </w:r>
      <w:r w:rsidR="00795A84" w:rsidRPr="00F054E1">
        <w:rPr>
          <w:b/>
          <w:i/>
          <w:color w:val="17365D" w:themeColor="text2" w:themeShade="BF"/>
          <w:sz w:val="24"/>
          <w:szCs w:val="24"/>
        </w:rPr>
        <w:t xml:space="preserve"> clicks on “Attach Document” to upload related file.</w:t>
      </w:r>
    </w:p>
    <w:p w:rsidR="00955737" w:rsidRPr="00F054E1" w:rsidRDefault="00955737" w:rsidP="00955737">
      <w:pPr>
        <w:pStyle w:val="Prrafodelista"/>
        <w:numPr>
          <w:ilvl w:val="0"/>
          <w:numId w:val="13"/>
        </w:numPr>
        <w:rPr>
          <w:b/>
          <w:i/>
          <w:color w:val="17365D" w:themeColor="text2" w:themeShade="BF"/>
          <w:sz w:val="24"/>
          <w:szCs w:val="24"/>
        </w:rPr>
      </w:pPr>
      <w:r w:rsidRPr="00F054E1">
        <w:rPr>
          <w:b/>
          <w:i/>
          <w:color w:val="17365D" w:themeColor="text2" w:themeShade="BF"/>
          <w:sz w:val="24"/>
          <w:szCs w:val="24"/>
        </w:rPr>
        <w:t xml:space="preserve">User can add invoice items to the invoice in the “Invoice Items” form. </w:t>
      </w:r>
    </w:p>
    <w:p w:rsidR="00955737" w:rsidRPr="00F054E1" w:rsidRDefault="00ED05D9" w:rsidP="0051329F">
      <w:pPr>
        <w:pStyle w:val="Prrafodelista"/>
        <w:numPr>
          <w:ilvl w:val="0"/>
          <w:numId w:val="13"/>
        </w:numPr>
        <w:rPr>
          <w:b/>
          <w:i/>
          <w:color w:val="17365D" w:themeColor="text2" w:themeShade="BF"/>
          <w:sz w:val="24"/>
          <w:szCs w:val="24"/>
        </w:rPr>
      </w:pPr>
      <w:r>
        <w:rPr>
          <w:b/>
          <w:i/>
          <w:color w:val="17365D" w:themeColor="text2" w:themeShade="BF"/>
          <w:sz w:val="24"/>
          <w:szCs w:val="24"/>
        </w:rPr>
        <w:t>New Invoice Items are added to “Invoice Items” form.</w:t>
      </w:r>
      <w:r w:rsidR="00955737" w:rsidRPr="00F054E1">
        <w:rPr>
          <w:b/>
          <w:i/>
          <w:color w:val="17365D" w:themeColor="text2" w:themeShade="BF"/>
          <w:sz w:val="24"/>
          <w:szCs w:val="24"/>
        </w:rPr>
        <w:t xml:space="preserve"> </w:t>
      </w:r>
    </w:p>
    <w:p w:rsidR="001C3B10" w:rsidRPr="00F054E1" w:rsidRDefault="00955737" w:rsidP="00394065">
      <w:pPr>
        <w:rPr>
          <w:noProof/>
          <w:sz w:val="32"/>
          <w:szCs w:val="32"/>
          <w:u w:val="single"/>
        </w:rPr>
      </w:pPr>
      <w:r w:rsidRPr="00F054E1">
        <w:rPr>
          <w:noProof/>
          <w:lang w:val="es-CO" w:eastAsia="es-CO"/>
        </w:rPr>
        <w:drawing>
          <wp:inline distT="0" distB="0" distL="0" distR="0" wp14:anchorId="7BD1B96C" wp14:editId="37C35813">
            <wp:extent cx="5943600" cy="3418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18205"/>
                    </a:xfrm>
                    <a:prstGeom prst="rect">
                      <a:avLst/>
                    </a:prstGeom>
                  </pic:spPr>
                </pic:pic>
              </a:graphicData>
            </a:graphic>
          </wp:inline>
        </w:drawing>
      </w:r>
    </w:p>
    <w:p w:rsidR="00D64892" w:rsidRPr="00F054E1" w:rsidRDefault="00D64892" w:rsidP="001C3B10">
      <w:pPr>
        <w:ind w:firstLine="360"/>
        <w:rPr>
          <w:noProof/>
          <w:sz w:val="32"/>
          <w:szCs w:val="32"/>
          <w:u w:val="single"/>
        </w:rPr>
      </w:pPr>
    </w:p>
    <w:p w:rsidR="00D64892" w:rsidRPr="00F054E1" w:rsidRDefault="00D64892"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6B5603" w:rsidRDefault="006B5603" w:rsidP="001C3B10">
      <w:pPr>
        <w:ind w:firstLine="360"/>
        <w:rPr>
          <w:noProof/>
          <w:sz w:val="32"/>
          <w:szCs w:val="32"/>
          <w:u w:val="single"/>
        </w:rPr>
      </w:pPr>
    </w:p>
    <w:p w:rsidR="0051329F" w:rsidRPr="00F054E1" w:rsidRDefault="00955737" w:rsidP="001C3B10">
      <w:pPr>
        <w:ind w:firstLine="360"/>
        <w:rPr>
          <w:noProof/>
          <w:sz w:val="32"/>
          <w:szCs w:val="32"/>
          <w:u w:val="single"/>
        </w:rPr>
      </w:pPr>
      <w:r w:rsidRPr="00F054E1">
        <w:rPr>
          <w:noProof/>
          <w:sz w:val="32"/>
          <w:szCs w:val="32"/>
          <w:u w:val="single"/>
        </w:rPr>
        <w:lastRenderedPageBreak/>
        <w:t xml:space="preserve">Edit </w:t>
      </w:r>
      <w:r w:rsidR="00ED05D9">
        <w:rPr>
          <w:noProof/>
          <w:sz w:val="32"/>
          <w:szCs w:val="32"/>
          <w:u w:val="single"/>
        </w:rPr>
        <w:t xml:space="preserve">and Add </w:t>
      </w:r>
      <w:r w:rsidRPr="00F054E1">
        <w:rPr>
          <w:noProof/>
          <w:sz w:val="32"/>
          <w:szCs w:val="32"/>
          <w:u w:val="single"/>
        </w:rPr>
        <w:t xml:space="preserve"> Invoice I</w:t>
      </w:r>
      <w:r w:rsidR="004B089B" w:rsidRPr="00F054E1">
        <w:rPr>
          <w:noProof/>
          <w:sz w:val="32"/>
          <w:szCs w:val="32"/>
          <w:u w:val="single"/>
        </w:rPr>
        <w:t xml:space="preserve">tems </w:t>
      </w:r>
    </w:p>
    <w:p w:rsidR="00955737" w:rsidRDefault="00955737" w:rsidP="00955737">
      <w:pPr>
        <w:rPr>
          <w:b/>
          <w:i/>
          <w:color w:val="17365D" w:themeColor="text2" w:themeShade="BF"/>
          <w:sz w:val="24"/>
          <w:szCs w:val="24"/>
        </w:rPr>
      </w:pPr>
      <w:r w:rsidRPr="00F054E1">
        <w:rPr>
          <w:b/>
          <w:i/>
          <w:color w:val="17365D" w:themeColor="text2" w:themeShade="BF"/>
          <w:sz w:val="24"/>
          <w:szCs w:val="24"/>
        </w:rPr>
        <w:t xml:space="preserve">User </w:t>
      </w:r>
      <w:r w:rsidR="00F054E1">
        <w:rPr>
          <w:b/>
          <w:i/>
          <w:color w:val="17365D" w:themeColor="text2" w:themeShade="BF"/>
          <w:sz w:val="24"/>
          <w:szCs w:val="24"/>
        </w:rPr>
        <w:t>can edit Invoice information and I</w:t>
      </w:r>
      <w:r w:rsidR="00F054E1" w:rsidRPr="00F054E1">
        <w:rPr>
          <w:b/>
          <w:i/>
          <w:color w:val="17365D" w:themeColor="text2" w:themeShade="BF"/>
          <w:sz w:val="24"/>
          <w:szCs w:val="24"/>
        </w:rPr>
        <w:t xml:space="preserve">nvoice </w:t>
      </w:r>
      <w:r w:rsidR="00F054E1">
        <w:rPr>
          <w:b/>
          <w:i/>
          <w:color w:val="17365D" w:themeColor="text2" w:themeShade="BF"/>
          <w:sz w:val="24"/>
          <w:szCs w:val="24"/>
        </w:rPr>
        <w:t xml:space="preserve">Items if needed by </w:t>
      </w:r>
      <w:r w:rsidR="00F054E1" w:rsidRPr="00F054E1">
        <w:rPr>
          <w:b/>
          <w:i/>
          <w:color w:val="17365D" w:themeColor="text2" w:themeShade="BF"/>
          <w:sz w:val="24"/>
          <w:szCs w:val="24"/>
        </w:rPr>
        <w:t>clicking on “Edit”</w:t>
      </w:r>
      <w:r w:rsidR="00F054E1">
        <w:rPr>
          <w:b/>
          <w:i/>
          <w:color w:val="17365D" w:themeColor="text2" w:themeShade="BF"/>
          <w:sz w:val="24"/>
          <w:szCs w:val="24"/>
        </w:rPr>
        <w:t xml:space="preserve"> button.</w:t>
      </w:r>
    </w:p>
    <w:p w:rsidR="00F054E1" w:rsidRDefault="00F054E1" w:rsidP="00955737">
      <w:pPr>
        <w:rPr>
          <w:b/>
          <w:i/>
          <w:color w:val="17365D" w:themeColor="text2" w:themeShade="BF"/>
          <w:sz w:val="24"/>
          <w:szCs w:val="24"/>
        </w:rPr>
      </w:pPr>
      <w:r>
        <w:rPr>
          <w:b/>
          <w:i/>
          <w:color w:val="17365D" w:themeColor="text2" w:themeShade="BF"/>
          <w:sz w:val="24"/>
          <w:szCs w:val="24"/>
        </w:rPr>
        <w:t xml:space="preserve">Form similar to new invoice opens up. </w:t>
      </w:r>
    </w:p>
    <w:p w:rsidR="00F054E1" w:rsidRPr="00F054E1" w:rsidRDefault="00F054E1" w:rsidP="00955737">
      <w:pPr>
        <w:rPr>
          <w:b/>
          <w:i/>
          <w:color w:val="17365D" w:themeColor="text2" w:themeShade="BF"/>
          <w:sz w:val="24"/>
          <w:szCs w:val="24"/>
        </w:rPr>
      </w:pPr>
      <w:r>
        <w:rPr>
          <w:noProof/>
          <w:lang w:val="es-CO" w:eastAsia="es-CO"/>
        </w:rPr>
        <w:drawing>
          <wp:inline distT="0" distB="0" distL="0" distR="0" wp14:anchorId="2D6588BE" wp14:editId="2B3BB4DF">
            <wp:extent cx="5943600" cy="3803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03015"/>
                    </a:xfrm>
                    <a:prstGeom prst="rect">
                      <a:avLst/>
                    </a:prstGeom>
                  </pic:spPr>
                </pic:pic>
              </a:graphicData>
            </a:graphic>
          </wp:inline>
        </w:drawing>
      </w:r>
    </w:p>
    <w:p w:rsidR="001C3B10" w:rsidRPr="00F054E1" w:rsidRDefault="001C3B10" w:rsidP="00394065">
      <w:pPr>
        <w:rPr>
          <w:noProof/>
          <w:sz w:val="32"/>
          <w:szCs w:val="32"/>
          <w:u w:val="single"/>
        </w:rPr>
      </w:pPr>
    </w:p>
    <w:p w:rsidR="00DA4991" w:rsidRPr="00ED05D9" w:rsidRDefault="001C3B10" w:rsidP="00ED05D9">
      <w:pPr>
        <w:rPr>
          <w:b/>
          <w:i/>
          <w:color w:val="17365D" w:themeColor="text2" w:themeShade="BF"/>
          <w:sz w:val="24"/>
          <w:szCs w:val="24"/>
        </w:rPr>
      </w:pPr>
      <w:r w:rsidRPr="00ED05D9">
        <w:rPr>
          <w:b/>
          <w:i/>
          <w:color w:val="17365D" w:themeColor="text2" w:themeShade="BF"/>
          <w:sz w:val="24"/>
          <w:szCs w:val="24"/>
        </w:rPr>
        <w:t xml:space="preserve">To enter new invoice items </w:t>
      </w:r>
      <w:r w:rsidR="00571AE4" w:rsidRPr="00ED05D9">
        <w:rPr>
          <w:b/>
          <w:i/>
          <w:color w:val="17365D" w:themeColor="text2" w:themeShade="BF"/>
          <w:sz w:val="24"/>
          <w:szCs w:val="24"/>
        </w:rPr>
        <w:t xml:space="preserve">click on “Add Invoice Items” button in </w:t>
      </w:r>
      <w:r w:rsidRPr="00ED05D9">
        <w:rPr>
          <w:b/>
          <w:i/>
          <w:color w:val="17365D" w:themeColor="text2" w:themeShade="BF"/>
          <w:sz w:val="24"/>
          <w:szCs w:val="24"/>
        </w:rPr>
        <w:t>the Invoice</w:t>
      </w:r>
      <w:r w:rsidR="00571AE4" w:rsidRPr="00ED05D9">
        <w:rPr>
          <w:b/>
          <w:i/>
          <w:color w:val="7030A0"/>
          <w:sz w:val="24"/>
          <w:szCs w:val="24"/>
        </w:rPr>
        <w:t xml:space="preserve"> </w:t>
      </w:r>
      <w:r w:rsidRPr="00ED05D9">
        <w:rPr>
          <w:b/>
          <w:i/>
          <w:color w:val="17365D" w:themeColor="text2" w:themeShade="BF"/>
          <w:sz w:val="24"/>
          <w:szCs w:val="24"/>
        </w:rPr>
        <w:t xml:space="preserve">Items </w:t>
      </w:r>
      <w:r w:rsidRPr="00ED05D9">
        <w:rPr>
          <w:b/>
          <w:color w:val="17365D" w:themeColor="text2" w:themeShade="BF"/>
          <w:sz w:val="24"/>
          <w:szCs w:val="24"/>
        </w:rPr>
        <w:t>form</w:t>
      </w:r>
      <w:r w:rsidR="00571AE4" w:rsidRPr="00ED05D9">
        <w:rPr>
          <w:b/>
          <w:i/>
          <w:color w:val="17365D" w:themeColor="text2" w:themeShade="BF"/>
          <w:sz w:val="24"/>
          <w:szCs w:val="24"/>
        </w:rPr>
        <w:t xml:space="preserve"> below.</w:t>
      </w:r>
    </w:p>
    <w:p w:rsidR="00C5652F" w:rsidRPr="00F054E1" w:rsidRDefault="00C5652F" w:rsidP="00C5652F">
      <w:pPr>
        <w:rPr>
          <w:b/>
          <w:i/>
          <w:noProof/>
          <w:color w:val="17365D" w:themeColor="text2" w:themeShade="BF"/>
          <w:sz w:val="24"/>
          <w:szCs w:val="24"/>
        </w:rPr>
      </w:pPr>
    </w:p>
    <w:p w:rsidR="00DA4991" w:rsidRPr="00F054E1" w:rsidRDefault="008E2BE8">
      <w:pPr>
        <w:rPr>
          <w:b/>
          <w:i/>
          <w:noProof/>
          <w:color w:val="17365D" w:themeColor="text2" w:themeShade="BF"/>
          <w:sz w:val="32"/>
          <w:szCs w:val="32"/>
        </w:rPr>
      </w:pPr>
      <w:r w:rsidRPr="00F054E1">
        <w:rPr>
          <w:noProof/>
          <w:lang w:val="es-CO" w:eastAsia="es-CO"/>
        </w:rPr>
        <w:drawing>
          <wp:inline distT="0" distB="0" distL="0" distR="0" wp14:anchorId="5822D41D" wp14:editId="4B302EBB">
            <wp:extent cx="5943600" cy="384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49370"/>
                    </a:xfrm>
                    <a:prstGeom prst="rect">
                      <a:avLst/>
                    </a:prstGeom>
                  </pic:spPr>
                </pic:pic>
              </a:graphicData>
            </a:graphic>
          </wp:inline>
        </w:drawing>
      </w:r>
    </w:p>
    <w:p w:rsidR="00C33378" w:rsidRPr="00F054E1" w:rsidRDefault="00C33378">
      <w:pPr>
        <w:rPr>
          <w:noProof/>
          <w:color w:val="17365D" w:themeColor="text2" w:themeShade="BF"/>
          <w:sz w:val="24"/>
          <w:szCs w:val="24"/>
        </w:rPr>
      </w:pPr>
    </w:p>
    <w:p w:rsidR="00C33378" w:rsidRPr="00F054E1" w:rsidRDefault="00C33378">
      <w:pPr>
        <w:rPr>
          <w:noProof/>
          <w:color w:val="17365D" w:themeColor="text2" w:themeShade="BF"/>
          <w:sz w:val="24"/>
          <w:szCs w:val="24"/>
        </w:rPr>
      </w:pPr>
    </w:p>
    <w:p w:rsidR="00AA0726" w:rsidRPr="00F054E1" w:rsidRDefault="00C5652F" w:rsidP="00C33378">
      <w:pPr>
        <w:pStyle w:val="Prrafodelista"/>
        <w:numPr>
          <w:ilvl w:val="0"/>
          <w:numId w:val="14"/>
        </w:numPr>
        <w:rPr>
          <w:b/>
          <w:i/>
          <w:noProof/>
          <w:color w:val="17365D" w:themeColor="text2" w:themeShade="BF"/>
          <w:sz w:val="24"/>
          <w:szCs w:val="24"/>
        </w:rPr>
      </w:pPr>
      <w:r w:rsidRPr="00F054E1">
        <w:rPr>
          <w:b/>
          <w:i/>
          <w:noProof/>
          <w:color w:val="17365D" w:themeColor="text2" w:themeShade="BF"/>
          <w:sz w:val="24"/>
          <w:szCs w:val="24"/>
        </w:rPr>
        <w:t xml:space="preserve">User Selects Material Type </w:t>
      </w:r>
    </w:p>
    <w:p w:rsidR="00C5652F" w:rsidRPr="00F054E1" w:rsidRDefault="00C5652F" w:rsidP="00C5652F">
      <w:pPr>
        <w:rPr>
          <w:noProof/>
          <w:color w:val="17365D" w:themeColor="text2" w:themeShade="BF"/>
          <w:sz w:val="24"/>
          <w:szCs w:val="24"/>
        </w:rPr>
      </w:pPr>
    </w:p>
    <w:p w:rsidR="00AA0726" w:rsidRPr="00F054E1" w:rsidRDefault="00AA0726" w:rsidP="00517674">
      <w:pPr>
        <w:spacing w:line="276" w:lineRule="auto"/>
        <w:rPr>
          <w:noProof/>
          <w:color w:val="17365D" w:themeColor="text2" w:themeShade="BF"/>
          <w:sz w:val="24"/>
          <w:szCs w:val="24"/>
        </w:rPr>
      </w:pPr>
      <w:r w:rsidRPr="00F054E1">
        <w:rPr>
          <w:b/>
          <w:noProof/>
          <w:color w:val="C00000"/>
          <w:sz w:val="24"/>
          <w:szCs w:val="24"/>
          <w:u w:val="single"/>
        </w:rPr>
        <w:t>Note</w:t>
      </w:r>
      <w:r w:rsidRPr="00F054E1">
        <w:rPr>
          <w:noProof/>
          <w:color w:val="17365D" w:themeColor="text2" w:themeShade="BF"/>
          <w:sz w:val="24"/>
          <w:szCs w:val="24"/>
        </w:rPr>
        <w:t xml:space="preserve">: </w:t>
      </w:r>
      <w:r w:rsidR="00072A27" w:rsidRPr="00F054E1">
        <w:rPr>
          <w:noProof/>
          <w:color w:val="17365D" w:themeColor="text2" w:themeShade="BF"/>
          <w:sz w:val="24"/>
          <w:szCs w:val="24"/>
        </w:rPr>
        <w:t xml:space="preserve"> </w:t>
      </w:r>
      <w:r w:rsidR="002F743A" w:rsidRPr="00F054E1">
        <w:rPr>
          <w:noProof/>
          <w:color w:val="17365D" w:themeColor="text2" w:themeShade="BF"/>
          <w:sz w:val="24"/>
          <w:szCs w:val="24"/>
        </w:rPr>
        <w:t xml:space="preserve">There are </w:t>
      </w:r>
      <w:r w:rsidRPr="00F054E1">
        <w:rPr>
          <w:noProof/>
          <w:color w:val="17365D" w:themeColor="text2" w:themeShade="BF"/>
          <w:sz w:val="24"/>
          <w:szCs w:val="24"/>
        </w:rPr>
        <w:t>two possible ways the  user can find required material:</w:t>
      </w:r>
    </w:p>
    <w:p w:rsidR="00AA0726" w:rsidRPr="00F054E1" w:rsidRDefault="00517674" w:rsidP="00517674">
      <w:pPr>
        <w:spacing w:line="276" w:lineRule="auto"/>
        <w:rPr>
          <w:noProof/>
          <w:color w:val="17365D" w:themeColor="text2" w:themeShade="BF"/>
          <w:sz w:val="24"/>
          <w:szCs w:val="24"/>
        </w:rPr>
      </w:pPr>
      <w:r w:rsidRPr="00F054E1">
        <w:rPr>
          <w:b/>
          <w:noProof/>
          <w:color w:val="17365D" w:themeColor="text2" w:themeShade="BF"/>
          <w:sz w:val="24"/>
          <w:szCs w:val="24"/>
        </w:rPr>
        <w:t xml:space="preserve">             a</w:t>
      </w:r>
      <w:r w:rsidRPr="00F054E1">
        <w:rPr>
          <w:noProof/>
          <w:color w:val="17365D" w:themeColor="text2" w:themeShade="BF"/>
          <w:sz w:val="24"/>
          <w:szCs w:val="24"/>
        </w:rPr>
        <w:t xml:space="preserve">. </w:t>
      </w:r>
      <w:r w:rsidRPr="00F054E1">
        <w:rPr>
          <w:noProof/>
          <w:color w:val="17365D" w:themeColor="text2" w:themeShade="BF"/>
          <w:sz w:val="24"/>
          <w:szCs w:val="24"/>
        </w:rPr>
        <w:tab/>
      </w:r>
      <w:r w:rsidR="00AA0726" w:rsidRPr="00F054E1">
        <w:rPr>
          <w:noProof/>
          <w:color w:val="17365D" w:themeColor="text2" w:themeShade="BF"/>
          <w:sz w:val="24"/>
          <w:szCs w:val="24"/>
        </w:rPr>
        <w:t xml:space="preserve">Through selecting Material Type and thus narrowing Materials list </w:t>
      </w:r>
    </w:p>
    <w:p w:rsidR="00AA0726" w:rsidRPr="00F054E1" w:rsidRDefault="00517674" w:rsidP="006B5603">
      <w:pPr>
        <w:pStyle w:val="Prrafodelista"/>
        <w:spacing w:line="276" w:lineRule="auto"/>
        <w:ind w:left="1440" w:hanging="720"/>
        <w:rPr>
          <w:noProof/>
          <w:color w:val="17365D" w:themeColor="text2" w:themeShade="BF"/>
          <w:sz w:val="24"/>
          <w:szCs w:val="24"/>
        </w:rPr>
      </w:pPr>
      <w:r w:rsidRPr="00F054E1">
        <w:rPr>
          <w:b/>
          <w:noProof/>
          <w:color w:val="17365D" w:themeColor="text2" w:themeShade="BF"/>
          <w:sz w:val="24"/>
          <w:szCs w:val="24"/>
        </w:rPr>
        <w:t>b</w:t>
      </w:r>
      <w:r w:rsidRPr="00F054E1">
        <w:rPr>
          <w:noProof/>
          <w:color w:val="17365D" w:themeColor="text2" w:themeShade="BF"/>
          <w:sz w:val="24"/>
          <w:szCs w:val="24"/>
        </w:rPr>
        <w:t>.</w:t>
      </w:r>
      <w:r w:rsidRPr="00F054E1">
        <w:rPr>
          <w:noProof/>
          <w:color w:val="17365D" w:themeColor="text2" w:themeShade="BF"/>
          <w:sz w:val="24"/>
          <w:szCs w:val="24"/>
        </w:rPr>
        <w:tab/>
      </w:r>
      <w:r w:rsidR="00AA0726" w:rsidRPr="00F054E1">
        <w:rPr>
          <w:noProof/>
          <w:color w:val="17365D" w:themeColor="text2" w:themeShade="BF"/>
          <w:sz w:val="24"/>
          <w:szCs w:val="24"/>
        </w:rPr>
        <w:t xml:space="preserve">Thourgh selecting </w:t>
      </w:r>
      <w:r w:rsidR="00AA0726" w:rsidRPr="00F054E1">
        <w:rPr>
          <w:b/>
          <w:i/>
          <w:noProof/>
          <w:color w:val="17365D" w:themeColor="text2" w:themeShade="BF"/>
          <w:sz w:val="24"/>
          <w:szCs w:val="24"/>
        </w:rPr>
        <w:t>“ALL”</w:t>
      </w:r>
      <w:r w:rsidR="00AA0726" w:rsidRPr="00F054E1">
        <w:rPr>
          <w:noProof/>
          <w:color w:val="17365D" w:themeColor="text2" w:themeShade="BF"/>
          <w:sz w:val="24"/>
          <w:szCs w:val="24"/>
        </w:rPr>
        <w:t xml:space="preserve"> as material type and thus making Material List to show all the records in Materials table. </w:t>
      </w:r>
    </w:p>
    <w:p w:rsidR="00CB0328" w:rsidRPr="00F054E1" w:rsidRDefault="00C5652F" w:rsidP="00571AE4">
      <w:pPr>
        <w:pStyle w:val="Prrafodelista"/>
        <w:numPr>
          <w:ilvl w:val="0"/>
          <w:numId w:val="14"/>
        </w:numPr>
        <w:rPr>
          <w:b/>
          <w:i/>
          <w:noProof/>
          <w:color w:val="0F243E" w:themeColor="text2" w:themeShade="80"/>
          <w:sz w:val="24"/>
          <w:szCs w:val="24"/>
        </w:rPr>
      </w:pPr>
      <w:r w:rsidRPr="00F054E1">
        <w:rPr>
          <w:b/>
          <w:i/>
          <w:noProof/>
          <w:color w:val="17365D" w:themeColor="text2" w:themeShade="BF"/>
          <w:sz w:val="24"/>
          <w:szCs w:val="24"/>
        </w:rPr>
        <w:t xml:space="preserve">User locates Materials – </w:t>
      </w:r>
      <w:r w:rsidRPr="00F054E1">
        <w:rPr>
          <w:b/>
          <w:i/>
          <w:noProof/>
          <w:color w:val="C00000"/>
          <w:sz w:val="24"/>
          <w:szCs w:val="24"/>
        </w:rPr>
        <w:t xml:space="preserve">required Field </w:t>
      </w:r>
    </w:p>
    <w:p w:rsidR="006A4469" w:rsidRPr="006B5603" w:rsidRDefault="00C5652F" w:rsidP="00C5652F">
      <w:pPr>
        <w:pStyle w:val="Prrafodelista"/>
        <w:numPr>
          <w:ilvl w:val="0"/>
          <w:numId w:val="14"/>
        </w:numPr>
        <w:rPr>
          <w:b/>
          <w:i/>
          <w:color w:val="0F243E" w:themeColor="text2" w:themeShade="80"/>
          <w:sz w:val="24"/>
          <w:szCs w:val="24"/>
          <w:u w:val="single"/>
        </w:rPr>
      </w:pPr>
      <w:r w:rsidRPr="00F054E1">
        <w:rPr>
          <w:b/>
          <w:i/>
          <w:noProof/>
          <w:color w:val="17365D" w:themeColor="text2" w:themeShade="BF"/>
          <w:sz w:val="24"/>
          <w:szCs w:val="24"/>
        </w:rPr>
        <w:t>User enters Quantity -</w:t>
      </w:r>
      <w:r w:rsidRPr="00F054E1">
        <w:rPr>
          <w:b/>
          <w:i/>
          <w:noProof/>
          <w:color w:val="0F243E" w:themeColor="text2" w:themeShade="80"/>
          <w:sz w:val="24"/>
          <w:szCs w:val="24"/>
        </w:rPr>
        <w:t xml:space="preserve"> </w:t>
      </w:r>
      <w:r w:rsidRPr="00F054E1">
        <w:rPr>
          <w:b/>
          <w:i/>
          <w:noProof/>
          <w:color w:val="C00000"/>
          <w:sz w:val="24"/>
          <w:szCs w:val="24"/>
        </w:rPr>
        <w:t xml:space="preserve">required Field    </w:t>
      </w:r>
      <w:r w:rsidRPr="00F054E1">
        <w:rPr>
          <w:b/>
          <w:noProof/>
          <w:color w:val="C00000"/>
          <w:sz w:val="24"/>
          <w:szCs w:val="24"/>
        </w:rPr>
        <w:t>≠</w:t>
      </w:r>
      <w:r w:rsidRPr="00F054E1">
        <w:rPr>
          <w:b/>
          <w:i/>
          <w:noProof/>
          <w:color w:val="C00000"/>
          <w:sz w:val="24"/>
          <w:szCs w:val="24"/>
        </w:rPr>
        <w:t xml:space="preserve"> 0</w:t>
      </w:r>
    </w:p>
    <w:p w:rsidR="006B5603" w:rsidRPr="00F054E1" w:rsidRDefault="006B5603" w:rsidP="006B5603">
      <w:pPr>
        <w:pStyle w:val="Prrafodelista"/>
        <w:rPr>
          <w:i/>
          <w:color w:val="17365D" w:themeColor="text2" w:themeShade="BF"/>
          <w:sz w:val="24"/>
          <w:szCs w:val="24"/>
        </w:rPr>
      </w:pPr>
      <w:r>
        <w:rPr>
          <w:b/>
          <w:i/>
          <w:noProof/>
          <w:color w:val="17365D" w:themeColor="text2" w:themeShade="BF"/>
          <w:sz w:val="24"/>
          <w:szCs w:val="24"/>
        </w:rPr>
        <w:t xml:space="preserve">Initial Defualt values  for </w:t>
      </w:r>
      <w:r>
        <w:rPr>
          <w:b/>
          <w:i/>
          <w:color w:val="17365D" w:themeColor="text2" w:themeShade="BF"/>
          <w:sz w:val="24"/>
          <w:szCs w:val="24"/>
        </w:rPr>
        <w:t>Discount,</w:t>
      </w:r>
      <w:r w:rsidRPr="00F054E1">
        <w:rPr>
          <w:b/>
          <w:i/>
          <w:color w:val="17365D" w:themeColor="text2" w:themeShade="BF"/>
          <w:sz w:val="24"/>
          <w:szCs w:val="24"/>
        </w:rPr>
        <w:t>) Packaging and Shipping</w:t>
      </w:r>
      <w:r>
        <w:rPr>
          <w:b/>
          <w:i/>
          <w:color w:val="17365D" w:themeColor="text2" w:themeShade="BF"/>
          <w:sz w:val="24"/>
          <w:szCs w:val="24"/>
        </w:rPr>
        <w:t xml:space="preserve"> are “0.00”</w:t>
      </w:r>
    </w:p>
    <w:p w:rsidR="00C5652F" w:rsidRPr="00F054E1" w:rsidRDefault="00C5652F" w:rsidP="00C5652F">
      <w:pPr>
        <w:pStyle w:val="Prrafodelista"/>
        <w:numPr>
          <w:ilvl w:val="0"/>
          <w:numId w:val="14"/>
        </w:numPr>
        <w:rPr>
          <w:b/>
          <w:i/>
          <w:color w:val="0F243E" w:themeColor="text2" w:themeShade="80"/>
          <w:sz w:val="24"/>
          <w:szCs w:val="24"/>
          <w:u w:val="single"/>
        </w:rPr>
      </w:pPr>
      <w:r w:rsidRPr="00F054E1">
        <w:rPr>
          <w:b/>
          <w:i/>
          <w:color w:val="0F243E" w:themeColor="text2" w:themeShade="80"/>
          <w:sz w:val="24"/>
          <w:szCs w:val="24"/>
        </w:rPr>
        <w:t xml:space="preserve">User enters Subtotal - </w:t>
      </w:r>
      <w:r w:rsidRPr="00F054E1">
        <w:rPr>
          <w:b/>
          <w:i/>
          <w:noProof/>
          <w:color w:val="C00000"/>
          <w:sz w:val="24"/>
          <w:szCs w:val="24"/>
        </w:rPr>
        <w:t xml:space="preserve">required Field    </w:t>
      </w:r>
      <w:r w:rsidRPr="00F054E1">
        <w:rPr>
          <w:b/>
          <w:noProof/>
          <w:color w:val="C00000"/>
          <w:sz w:val="24"/>
          <w:szCs w:val="24"/>
        </w:rPr>
        <w:t>≠</w:t>
      </w:r>
      <w:r w:rsidRPr="00F054E1">
        <w:rPr>
          <w:b/>
          <w:i/>
          <w:noProof/>
          <w:color w:val="C00000"/>
          <w:sz w:val="24"/>
          <w:szCs w:val="24"/>
        </w:rPr>
        <w:t xml:space="preserve"> 0</w:t>
      </w:r>
    </w:p>
    <w:p w:rsidR="00C5652F" w:rsidRPr="00F054E1" w:rsidRDefault="00C5652F" w:rsidP="00C5652F">
      <w:pPr>
        <w:pStyle w:val="Prrafodelista"/>
        <w:numPr>
          <w:ilvl w:val="0"/>
          <w:numId w:val="14"/>
        </w:numPr>
        <w:rPr>
          <w:b/>
          <w:i/>
          <w:color w:val="0F243E" w:themeColor="text2" w:themeShade="80"/>
          <w:sz w:val="24"/>
          <w:szCs w:val="24"/>
          <w:u w:val="single"/>
        </w:rPr>
      </w:pPr>
      <w:r w:rsidRPr="00F054E1">
        <w:rPr>
          <w:b/>
          <w:i/>
          <w:color w:val="0F243E" w:themeColor="text2" w:themeShade="80"/>
          <w:sz w:val="24"/>
          <w:szCs w:val="24"/>
        </w:rPr>
        <w:t xml:space="preserve">User enters Shipping - </w:t>
      </w:r>
      <w:r w:rsidRPr="00F054E1">
        <w:rPr>
          <w:b/>
          <w:i/>
          <w:noProof/>
          <w:color w:val="C00000"/>
          <w:sz w:val="24"/>
          <w:szCs w:val="24"/>
        </w:rPr>
        <w:t>required Field, can be = 0</w:t>
      </w:r>
    </w:p>
    <w:p w:rsidR="00C5652F" w:rsidRPr="00F054E1" w:rsidRDefault="00C5652F" w:rsidP="00C5652F">
      <w:pPr>
        <w:pStyle w:val="Prrafodelista"/>
        <w:numPr>
          <w:ilvl w:val="0"/>
          <w:numId w:val="14"/>
        </w:numPr>
        <w:rPr>
          <w:b/>
          <w:i/>
          <w:color w:val="0F243E" w:themeColor="text2" w:themeShade="80"/>
          <w:sz w:val="24"/>
          <w:szCs w:val="24"/>
          <w:u w:val="single"/>
        </w:rPr>
      </w:pPr>
      <w:r w:rsidRPr="00F054E1">
        <w:rPr>
          <w:b/>
          <w:i/>
          <w:color w:val="0F243E" w:themeColor="text2" w:themeShade="80"/>
          <w:sz w:val="24"/>
          <w:szCs w:val="24"/>
        </w:rPr>
        <w:t xml:space="preserve">User enters Taxes - </w:t>
      </w:r>
      <w:r w:rsidRPr="00F054E1">
        <w:rPr>
          <w:b/>
          <w:i/>
          <w:noProof/>
          <w:color w:val="C00000"/>
          <w:sz w:val="24"/>
          <w:szCs w:val="24"/>
        </w:rPr>
        <w:t>required Field, can be = 0</w:t>
      </w:r>
    </w:p>
    <w:p w:rsidR="00C5652F" w:rsidRPr="00F054E1" w:rsidRDefault="00C5652F" w:rsidP="00C5652F">
      <w:pPr>
        <w:pStyle w:val="Prrafodelista"/>
        <w:numPr>
          <w:ilvl w:val="0"/>
          <w:numId w:val="14"/>
        </w:numPr>
        <w:rPr>
          <w:b/>
          <w:i/>
          <w:color w:val="0F243E" w:themeColor="text2" w:themeShade="80"/>
          <w:sz w:val="24"/>
          <w:szCs w:val="24"/>
          <w:u w:val="single"/>
        </w:rPr>
      </w:pPr>
      <w:r w:rsidRPr="00F054E1">
        <w:rPr>
          <w:b/>
          <w:i/>
          <w:color w:val="0F243E" w:themeColor="text2" w:themeShade="80"/>
          <w:sz w:val="24"/>
          <w:szCs w:val="24"/>
        </w:rPr>
        <w:t xml:space="preserve">User enters Packaging - </w:t>
      </w:r>
      <w:r w:rsidRPr="00F054E1">
        <w:rPr>
          <w:b/>
          <w:i/>
          <w:noProof/>
          <w:color w:val="C00000"/>
          <w:sz w:val="24"/>
          <w:szCs w:val="24"/>
        </w:rPr>
        <w:t>required Field, can be = 0</w:t>
      </w:r>
    </w:p>
    <w:p w:rsidR="00C5652F" w:rsidRPr="00F054E1" w:rsidRDefault="00C5652F" w:rsidP="00C5652F">
      <w:pPr>
        <w:pStyle w:val="Prrafodelista"/>
        <w:numPr>
          <w:ilvl w:val="0"/>
          <w:numId w:val="14"/>
        </w:numPr>
        <w:rPr>
          <w:b/>
          <w:i/>
          <w:color w:val="0F243E" w:themeColor="text2" w:themeShade="80"/>
          <w:sz w:val="24"/>
          <w:szCs w:val="24"/>
          <w:u w:val="single"/>
        </w:rPr>
      </w:pPr>
      <w:r w:rsidRPr="00F054E1">
        <w:rPr>
          <w:b/>
          <w:i/>
          <w:color w:val="0F243E" w:themeColor="text2" w:themeShade="80"/>
          <w:sz w:val="24"/>
          <w:szCs w:val="24"/>
        </w:rPr>
        <w:t xml:space="preserve">User enters Discount  - </w:t>
      </w:r>
      <w:r w:rsidRPr="00F054E1">
        <w:rPr>
          <w:b/>
          <w:i/>
          <w:noProof/>
          <w:color w:val="C00000"/>
          <w:sz w:val="24"/>
          <w:szCs w:val="24"/>
        </w:rPr>
        <w:t>required Field, can be = 0</w:t>
      </w:r>
    </w:p>
    <w:p w:rsidR="00C5652F" w:rsidRPr="00F054E1" w:rsidRDefault="00C5652F" w:rsidP="00C5652F">
      <w:pPr>
        <w:pStyle w:val="Prrafodelista"/>
        <w:numPr>
          <w:ilvl w:val="0"/>
          <w:numId w:val="14"/>
        </w:numPr>
        <w:rPr>
          <w:b/>
          <w:i/>
          <w:color w:val="0F243E" w:themeColor="text2" w:themeShade="80"/>
          <w:sz w:val="24"/>
          <w:szCs w:val="24"/>
          <w:u w:val="single"/>
        </w:rPr>
      </w:pPr>
      <w:r w:rsidRPr="00F054E1">
        <w:rPr>
          <w:b/>
          <w:i/>
          <w:color w:val="0F243E" w:themeColor="text2" w:themeShade="80"/>
          <w:sz w:val="24"/>
          <w:szCs w:val="24"/>
        </w:rPr>
        <w:t xml:space="preserve">User enters Total - </w:t>
      </w:r>
      <w:r w:rsidRPr="00F054E1">
        <w:rPr>
          <w:b/>
          <w:i/>
          <w:noProof/>
          <w:color w:val="C00000"/>
          <w:sz w:val="24"/>
          <w:szCs w:val="24"/>
        </w:rPr>
        <w:t xml:space="preserve">required Field    </w:t>
      </w:r>
      <w:r w:rsidRPr="00F054E1">
        <w:rPr>
          <w:b/>
          <w:noProof/>
          <w:color w:val="C00000"/>
          <w:sz w:val="24"/>
          <w:szCs w:val="24"/>
        </w:rPr>
        <w:t>≠</w:t>
      </w:r>
      <w:r w:rsidRPr="00F054E1">
        <w:rPr>
          <w:b/>
          <w:i/>
          <w:noProof/>
          <w:color w:val="C00000"/>
          <w:sz w:val="24"/>
          <w:szCs w:val="24"/>
        </w:rPr>
        <w:t xml:space="preserve"> 0</w:t>
      </w:r>
    </w:p>
    <w:p w:rsidR="00C5652F" w:rsidRPr="00F054E1" w:rsidRDefault="005A6EB0" w:rsidP="006F491C">
      <w:pPr>
        <w:pStyle w:val="Prrafodelista"/>
        <w:numPr>
          <w:ilvl w:val="0"/>
          <w:numId w:val="14"/>
        </w:numPr>
        <w:jc w:val="both"/>
        <w:rPr>
          <w:b/>
          <w:i/>
          <w:color w:val="0F243E" w:themeColor="text2" w:themeShade="80"/>
          <w:sz w:val="24"/>
          <w:szCs w:val="24"/>
          <w:u w:val="single"/>
        </w:rPr>
      </w:pPr>
      <w:r w:rsidRPr="00F054E1">
        <w:rPr>
          <w:b/>
          <w:i/>
          <w:color w:val="0F243E" w:themeColor="text2" w:themeShade="80"/>
          <w:sz w:val="24"/>
          <w:szCs w:val="24"/>
        </w:rPr>
        <w:t xml:space="preserve">User calculates </w:t>
      </w:r>
      <w:r w:rsidR="00C5652F" w:rsidRPr="00F054E1">
        <w:rPr>
          <w:b/>
          <w:i/>
          <w:color w:val="0F243E" w:themeColor="text2" w:themeShade="80"/>
          <w:sz w:val="24"/>
          <w:szCs w:val="24"/>
        </w:rPr>
        <w:t xml:space="preserve"> and enters Unit Cost -</w:t>
      </w:r>
      <w:r w:rsidR="00C5652F" w:rsidRPr="00F054E1">
        <w:rPr>
          <w:sz w:val="24"/>
          <w:szCs w:val="24"/>
        </w:rPr>
        <w:t xml:space="preserve"> </w:t>
      </w:r>
      <w:r w:rsidR="00C5652F" w:rsidRPr="00F054E1">
        <w:rPr>
          <w:b/>
          <w:i/>
          <w:noProof/>
          <w:color w:val="C00000"/>
          <w:sz w:val="24"/>
          <w:szCs w:val="24"/>
        </w:rPr>
        <w:t xml:space="preserve">required Field    </w:t>
      </w:r>
      <w:r w:rsidR="00C5652F" w:rsidRPr="00F054E1">
        <w:rPr>
          <w:b/>
          <w:noProof/>
          <w:color w:val="C00000"/>
          <w:sz w:val="24"/>
          <w:szCs w:val="24"/>
        </w:rPr>
        <w:t>≠</w:t>
      </w:r>
      <w:r w:rsidR="00C5652F" w:rsidRPr="00F054E1">
        <w:rPr>
          <w:b/>
          <w:i/>
          <w:noProof/>
          <w:color w:val="C00000"/>
          <w:sz w:val="24"/>
          <w:szCs w:val="24"/>
        </w:rPr>
        <w:t xml:space="preserve"> 0</w:t>
      </w:r>
    </w:p>
    <w:p w:rsidR="00C33378" w:rsidRPr="006B5603" w:rsidRDefault="00517674" w:rsidP="00C33378">
      <w:pPr>
        <w:pStyle w:val="Prrafodelista"/>
        <w:numPr>
          <w:ilvl w:val="0"/>
          <w:numId w:val="14"/>
        </w:numPr>
        <w:rPr>
          <w:b/>
          <w:i/>
          <w:color w:val="0F243E" w:themeColor="text2" w:themeShade="80"/>
          <w:sz w:val="24"/>
          <w:szCs w:val="24"/>
          <w:u w:val="single"/>
        </w:rPr>
      </w:pPr>
      <w:r w:rsidRPr="00F054E1">
        <w:rPr>
          <w:b/>
          <w:i/>
          <w:color w:val="0F243E" w:themeColor="text2" w:themeShade="80"/>
          <w:sz w:val="24"/>
          <w:szCs w:val="24"/>
        </w:rPr>
        <w:t xml:space="preserve">“SAVE” button – </w:t>
      </w:r>
      <w:r w:rsidRPr="00F054E1">
        <w:rPr>
          <w:color w:val="0F243E" w:themeColor="text2" w:themeShade="80"/>
          <w:sz w:val="24"/>
          <w:szCs w:val="24"/>
        </w:rPr>
        <w:t>saves the record and displays is in the Invoice Items form.</w:t>
      </w:r>
    </w:p>
    <w:p w:rsidR="006B5603" w:rsidRDefault="006B5603" w:rsidP="006B5603">
      <w:pPr>
        <w:rPr>
          <w:b/>
          <w:i/>
          <w:color w:val="0F243E" w:themeColor="text2" w:themeShade="80"/>
          <w:sz w:val="24"/>
          <w:szCs w:val="24"/>
          <w:u w:val="single"/>
        </w:rPr>
      </w:pPr>
    </w:p>
    <w:p w:rsidR="006B5603" w:rsidRDefault="006B5603" w:rsidP="006B5603">
      <w:pPr>
        <w:ind w:firstLine="360"/>
        <w:rPr>
          <w:noProof/>
          <w:sz w:val="32"/>
          <w:szCs w:val="32"/>
          <w:u w:val="single"/>
        </w:rPr>
      </w:pPr>
      <w:r>
        <w:rPr>
          <w:noProof/>
          <w:sz w:val="32"/>
          <w:szCs w:val="32"/>
          <w:u w:val="single"/>
        </w:rPr>
        <w:t xml:space="preserve">Reconcile </w:t>
      </w:r>
      <w:r w:rsidRPr="00F054E1">
        <w:rPr>
          <w:noProof/>
          <w:sz w:val="32"/>
          <w:szCs w:val="32"/>
          <w:u w:val="single"/>
        </w:rPr>
        <w:t xml:space="preserve">Invoice Items </w:t>
      </w:r>
    </w:p>
    <w:p w:rsidR="006B5603" w:rsidRPr="00F054E1" w:rsidRDefault="006B5603" w:rsidP="006B5603">
      <w:pPr>
        <w:ind w:firstLine="360"/>
        <w:rPr>
          <w:noProof/>
          <w:sz w:val="32"/>
          <w:szCs w:val="32"/>
          <w:u w:val="single"/>
        </w:rPr>
      </w:pPr>
    </w:p>
    <w:p w:rsidR="00C70FB8" w:rsidRPr="00F054E1" w:rsidRDefault="006B5603" w:rsidP="006B5603">
      <w:pPr>
        <w:pStyle w:val="Prrafodelista"/>
        <w:rPr>
          <w:b/>
          <w:i/>
          <w:color w:val="0F243E" w:themeColor="text2" w:themeShade="80"/>
          <w:sz w:val="24"/>
          <w:szCs w:val="24"/>
          <w:u w:val="single"/>
        </w:rPr>
      </w:pPr>
      <w:r w:rsidRPr="00F054E1">
        <w:rPr>
          <w:b/>
          <w:i/>
          <w:color w:val="0F243E" w:themeColor="text2" w:themeShade="80"/>
          <w:sz w:val="24"/>
          <w:szCs w:val="24"/>
        </w:rPr>
        <w:t xml:space="preserve"> </w:t>
      </w:r>
      <w:r w:rsidR="003207CA" w:rsidRPr="00F054E1">
        <w:rPr>
          <w:b/>
          <w:i/>
          <w:color w:val="0F243E" w:themeColor="text2" w:themeShade="80"/>
          <w:sz w:val="24"/>
          <w:szCs w:val="24"/>
        </w:rPr>
        <w:t>“</w:t>
      </w:r>
      <w:r w:rsidR="00A62D4C" w:rsidRPr="00F054E1">
        <w:rPr>
          <w:b/>
          <w:i/>
          <w:color w:val="0F243E" w:themeColor="text2" w:themeShade="80"/>
          <w:sz w:val="24"/>
          <w:szCs w:val="24"/>
        </w:rPr>
        <w:t xml:space="preserve">Reconcile” button – </w:t>
      </w:r>
      <w:proofErr w:type="gramStart"/>
      <w:r w:rsidR="00A62D4C" w:rsidRPr="00F054E1">
        <w:rPr>
          <w:i/>
          <w:color w:val="0F243E" w:themeColor="text2" w:themeShade="80"/>
          <w:sz w:val="24"/>
          <w:szCs w:val="24"/>
        </w:rPr>
        <w:t>adds</w:t>
      </w:r>
      <w:proofErr w:type="gramEnd"/>
      <w:r w:rsidR="00A62D4C" w:rsidRPr="00F054E1">
        <w:rPr>
          <w:i/>
          <w:color w:val="0F243E" w:themeColor="text2" w:themeShade="80"/>
          <w:sz w:val="24"/>
          <w:szCs w:val="24"/>
        </w:rPr>
        <w:t xml:space="preserve"> up values of</w:t>
      </w:r>
      <w:r w:rsidR="00A62D4C" w:rsidRPr="00F054E1">
        <w:rPr>
          <w:b/>
          <w:i/>
          <w:color w:val="0F243E" w:themeColor="text2" w:themeShade="80"/>
          <w:sz w:val="24"/>
          <w:szCs w:val="24"/>
        </w:rPr>
        <w:t xml:space="preserve"> </w:t>
      </w:r>
      <w:r w:rsidR="00A62D4C" w:rsidRPr="006F491C">
        <w:rPr>
          <w:b/>
          <w:i/>
          <w:color w:val="244061" w:themeColor="accent1" w:themeShade="80"/>
          <w:sz w:val="24"/>
          <w:szCs w:val="24"/>
        </w:rPr>
        <w:t>Subtotal, Shipping, Taxes, Packaging, Discount and Total</w:t>
      </w:r>
      <w:r w:rsidR="00A62D4C" w:rsidRPr="00F054E1">
        <w:rPr>
          <w:i/>
          <w:color w:val="365F91" w:themeColor="accent1" w:themeShade="BF"/>
          <w:sz w:val="24"/>
          <w:szCs w:val="24"/>
        </w:rPr>
        <w:t xml:space="preserve"> </w:t>
      </w:r>
      <w:r w:rsidR="00A62D4C" w:rsidRPr="00F054E1">
        <w:rPr>
          <w:i/>
          <w:color w:val="17365D" w:themeColor="text2" w:themeShade="BF"/>
          <w:sz w:val="24"/>
          <w:szCs w:val="24"/>
        </w:rPr>
        <w:t xml:space="preserve">from </w:t>
      </w:r>
    </w:p>
    <w:p w:rsidR="00424273" w:rsidRPr="00F054E1" w:rsidRDefault="00A62D4C" w:rsidP="00A62D4C">
      <w:pPr>
        <w:pStyle w:val="Prrafodelista"/>
        <w:rPr>
          <w:i/>
          <w:color w:val="0F243E" w:themeColor="text2" w:themeShade="80"/>
          <w:sz w:val="24"/>
          <w:szCs w:val="24"/>
        </w:rPr>
      </w:pPr>
      <w:r w:rsidRPr="00F054E1">
        <w:rPr>
          <w:i/>
          <w:color w:val="0F243E" w:themeColor="text2" w:themeShade="80"/>
          <w:sz w:val="24"/>
          <w:szCs w:val="24"/>
        </w:rPr>
        <w:t xml:space="preserve">Invoice Items form and matches it with the value on the Invoice. </w:t>
      </w:r>
      <w:r w:rsidR="00424273" w:rsidRPr="00F054E1">
        <w:rPr>
          <w:i/>
          <w:color w:val="0F243E" w:themeColor="text2" w:themeShade="80"/>
          <w:sz w:val="24"/>
          <w:szCs w:val="24"/>
        </w:rPr>
        <w:t xml:space="preserve"> </w:t>
      </w:r>
      <w:r w:rsidR="003207CA" w:rsidRPr="00F054E1">
        <w:rPr>
          <w:i/>
          <w:color w:val="0F243E" w:themeColor="text2" w:themeShade="80"/>
          <w:sz w:val="24"/>
          <w:szCs w:val="24"/>
        </w:rPr>
        <w:br/>
      </w:r>
      <w:r w:rsidRPr="00F054E1">
        <w:rPr>
          <w:i/>
          <w:color w:val="0F243E" w:themeColor="text2" w:themeShade="80"/>
          <w:sz w:val="24"/>
          <w:szCs w:val="24"/>
        </w:rPr>
        <w:t xml:space="preserve">For Example: </w:t>
      </w:r>
      <w:r w:rsidR="003207CA" w:rsidRPr="00F054E1">
        <w:rPr>
          <w:i/>
          <w:color w:val="0F243E" w:themeColor="text2" w:themeShade="80"/>
          <w:sz w:val="24"/>
          <w:szCs w:val="24"/>
        </w:rPr>
        <w:t xml:space="preserve"> Invoice total is 100, shipping -10 and subtotal -90. (Let’s assume that there is no packaging, tax or shipping fees). Invoice Item A has subtotal 49, total 60 and shipping fee 11</w:t>
      </w:r>
    </w:p>
    <w:p w:rsidR="003207CA" w:rsidRPr="00F054E1" w:rsidRDefault="003207CA" w:rsidP="00A62D4C">
      <w:pPr>
        <w:pStyle w:val="Prrafodelista"/>
        <w:rPr>
          <w:i/>
          <w:color w:val="C00000"/>
          <w:sz w:val="24"/>
          <w:szCs w:val="24"/>
        </w:rPr>
      </w:pPr>
      <w:r w:rsidRPr="00F054E1">
        <w:rPr>
          <w:i/>
          <w:color w:val="0F243E" w:themeColor="text2" w:themeShade="80"/>
          <w:sz w:val="24"/>
          <w:szCs w:val="24"/>
        </w:rPr>
        <w:t xml:space="preserve">Invoice Item B has subtotal 35, shipping 5 and total 40. If user forgets to enter 5 for shipping or made a mistake invoice won’t reconcile and message </w:t>
      </w:r>
      <w:r w:rsidR="00723D46" w:rsidRPr="00F054E1">
        <w:rPr>
          <w:i/>
          <w:color w:val="0F243E" w:themeColor="text2" w:themeShade="80"/>
          <w:sz w:val="24"/>
          <w:szCs w:val="24"/>
        </w:rPr>
        <w:t>appears:</w:t>
      </w:r>
      <w:r w:rsidR="00723D46">
        <w:rPr>
          <w:i/>
          <w:color w:val="0F243E" w:themeColor="text2" w:themeShade="80"/>
          <w:sz w:val="24"/>
          <w:szCs w:val="24"/>
        </w:rPr>
        <w:t xml:space="preserve"> </w:t>
      </w:r>
      <w:r w:rsidR="00723D46" w:rsidRPr="00F054E1">
        <w:rPr>
          <w:i/>
          <w:color w:val="C00000"/>
          <w:sz w:val="24"/>
          <w:szCs w:val="24"/>
        </w:rPr>
        <w:t>“</w:t>
      </w:r>
      <w:r w:rsidR="00723D46">
        <w:rPr>
          <w:i/>
          <w:color w:val="C00000"/>
          <w:sz w:val="24"/>
          <w:szCs w:val="24"/>
        </w:rPr>
        <w:t xml:space="preserve">Total </w:t>
      </w:r>
      <w:r w:rsidR="00723D46" w:rsidRPr="00F054E1">
        <w:rPr>
          <w:i/>
          <w:color w:val="C00000"/>
          <w:sz w:val="24"/>
          <w:szCs w:val="24"/>
        </w:rPr>
        <w:t>Shipping</w:t>
      </w:r>
      <w:r w:rsidRPr="00F054E1">
        <w:rPr>
          <w:i/>
          <w:color w:val="C00000"/>
          <w:sz w:val="24"/>
          <w:szCs w:val="24"/>
        </w:rPr>
        <w:t xml:space="preserve"> </w:t>
      </w:r>
      <w:r w:rsidR="00723D46">
        <w:rPr>
          <w:i/>
          <w:color w:val="C00000"/>
          <w:sz w:val="24"/>
          <w:szCs w:val="24"/>
        </w:rPr>
        <w:t>Cost didn’t Match</w:t>
      </w:r>
      <w:r w:rsidRPr="00F054E1">
        <w:rPr>
          <w:i/>
          <w:color w:val="C00000"/>
          <w:sz w:val="24"/>
          <w:szCs w:val="24"/>
        </w:rPr>
        <w:t xml:space="preserve"> Invoice”.</w:t>
      </w:r>
    </w:p>
    <w:p w:rsidR="003207CA" w:rsidRPr="00F054E1" w:rsidRDefault="003207CA" w:rsidP="00A62D4C">
      <w:pPr>
        <w:pStyle w:val="Prrafodelista"/>
        <w:rPr>
          <w:i/>
          <w:color w:val="17365D" w:themeColor="text2" w:themeShade="BF"/>
          <w:sz w:val="24"/>
          <w:szCs w:val="24"/>
        </w:rPr>
      </w:pPr>
      <w:r w:rsidRPr="00F054E1">
        <w:rPr>
          <w:i/>
          <w:color w:val="17365D" w:themeColor="text2" w:themeShade="BF"/>
          <w:sz w:val="24"/>
          <w:szCs w:val="24"/>
        </w:rPr>
        <w:t xml:space="preserve">Similarly, messages will appear for each category (Discount, Total, Subtotal, Packaging, </w:t>
      </w:r>
      <w:r w:rsidR="008E2BE8" w:rsidRPr="00F054E1">
        <w:rPr>
          <w:i/>
          <w:color w:val="17365D" w:themeColor="text2" w:themeShade="BF"/>
          <w:sz w:val="24"/>
          <w:szCs w:val="24"/>
        </w:rPr>
        <w:t>Taxes).</w:t>
      </w:r>
    </w:p>
    <w:p w:rsidR="008E2BE8" w:rsidRPr="00F054E1" w:rsidRDefault="008E2BE8" w:rsidP="00A62D4C">
      <w:pPr>
        <w:pStyle w:val="Prrafodelista"/>
        <w:rPr>
          <w:b/>
          <w:i/>
          <w:color w:val="17365D" w:themeColor="text2" w:themeShade="BF"/>
          <w:sz w:val="24"/>
          <w:szCs w:val="24"/>
        </w:rPr>
      </w:pPr>
    </w:p>
    <w:p w:rsidR="008E2BE8" w:rsidRPr="00F054E1" w:rsidRDefault="008E2BE8" w:rsidP="00955737">
      <w:pPr>
        <w:pStyle w:val="Prrafodelista"/>
        <w:rPr>
          <w:i/>
          <w:color w:val="17365D" w:themeColor="text2" w:themeShade="BF"/>
          <w:sz w:val="24"/>
          <w:szCs w:val="24"/>
        </w:rPr>
      </w:pPr>
    </w:p>
    <w:p w:rsidR="008E2BE8" w:rsidRPr="00F054E1" w:rsidRDefault="008E2BE8" w:rsidP="008E2BE8">
      <w:pPr>
        <w:pStyle w:val="Prrafodelista"/>
        <w:rPr>
          <w:i/>
          <w:color w:val="17365D" w:themeColor="text2" w:themeShade="BF"/>
          <w:sz w:val="24"/>
          <w:szCs w:val="24"/>
        </w:rPr>
      </w:pPr>
    </w:p>
    <w:p w:rsidR="007435E6" w:rsidRPr="00F054E1" w:rsidRDefault="007435E6" w:rsidP="007435E6">
      <w:pPr>
        <w:rPr>
          <w:b/>
          <w:i/>
          <w:color w:val="0F243E" w:themeColor="text2" w:themeShade="80"/>
          <w:sz w:val="24"/>
          <w:szCs w:val="24"/>
          <w:u w:val="single"/>
        </w:rPr>
      </w:pPr>
    </w:p>
    <w:p w:rsidR="007435E6" w:rsidRPr="00F054E1" w:rsidRDefault="007435E6" w:rsidP="007435E6">
      <w:pPr>
        <w:rPr>
          <w:b/>
          <w:i/>
          <w:color w:val="0F243E" w:themeColor="text2" w:themeShade="80"/>
          <w:sz w:val="24"/>
          <w:szCs w:val="24"/>
          <w:u w:val="single"/>
        </w:rPr>
      </w:pPr>
    </w:p>
    <w:p w:rsidR="007435E6" w:rsidRPr="00F054E1" w:rsidRDefault="007435E6" w:rsidP="007435E6">
      <w:pPr>
        <w:rPr>
          <w:b/>
          <w:i/>
          <w:color w:val="0F243E" w:themeColor="text2" w:themeShade="80"/>
          <w:sz w:val="24"/>
          <w:szCs w:val="24"/>
          <w:u w:val="single"/>
        </w:rPr>
      </w:pPr>
    </w:p>
    <w:p w:rsidR="00072A27" w:rsidRPr="00F054E1" w:rsidRDefault="00072A27" w:rsidP="00072A27">
      <w:pPr>
        <w:rPr>
          <w:b/>
          <w:i/>
          <w:color w:val="0F243E" w:themeColor="text2" w:themeShade="80"/>
          <w:sz w:val="24"/>
          <w:szCs w:val="24"/>
          <w:u w:val="single"/>
        </w:rPr>
      </w:pPr>
    </w:p>
    <w:p w:rsidR="00072A27" w:rsidRPr="00F054E1" w:rsidRDefault="00072A27" w:rsidP="00072A27">
      <w:pPr>
        <w:rPr>
          <w:b/>
          <w:i/>
          <w:color w:val="0F243E" w:themeColor="text2" w:themeShade="80"/>
          <w:sz w:val="24"/>
          <w:szCs w:val="24"/>
          <w:u w:val="single"/>
        </w:rPr>
      </w:pPr>
    </w:p>
    <w:p w:rsidR="00072A27" w:rsidRPr="00F054E1" w:rsidRDefault="00072A27" w:rsidP="00072A27">
      <w:pPr>
        <w:rPr>
          <w:b/>
          <w:i/>
          <w:color w:val="0F243E" w:themeColor="text2" w:themeShade="80"/>
          <w:sz w:val="24"/>
          <w:szCs w:val="24"/>
          <w:u w:val="single"/>
        </w:rPr>
      </w:pPr>
    </w:p>
    <w:p w:rsidR="005A6EB0" w:rsidRPr="00F054E1" w:rsidRDefault="005A6EB0" w:rsidP="005A6EB0">
      <w:pPr>
        <w:rPr>
          <w:b/>
          <w:i/>
          <w:color w:val="0F243E" w:themeColor="text2" w:themeShade="80"/>
          <w:sz w:val="24"/>
          <w:szCs w:val="24"/>
          <w:u w:val="single"/>
        </w:rPr>
      </w:pPr>
    </w:p>
    <w:p w:rsidR="00C5652F" w:rsidRPr="00F054E1" w:rsidRDefault="00C5652F" w:rsidP="00C5652F">
      <w:pPr>
        <w:rPr>
          <w:sz w:val="24"/>
          <w:szCs w:val="24"/>
        </w:rPr>
      </w:pPr>
    </w:p>
    <w:p w:rsidR="00C5652F" w:rsidRPr="00F054E1" w:rsidRDefault="00C5652F" w:rsidP="00C5652F">
      <w:pPr>
        <w:rPr>
          <w:b/>
          <w:i/>
          <w:color w:val="0F243E" w:themeColor="text2" w:themeShade="80"/>
          <w:sz w:val="24"/>
          <w:szCs w:val="24"/>
          <w:u w:val="single"/>
        </w:rPr>
      </w:pPr>
    </w:p>
    <w:sectPr w:rsidR="00C5652F" w:rsidRPr="00F054E1" w:rsidSect="007A342C">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608" w:rsidRDefault="00437608" w:rsidP="006A4469">
      <w:r>
        <w:separator/>
      </w:r>
    </w:p>
  </w:endnote>
  <w:endnote w:type="continuationSeparator" w:id="0">
    <w:p w:rsidR="00437608" w:rsidRDefault="00437608" w:rsidP="006A4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608" w:rsidRDefault="00437608" w:rsidP="006A4469">
      <w:r>
        <w:separator/>
      </w:r>
    </w:p>
  </w:footnote>
  <w:footnote w:type="continuationSeparator" w:id="0">
    <w:p w:rsidR="00437608" w:rsidRDefault="00437608" w:rsidP="006A4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469" w:rsidRDefault="008C5753">
    <w:pPr>
      <w:pStyle w:val="Encabezado"/>
    </w:pPr>
    <w:r>
      <w:t>Warehouse -Invoice</w:t>
    </w:r>
    <w:r w:rsidR="006A4469">
      <w:t xml:space="preserve"> Module                                                                                      </w:t>
    </w:r>
    <w:proofErr w:type="spellStart"/>
    <w:proofErr w:type="gramStart"/>
    <w:r w:rsidR="006A4469">
      <w:t>CacaoSoft</w:t>
    </w:r>
    <w:proofErr w:type="spellEnd"/>
    <w:r w:rsidR="006A4469">
      <w:t xml:space="preserve">  Prototype</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D96"/>
    <w:multiLevelType w:val="hybridMultilevel"/>
    <w:tmpl w:val="7DB03DBA"/>
    <w:lvl w:ilvl="0" w:tplc="4C76C206">
      <w:start w:val="1"/>
      <w:numFmt w:val="decimal"/>
      <w:lvlText w:val="%1."/>
      <w:lvlJc w:val="left"/>
      <w:pPr>
        <w:ind w:left="360" w:hanging="360"/>
      </w:pPr>
      <w:rPr>
        <w:rFonts w:hint="default"/>
        <w:b/>
        <w:i/>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06344"/>
    <w:multiLevelType w:val="hybridMultilevel"/>
    <w:tmpl w:val="2398E5E6"/>
    <w:lvl w:ilvl="0" w:tplc="5352C10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54B73"/>
    <w:multiLevelType w:val="hybridMultilevel"/>
    <w:tmpl w:val="077C92D4"/>
    <w:lvl w:ilvl="0" w:tplc="31505B88">
      <w:start w:val="6000"/>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34C7D"/>
    <w:multiLevelType w:val="hybridMultilevel"/>
    <w:tmpl w:val="228A6B8E"/>
    <w:lvl w:ilvl="0" w:tplc="DABCF0B6">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nsid w:val="09582B29"/>
    <w:multiLevelType w:val="hybridMultilevel"/>
    <w:tmpl w:val="436CDAFC"/>
    <w:lvl w:ilvl="0" w:tplc="B448A4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07FEC"/>
    <w:multiLevelType w:val="hybridMultilevel"/>
    <w:tmpl w:val="37120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D3591"/>
    <w:multiLevelType w:val="hybridMultilevel"/>
    <w:tmpl w:val="75F00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52F51"/>
    <w:multiLevelType w:val="hybridMultilevel"/>
    <w:tmpl w:val="F58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E05FD"/>
    <w:multiLevelType w:val="hybridMultilevel"/>
    <w:tmpl w:val="5B7E8A9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76C"/>
    <w:multiLevelType w:val="hybridMultilevel"/>
    <w:tmpl w:val="735E4A64"/>
    <w:lvl w:ilvl="0" w:tplc="4BB8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56509A"/>
    <w:multiLevelType w:val="hybridMultilevel"/>
    <w:tmpl w:val="092C380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847575"/>
    <w:multiLevelType w:val="hybridMultilevel"/>
    <w:tmpl w:val="D91E1104"/>
    <w:lvl w:ilvl="0" w:tplc="DABCF0B6">
      <w:start w:val="1"/>
      <w:numFmt w:val="decimal"/>
      <w:lvlText w:val="%1)"/>
      <w:lvlJc w:val="left"/>
      <w:pPr>
        <w:ind w:left="18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61917"/>
    <w:multiLevelType w:val="hybridMultilevel"/>
    <w:tmpl w:val="D8FE3D3E"/>
    <w:lvl w:ilvl="0" w:tplc="34F034F4">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CA749D"/>
    <w:multiLevelType w:val="hybridMultilevel"/>
    <w:tmpl w:val="9F283EEE"/>
    <w:lvl w:ilvl="0" w:tplc="568A3D7E">
      <w:start w:val="1"/>
      <w:numFmt w:val="decimal"/>
      <w:lvlText w:val="%1."/>
      <w:lvlJc w:val="left"/>
      <w:pPr>
        <w:ind w:left="720" w:hanging="360"/>
      </w:pPr>
      <w:rPr>
        <w:rFonts w:hint="default"/>
        <w:b/>
        <w:i/>
        <w:color w:val="1F497D" w:themeColor="tex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F02BA6"/>
    <w:multiLevelType w:val="hybridMultilevel"/>
    <w:tmpl w:val="4F784356"/>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nsid w:val="561C374D"/>
    <w:multiLevelType w:val="hybridMultilevel"/>
    <w:tmpl w:val="53984A5C"/>
    <w:lvl w:ilvl="0" w:tplc="B058D38C">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2401FD"/>
    <w:multiLevelType w:val="hybridMultilevel"/>
    <w:tmpl w:val="5C0A81F0"/>
    <w:lvl w:ilvl="0" w:tplc="568A3D7E">
      <w:start w:val="1"/>
      <w:numFmt w:val="decimal"/>
      <w:lvlText w:val="%1."/>
      <w:lvlJc w:val="left"/>
      <w:pPr>
        <w:ind w:left="720" w:hanging="360"/>
      </w:pPr>
      <w:rPr>
        <w:rFonts w:hint="default"/>
        <w:b/>
        <w:i/>
        <w:color w:val="1F497D" w:themeColor="tex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5554D5"/>
    <w:multiLevelType w:val="hybridMultilevel"/>
    <w:tmpl w:val="2228E4DA"/>
    <w:lvl w:ilvl="0" w:tplc="0409000F">
      <w:start w:val="3"/>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BA606B"/>
    <w:multiLevelType w:val="hybridMultilevel"/>
    <w:tmpl w:val="04F0AA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253AF4"/>
    <w:multiLevelType w:val="hybridMultilevel"/>
    <w:tmpl w:val="EF9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CB6C3A"/>
    <w:multiLevelType w:val="hybridMultilevel"/>
    <w:tmpl w:val="E82ED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14"/>
  </w:num>
  <w:num w:numId="4">
    <w:abstractNumId w:val="3"/>
  </w:num>
  <w:num w:numId="5">
    <w:abstractNumId w:val="11"/>
  </w:num>
  <w:num w:numId="6">
    <w:abstractNumId w:val="0"/>
  </w:num>
  <w:num w:numId="7">
    <w:abstractNumId w:val="8"/>
  </w:num>
  <w:num w:numId="8">
    <w:abstractNumId w:val="18"/>
  </w:num>
  <w:num w:numId="9">
    <w:abstractNumId w:val="6"/>
  </w:num>
  <w:num w:numId="10">
    <w:abstractNumId w:val="10"/>
  </w:num>
  <w:num w:numId="11">
    <w:abstractNumId w:val="1"/>
  </w:num>
  <w:num w:numId="12">
    <w:abstractNumId w:val="17"/>
  </w:num>
  <w:num w:numId="13">
    <w:abstractNumId w:val="16"/>
  </w:num>
  <w:num w:numId="14">
    <w:abstractNumId w:val="4"/>
  </w:num>
  <w:num w:numId="15">
    <w:abstractNumId w:val="20"/>
  </w:num>
  <w:num w:numId="16">
    <w:abstractNumId w:val="12"/>
  </w:num>
  <w:num w:numId="17">
    <w:abstractNumId w:val="15"/>
  </w:num>
  <w:num w:numId="18">
    <w:abstractNumId w:val="2"/>
  </w:num>
  <w:num w:numId="19">
    <w:abstractNumId w:val="13"/>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69"/>
    <w:rsid w:val="00062551"/>
    <w:rsid w:val="00072A27"/>
    <w:rsid w:val="000A4CD9"/>
    <w:rsid w:val="000B3FA9"/>
    <w:rsid w:val="000F77E0"/>
    <w:rsid w:val="001001DA"/>
    <w:rsid w:val="00134745"/>
    <w:rsid w:val="00194A61"/>
    <w:rsid w:val="001C3B10"/>
    <w:rsid w:val="001D54B1"/>
    <w:rsid w:val="00215075"/>
    <w:rsid w:val="00246D48"/>
    <w:rsid w:val="00290563"/>
    <w:rsid w:val="002F743A"/>
    <w:rsid w:val="00301C67"/>
    <w:rsid w:val="00312682"/>
    <w:rsid w:val="00315CC1"/>
    <w:rsid w:val="003207CA"/>
    <w:rsid w:val="00345B5B"/>
    <w:rsid w:val="00394065"/>
    <w:rsid w:val="003B596C"/>
    <w:rsid w:val="00423E8F"/>
    <w:rsid w:val="00424273"/>
    <w:rsid w:val="00437608"/>
    <w:rsid w:val="00482A1C"/>
    <w:rsid w:val="00483291"/>
    <w:rsid w:val="00495B2F"/>
    <w:rsid w:val="004B089B"/>
    <w:rsid w:val="004D5555"/>
    <w:rsid w:val="0051329F"/>
    <w:rsid w:val="00517674"/>
    <w:rsid w:val="00571AE4"/>
    <w:rsid w:val="005871F0"/>
    <w:rsid w:val="005A32AA"/>
    <w:rsid w:val="005A6EB0"/>
    <w:rsid w:val="005E0C6F"/>
    <w:rsid w:val="005F2118"/>
    <w:rsid w:val="00607704"/>
    <w:rsid w:val="006239C5"/>
    <w:rsid w:val="006A2DC3"/>
    <w:rsid w:val="006A4469"/>
    <w:rsid w:val="006B5603"/>
    <w:rsid w:val="006E61EA"/>
    <w:rsid w:val="006F491C"/>
    <w:rsid w:val="00723D46"/>
    <w:rsid w:val="007421A8"/>
    <w:rsid w:val="007435E6"/>
    <w:rsid w:val="00790F79"/>
    <w:rsid w:val="00795A84"/>
    <w:rsid w:val="007A342C"/>
    <w:rsid w:val="007C622D"/>
    <w:rsid w:val="0088790A"/>
    <w:rsid w:val="008C5753"/>
    <w:rsid w:val="008C5B2A"/>
    <w:rsid w:val="008D7EC2"/>
    <w:rsid w:val="008E2BE8"/>
    <w:rsid w:val="009133F6"/>
    <w:rsid w:val="009501D1"/>
    <w:rsid w:val="00955737"/>
    <w:rsid w:val="00991373"/>
    <w:rsid w:val="00A02506"/>
    <w:rsid w:val="00A03B52"/>
    <w:rsid w:val="00A26422"/>
    <w:rsid w:val="00A318D2"/>
    <w:rsid w:val="00A62D4C"/>
    <w:rsid w:val="00AA0726"/>
    <w:rsid w:val="00AD7EB0"/>
    <w:rsid w:val="00AE3495"/>
    <w:rsid w:val="00B84A39"/>
    <w:rsid w:val="00BD7F9C"/>
    <w:rsid w:val="00C33378"/>
    <w:rsid w:val="00C5652F"/>
    <w:rsid w:val="00C56C68"/>
    <w:rsid w:val="00C70FB8"/>
    <w:rsid w:val="00C738EF"/>
    <w:rsid w:val="00C80EE8"/>
    <w:rsid w:val="00C86475"/>
    <w:rsid w:val="00CB0328"/>
    <w:rsid w:val="00D16A00"/>
    <w:rsid w:val="00D5020A"/>
    <w:rsid w:val="00D64892"/>
    <w:rsid w:val="00D7306D"/>
    <w:rsid w:val="00D940D4"/>
    <w:rsid w:val="00DA4991"/>
    <w:rsid w:val="00E336FA"/>
    <w:rsid w:val="00E8105D"/>
    <w:rsid w:val="00E90439"/>
    <w:rsid w:val="00EA02C8"/>
    <w:rsid w:val="00EC7BC2"/>
    <w:rsid w:val="00ED05D9"/>
    <w:rsid w:val="00F04E2D"/>
    <w:rsid w:val="00F054E1"/>
    <w:rsid w:val="00F07EB9"/>
    <w:rsid w:val="00F2362F"/>
    <w:rsid w:val="00FB72AA"/>
    <w:rsid w:val="00FC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469"/>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469"/>
    <w:rPr>
      <w:rFonts w:ascii="Tahoma" w:hAnsi="Tahoma" w:cs="Tahoma"/>
      <w:sz w:val="16"/>
      <w:szCs w:val="16"/>
    </w:rPr>
  </w:style>
  <w:style w:type="paragraph" w:styleId="Encabezado">
    <w:name w:val="header"/>
    <w:basedOn w:val="Normal"/>
    <w:link w:val="EncabezadoCar"/>
    <w:uiPriority w:val="99"/>
    <w:unhideWhenUsed/>
    <w:rsid w:val="006A4469"/>
    <w:pPr>
      <w:tabs>
        <w:tab w:val="center" w:pos="4680"/>
        <w:tab w:val="right" w:pos="9360"/>
      </w:tabs>
    </w:pPr>
  </w:style>
  <w:style w:type="character" w:customStyle="1" w:styleId="EncabezadoCar">
    <w:name w:val="Encabezado Car"/>
    <w:basedOn w:val="Fuentedeprrafopredeter"/>
    <w:link w:val="Encabezado"/>
    <w:uiPriority w:val="99"/>
    <w:rsid w:val="006A4469"/>
  </w:style>
  <w:style w:type="paragraph" w:styleId="Piedepgina">
    <w:name w:val="footer"/>
    <w:basedOn w:val="Normal"/>
    <w:link w:val="PiedepginaCar"/>
    <w:uiPriority w:val="99"/>
    <w:unhideWhenUsed/>
    <w:rsid w:val="006A4469"/>
    <w:pPr>
      <w:tabs>
        <w:tab w:val="center" w:pos="4680"/>
        <w:tab w:val="right" w:pos="9360"/>
      </w:tabs>
    </w:pPr>
  </w:style>
  <w:style w:type="character" w:customStyle="1" w:styleId="PiedepginaCar">
    <w:name w:val="Pie de página Car"/>
    <w:basedOn w:val="Fuentedeprrafopredeter"/>
    <w:link w:val="Piedepgina"/>
    <w:uiPriority w:val="99"/>
    <w:rsid w:val="006A4469"/>
  </w:style>
  <w:style w:type="paragraph" w:styleId="Prrafodelista">
    <w:name w:val="List Paragraph"/>
    <w:basedOn w:val="Normal"/>
    <w:uiPriority w:val="34"/>
    <w:qFormat/>
    <w:rsid w:val="00CB03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469"/>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469"/>
    <w:rPr>
      <w:rFonts w:ascii="Tahoma" w:hAnsi="Tahoma" w:cs="Tahoma"/>
      <w:sz w:val="16"/>
      <w:szCs w:val="16"/>
    </w:rPr>
  </w:style>
  <w:style w:type="paragraph" w:styleId="Encabezado">
    <w:name w:val="header"/>
    <w:basedOn w:val="Normal"/>
    <w:link w:val="EncabezadoCar"/>
    <w:uiPriority w:val="99"/>
    <w:unhideWhenUsed/>
    <w:rsid w:val="006A4469"/>
    <w:pPr>
      <w:tabs>
        <w:tab w:val="center" w:pos="4680"/>
        <w:tab w:val="right" w:pos="9360"/>
      </w:tabs>
    </w:pPr>
  </w:style>
  <w:style w:type="character" w:customStyle="1" w:styleId="EncabezadoCar">
    <w:name w:val="Encabezado Car"/>
    <w:basedOn w:val="Fuentedeprrafopredeter"/>
    <w:link w:val="Encabezado"/>
    <w:uiPriority w:val="99"/>
    <w:rsid w:val="006A4469"/>
  </w:style>
  <w:style w:type="paragraph" w:styleId="Piedepgina">
    <w:name w:val="footer"/>
    <w:basedOn w:val="Normal"/>
    <w:link w:val="PiedepginaCar"/>
    <w:uiPriority w:val="99"/>
    <w:unhideWhenUsed/>
    <w:rsid w:val="006A4469"/>
    <w:pPr>
      <w:tabs>
        <w:tab w:val="center" w:pos="4680"/>
        <w:tab w:val="right" w:pos="9360"/>
      </w:tabs>
    </w:pPr>
  </w:style>
  <w:style w:type="character" w:customStyle="1" w:styleId="PiedepginaCar">
    <w:name w:val="Pie de página Car"/>
    <w:basedOn w:val="Fuentedeprrafopredeter"/>
    <w:link w:val="Piedepgina"/>
    <w:uiPriority w:val="99"/>
    <w:rsid w:val="006A4469"/>
  </w:style>
  <w:style w:type="paragraph" w:styleId="Prrafodelista">
    <w:name w:val="List Paragraph"/>
    <w:basedOn w:val="Normal"/>
    <w:uiPriority w:val="34"/>
    <w:qFormat/>
    <w:rsid w:val="00CB0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AE4C5-7830-4AFD-AC7C-789AD4D4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837</Words>
  <Characters>4604</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Vydra</dc:creator>
  <cp:lastModifiedBy>Marisol</cp:lastModifiedBy>
  <cp:revision>2</cp:revision>
  <dcterms:created xsi:type="dcterms:W3CDTF">2016-03-28T12:27:00Z</dcterms:created>
  <dcterms:modified xsi:type="dcterms:W3CDTF">2016-03-28T12:27:00Z</dcterms:modified>
</cp:coreProperties>
</file>