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F8" w:rsidRPr="006B1324" w:rsidRDefault="00D44CAE" w:rsidP="00192487">
      <w:pPr>
        <w:pStyle w:val="01Tituloartigo"/>
        <w:rPr>
          <w:rFonts w:ascii="Times New Roman" w:hAnsi="Times New Roman"/>
        </w:rPr>
      </w:pPr>
      <w:r>
        <w:rPr>
          <w:rFonts w:ascii="Times New Roman" w:hAnsi="Times New Roman"/>
        </w:rPr>
        <w:t>Esquema de interpolação alternativo para a resolução numérica de problemas de difusão com conve</w:t>
      </w:r>
      <w:r w:rsidR="00192487">
        <w:rPr>
          <w:rFonts w:ascii="Times New Roman" w:hAnsi="Times New Roman"/>
        </w:rPr>
        <w:t>c</w:t>
      </w:r>
      <w:r>
        <w:rPr>
          <w:rFonts w:ascii="Times New Roman" w:hAnsi="Times New Roman"/>
        </w:rPr>
        <w:t>ção usando o métodos dos volumes finitos</w:t>
      </w:r>
    </w:p>
    <w:p w:rsidR="00566EF8" w:rsidRPr="006B1324" w:rsidRDefault="00626E4F">
      <w:pPr>
        <w:pStyle w:val="02Nomeautor"/>
      </w:pPr>
      <w:r>
        <w:t>L. Amoreira</w:t>
      </w:r>
      <w:r>
        <w:rPr>
          <w:vertAlign w:val="superscript"/>
        </w:rPr>
        <w:t>1</w:t>
      </w:r>
    </w:p>
    <w:p w:rsidR="00566EF8" w:rsidRPr="006B1324" w:rsidRDefault="00566EF8" w:rsidP="00626E4F">
      <w:pPr>
        <w:pStyle w:val="03Afiliaoautores"/>
      </w:pPr>
    </w:p>
    <w:p w:rsidR="00566EF8" w:rsidRPr="006B1324" w:rsidRDefault="00566EF8" w:rsidP="00626E4F">
      <w:pPr>
        <w:pStyle w:val="03Afiliaoautores"/>
      </w:pPr>
      <w:r w:rsidRPr="006B1324">
        <w:rPr>
          <w:vertAlign w:val="superscript"/>
        </w:rPr>
        <w:t>1</w:t>
      </w:r>
      <w:r w:rsidR="00626E4F">
        <w:t xml:space="preserve"> Departamento de Física da Universidade da Beira Interior</w:t>
      </w:r>
    </w:p>
    <w:p w:rsidR="006B1324" w:rsidRPr="006B1324" w:rsidRDefault="00566EF8" w:rsidP="00626E4F">
      <w:pPr>
        <w:pStyle w:val="03Afiliaoautores"/>
        <w:tabs>
          <w:tab w:val="center" w:pos="2977"/>
        </w:tabs>
      </w:pPr>
      <w:r w:rsidRPr="006B1324">
        <w:t>E-mail de contacto</w:t>
      </w:r>
      <w:r w:rsidR="006B1324" w:rsidRPr="006B1324">
        <w:t xml:space="preserve">: </w:t>
      </w:r>
      <w:hyperlink r:id="rId5" w:history="1">
        <w:r w:rsidR="00626E4F" w:rsidRPr="00604374">
          <w:rPr>
            <w:rStyle w:val="Hiperligao"/>
          </w:rPr>
          <w:t>amoreira@ubi.pt</w:t>
        </w:r>
      </w:hyperlink>
      <w:r w:rsidR="006B1324">
        <w:t xml:space="preserve"> </w:t>
      </w:r>
    </w:p>
    <w:p w:rsidR="00566EF8" w:rsidRPr="006B1324" w:rsidRDefault="00C35835" w:rsidP="00626E4F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:rsidR="00AC6975" w:rsidRPr="006B1324" w:rsidRDefault="009F7C64" w:rsidP="00793BD9">
      <w:pPr>
        <w:pStyle w:val="05Resumotexto"/>
        <w:jc w:val="both"/>
      </w:pPr>
      <w:r>
        <w:t xml:space="preserve">Na resolução numérica de problemas de difusão com </w:t>
      </w:r>
      <w:proofErr w:type="spellStart"/>
      <w:r>
        <w:t>conve</w:t>
      </w:r>
      <w:r w:rsidR="00192487">
        <w:t>c</w:t>
      </w:r>
      <w:r>
        <w:t>ção</w:t>
      </w:r>
      <w:proofErr w:type="spellEnd"/>
      <w:r>
        <w:t xml:space="preserve"> usando o método dos volumes finitos, a </w:t>
      </w:r>
      <w:proofErr w:type="spellStart"/>
      <w:r>
        <w:t>exatidão</w:t>
      </w:r>
      <w:proofErr w:type="spellEnd"/>
      <w:r>
        <w:t xml:space="preserve"> dos resultados é melhorada estima</w:t>
      </w:r>
      <w:r w:rsidR="000D5AD8">
        <w:t>ndo-se</w:t>
      </w:r>
      <w:r>
        <w:t xml:space="preserve"> o valor dos campos n</w:t>
      </w:r>
      <w:r w:rsidR="0095258F">
        <w:t>as faces dos volumes de controlo</w:t>
      </w:r>
      <w:r>
        <w:t xml:space="preserve"> </w:t>
      </w:r>
      <w:r w:rsidR="000D5AD8">
        <w:t>com</w:t>
      </w:r>
      <w:r>
        <w:t xml:space="preserve"> um esquema de inte</w:t>
      </w:r>
      <w:r w:rsidR="0095258F">
        <w:t>r</w:t>
      </w:r>
      <w:r>
        <w:t xml:space="preserve">polação que dê maior importância aos pontos da malha </w:t>
      </w:r>
      <w:r w:rsidR="006A1A3C">
        <w:t xml:space="preserve">situados </w:t>
      </w:r>
      <w:r>
        <w:t>“a mon</w:t>
      </w:r>
      <w:r w:rsidR="006A1A3C">
        <w:t xml:space="preserve">tante” </w:t>
      </w:r>
      <w:r>
        <w:t>do escoamento.</w:t>
      </w:r>
      <w:r w:rsidR="00793BD9">
        <w:t xml:space="preserve"> Neste trabalho </w:t>
      </w:r>
      <w:r w:rsidR="0095258F">
        <w:t>prop</w:t>
      </w:r>
      <w:r w:rsidR="00CD744A">
        <w:t>õe-se</w:t>
      </w:r>
      <w:r w:rsidR="00793BD9">
        <w:t xml:space="preserve"> um</w:t>
      </w:r>
      <w:r w:rsidR="0095258F">
        <w:t xml:space="preserve"> novo</w:t>
      </w:r>
      <w:r w:rsidR="00793BD9">
        <w:t xml:space="preserve"> </w:t>
      </w:r>
      <w:r w:rsidR="0095258F">
        <w:t xml:space="preserve">esquema, com coeficientes de interpolação dependentes continuamente do número de </w:t>
      </w:r>
      <w:proofErr w:type="spellStart"/>
      <w:r w:rsidR="0095258F">
        <w:t>Peclet</w:t>
      </w:r>
      <w:proofErr w:type="spellEnd"/>
      <w:r w:rsidR="0095258F">
        <w:t xml:space="preserve"> (</w:t>
      </w:r>
      <w:r w:rsidR="00CD744A">
        <w:t xml:space="preserve">que </w:t>
      </w:r>
      <w:r w:rsidR="0095258F">
        <w:t>med</w:t>
      </w:r>
      <w:r w:rsidR="00CD744A">
        <w:t xml:space="preserve">e </w:t>
      </w:r>
      <w:r w:rsidR="0095258F">
        <w:t xml:space="preserve">a importância relativa da </w:t>
      </w:r>
      <w:proofErr w:type="spellStart"/>
      <w:r w:rsidR="0095258F">
        <w:t>conve</w:t>
      </w:r>
      <w:r w:rsidR="00192487">
        <w:t>c</w:t>
      </w:r>
      <w:r w:rsidR="0095258F">
        <w:t>ção</w:t>
      </w:r>
      <w:proofErr w:type="spellEnd"/>
      <w:r w:rsidR="0095258F">
        <w:t xml:space="preserve"> e da difusão) </w:t>
      </w:r>
      <w:r w:rsidR="00793BD9">
        <w:t>e f</w:t>
      </w:r>
      <w:r w:rsidR="00CD744A">
        <w:t>az-se</w:t>
      </w:r>
      <w:r w:rsidR="00793BD9">
        <w:t xml:space="preserve"> uma comparação com os esquemas tr</w:t>
      </w:r>
      <w:r w:rsidR="0095258F">
        <w:t>adicionais de primeira ordem (</w:t>
      </w:r>
      <w:proofErr w:type="spellStart"/>
      <w:proofErr w:type="gramStart"/>
      <w:r w:rsidR="00793BD9">
        <w:rPr>
          <w:i/>
        </w:rPr>
        <w:t>upwind</w:t>
      </w:r>
      <w:proofErr w:type="spellEnd"/>
      <w:r w:rsidR="00793BD9" w:rsidRPr="00793BD9">
        <w:t>[1</w:t>
      </w:r>
      <w:proofErr w:type="gramEnd"/>
      <w:r w:rsidR="00793BD9" w:rsidRPr="00793BD9">
        <w:t>,2</w:t>
      </w:r>
      <w:r w:rsidR="00793BD9">
        <w:t>,3</w:t>
      </w:r>
      <w:r w:rsidR="00793BD9" w:rsidRPr="00793BD9">
        <w:t>]</w:t>
      </w:r>
      <w:r w:rsidR="0095258F">
        <w:t>,</w:t>
      </w:r>
      <w:r w:rsidR="00793BD9">
        <w:t xml:space="preserve"> híbrido[1,2,3])</w:t>
      </w:r>
      <w:r w:rsidR="0095258F">
        <w:t>,</w:t>
      </w:r>
      <w:r w:rsidR="00793BD9">
        <w:t xml:space="preserve"> no quadro de um problema unidimensional simples </w:t>
      </w:r>
      <w:r w:rsidR="0095258F">
        <w:t>com</w:t>
      </w:r>
      <w:r w:rsidR="00793BD9">
        <w:t xml:space="preserve"> solução analítica.</w:t>
      </w:r>
      <w:r w:rsidR="00793BD9" w:rsidRPr="006B1324">
        <w:t xml:space="preserve"> </w:t>
      </w:r>
    </w:p>
    <w:p w:rsidR="00566EF8" w:rsidRPr="006B1324" w:rsidRDefault="00566EF8" w:rsidP="00626E4F">
      <w:pPr>
        <w:pStyle w:val="07Artigotexto"/>
        <w:rPr>
          <w:caps/>
        </w:rPr>
      </w:pPr>
    </w:p>
    <w:p w:rsidR="00566EF8" w:rsidRPr="00D44CAE" w:rsidRDefault="00566EF8" w:rsidP="00626E4F">
      <w:pPr>
        <w:pStyle w:val="10Referenciastexto"/>
        <w:rPr>
          <w:lang w:val="en-US"/>
        </w:rPr>
      </w:pPr>
      <w:r w:rsidRPr="00793BD9">
        <w:rPr>
          <w:lang w:val="en-US"/>
        </w:rPr>
        <w:t xml:space="preserve">[1] </w:t>
      </w:r>
      <w:r w:rsidR="00793BD9" w:rsidRPr="00793BD9">
        <w:rPr>
          <w:lang w:val="en-US"/>
        </w:rPr>
        <w:t xml:space="preserve">S.V. </w:t>
      </w:r>
      <w:proofErr w:type="spellStart"/>
      <w:r w:rsidR="00793BD9" w:rsidRPr="00793BD9">
        <w:rPr>
          <w:lang w:val="en-US"/>
        </w:rPr>
        <w:t>Patankar</w:t>
      </w:r>
      <w:proofErr w:type="spellEnd"/>
      <w:r w:rsidR="00793BD9" w:rsidRPr="00793BD9">
        <w:rPr>
          <w:lang w:val="en-US"/>
        </w:rPr>
        <w:t>, Numerical Heat Transfer and Fluid Flow</w:t>
      </w:r>
      <w:r w:rsidR="00793BD9">
        <w:rPr>
          <w:lang w:val="en-US"/>
        </w:rPr>
        <w:t>, cap. 4, 41-74</w:t>
      </w:r>
      <w:r w:rsidR="00793BD9" w:rsidRPr="00793BD9">
        <w:rPr>
          <w:lang w:val="en-US"/>
        </w:rPr>
        <w:t>.</w:t>
      </w:r>
      <w:r w:rsidR="00793BD9">
        <w:rPr>
          <w:lang w:val="en-US"/>
        </w:rPr>
        <w:t xml:space="preserve"> </w:t>
      </w:r>
      <w:proofErr w:type="gramStart"/>
      <w:r w:rsidR="00793BD9" w:rsidRPr="00D44CAE">
        <w:rPr>
          <w:lang w:val="en-US"/>
        </w:rPr>
        <w:t>Taylor and Frances (1980)</w:t>
      </w:r>
      <w:r w:rsidR="00EB7E9D" w:rsidRPr="00D44CAE">
        <w:rPr>
          <w:lang w:val="en-US"/>
        </w:rPr>
        <w:t>.</w:t>
      </w:r>
      <w:proofErr w:type="gramEnd"/>
      <w:r w:rsidR="00793BD9" w:rsidRPr="00D44CAE">
        <w:rPr>
          <w:lang w:val="en-US"/>
        </w:rPr>
        <w:t xml:space="preserve"> </w:t>
      </w:r>
    </w:p>
    <w:p w:rsidR="00566EF8" w:rsidRPr="00192487" w:rsidRDefault="00566EF8" w:rsidP="00626E4F">
      <w:pPr>
        <w:pStyle w:val="10Referenciastexto"/>
        <w:rPr>
          <w:lang w:val="en-US"/>
        </w:rPr>
      </w:pPr>
      <w:r w:rsidRPr="00793BD9">
        <w:rPr>
          <w:lang w:val="en-US"/>
        </w:rPr>
        <w:t xml:space="preserve">[2] </w:t>
      </w:r>
      <w:r w:rsidR="00793BD9" w:rsidRPr="00793BD9">
        <w:rPr>
          <w:lang w:val="en-US"/>
        </w:rPr>
        <w:t xml:space="preserve">H. K. </w:t>
      </w:r>
      <w:proofErr w:type="spellStart"/>
      <w:r w:rsidR="00793BD9" w:rsidRPr="00793BD9">
        <w:rPr>
          <w:lang w:val="en-US"/>
        </w:rPr>
        <w:t>Versteeg</w:t>
      </w:r>
      <w:proofErr w:type="spellEnd"/>
      <w:r w:rsidR="00793BD9" w:rsidRPr="00793BD9">
        <w:rPr>
          <w:lang w:val="en-US"/>
        </w:rPr>
        <w:t xml:space="preserve">, W. </w:t>
      </w:r>
      <w:proofErr w:type="spellStart"/>
      <w:r w:rsidR="00793BD9" w:rsidRPr="00793BD9">
        <w:rPr>
          <w:lang w:val="en-US"/>
        </w:rPr>
        <w:t>Malalasekera</w:t>
      </w:r>
      <w:proofErr w:type="spellEnd"/>
      <w:r w:rsidR="00793BD9" w:rsidRPr="00793BD9">
        <w:rPr>
          <w:lang w:val="en-US"/>
        </w:rPr>
        <w:t xml:space="preserve">, An Introduction </w:t>
      </w:r>
      <w:r w:rsidR="00793BD9">
        <w:rPr>
          <w:lang w:val="en-US"/>
        </w:rPr>
        <w:t xml:space="preserve">to Computational Fluid Mechanics, cap. 5, 103-124. </w:t>
      </w:r>
      <w:proofErr w:type="gramStart"/>
      <w:r w:rsidR="00793BD9" w:rsidRPr="00192487">
        <w:rPr>
          <w:lang w:val="en-US"/>
        </w:rPr>
        <w:t xml:space="preserve">Prentice Hall </w:t>
      </w:r>
      <w:r w:rsidR="00EB7E9D" w:rsidRPr="00192487">
        <w:rPr>
          <w:lang w:val="en-US"/>
        </w:rPr>
        <w:t>(</w:t>
      </w:r>
      <w:r w:rsidR="00793BD9" w:rsidRPr="00192487">
        <w:rPr>
          <w:lang w:val="en-US"/>
        </w:rPr>
        <w:t>1995</w:t>
      </w:r>
      <w:r w:rsidR="00EB7E9D" w:rsidRPr="00192487">
        <w:rPr>
          <w:lang w:val="en-US"/>
        </w:rPr>
        <w:t>).</w:t>
      </w:r>
      <w:proofErr w:type="gramEnd"/>
    </w:p>
    <w:p w:rsidR="00566EF8" w:rsidRPr="006B1324" w:rsidRDefault="00566EF8" w:rsidP="00626E4F">
      <w:pPr>
        <w:pStyle w:val="10Referenciastexto"/>
        <w:rPr>
          <w:sz w:val="20"/>
        </w:rPr>
      </w:pPr>
      <w:r w:rsidRPr="00EB7E9D">
        <w:rPr>
          <w:lang w:val="en-US"/>
        </w:rPr>
        <w:t xml:space="preserve">[3] </w:t>
      </w:r>
      <w:r w:rsidR="00EB7E9D" w:rsidRPr="00EB7E9D">
        <w:rPr>
          <w:lang w:val="en-US"/>
        </w:rPr>
        <w:t xml:space="preserve">J.H. </w:t>
      </w:r>
      <w:proofErr w:type="spellStart"/>
      <w:r w:rsidR="00EB7E9D" w:rsidRPr="00EB7E9D">
        <w:rPr>
          <w:lang w:val="en-US"/>
        </w:rPr>
        <w:t>Ferziger</w:t>
      </w:r>
      <w:proofErr w:type="spellEnd"/>
      <w:r w:rsidR="00EB7E9D" w:rsidRPr="00EB7E9D">
        <w:rPr>
          <w:lang w:val="en-US"/>
        </w:rPr>
        <w:t xml:space="preserve">, M. </w:t>
      </w:r>
      <w:proofErr w:type="spellStart"/>
      <w:r w:rsidR="00EB7E9D" w:rsidRPr="00EB7E9D">
        <w:rPr>
          <w:lang w:val="en-US"/>
        </w:rPr>
        <w:t>Peric</w:t>
      </w:r>
      <w:proofErr w:type="spellEnd"/>
      <w:r w:rsidR="00EB7E9D" w:rsidRPr="00EB7E9D">
        <w:rPr>
          <w:lang w:val="en-US"/>
        </w:rPr>
        <w:t xml:space="preserve">, Computational Methods for Fluid Dynamics, Cap. </w:t>
      </w:r>
      <w:r w:rsidR="00EB7E9D">
        <w:rPr>
          <w:lang w:val="en-US"/>
        </w:rPr>
        <w:t xml:space="preserve">4, 71-81. </w:t>
      </w:r>
      <w:proofErr w:type="gramStart"/>
      <w:r w:rsidR="00EB7E9D">
        <w:rPr>
          <w:lang w:val="en-US"/>
        </w:rPr>
        <w:t>Springer (2002)</w:t>
      </w:r>
      <w:r w:rsidR="00EB7E9D">
        <w:t>.</w:t>
      </w:r>
      <w:proofErr w:type="gramEnd"/>
    </w:p>
    <w:sectPr w:rsidR="00566EF8" w:rsidRPr="006B1324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7"/>
  </w:num>
  <w:num w:numId="3">
    <w:abstractNumId w:val="24"/>
  </w:num>
  <w:num w:numId="4">
    <w:abstractNumId w:val="9"/>
  </w:num>
  <w:num w:numId="5">
    <w:abstractNumId w:val="22"/>
  </w:num>
  <w:num w:numId="6">
    <w:abstractNumId w:val="15"/>
  </w:num>
  <w:num w:numId="7">
    <w:abstractNumId w:val="16"/>
  </w:num>
  <w:num w:numId="8">
    <w:abstractNumId w:val="0"/>
  </w:num>
  <w:num w:numId="9">
    <w:abstractNumId w:val="14"/>
  </w:num>
  <w:num w:numId="10">
    <w:abstractNumId w:val="1"/>
  </w:num>
  <w:num w:numId="11">
    <w:abstractNumId w:val="25"/>
  </w:num>
  <w:num w:numId="12">
    <w:abstractNumId w:val="5"/>
  </w:num>
  <w:num w:numId="13">
    <w:abstractNumId w:val="12"/>
  </w:num>
  <w:num w:numId="14">
    <w:abstractNumId w:val="18"/>
  </w:num>
  <w:num w:numId="15">
    <w:abstractNumId w:val="2"/>
  </w:num>
  <w:num w:numId="16">
    <w:abstractNumId w:val="23"/>
  </w:num>
  <w:num w:numId="17">
    <w:abstractNumId w:val="21"/>
  </w:num>
  <w:num w:numId="18">
    <w:abstractNumId w:val="19"/>
  </w:num>
  <w:num w:numId="19">
    <w:abstractNumId w:val="10"/>
  </w:num>
  <w:num w:numId="20">
    <w:abstractNumId w:val="4"/>
  </w:num>
  <w:num w:numId="21">
    <w:abstractNumId w:val="8"/>
  </w:num>
  <w:num w:numId="22">
    <w:abstractNumId w:val="20"/>
  </w:num>
  <w:num w:numId="23">
    <w:abstractNumId w:val="7"/>
  </w:num>
  <w:num w:numId="24">
    <w:abstractNumId w:val="13"/>
  </w:num>
  <w:num w:numId="25">
    <w:abstractNumId w:val="3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consecutiveHyphenLimit w:val="3"/>
  <w:hyphenationZone w:val="357"/>
  <w:noPunctuationKerning/>
  <w:characterSpacingControl w:val="doNotCompress"/>
  <w:compat/>
  <w:rsids>
    <w:rsidRoot w:val="00A40E14"/>
    <w:rsid w:val="0008308C"/>
    <w:rsid w:val="000D18DF"/>
    <w:rsid w:val="000D5AD8"/>
    <w:rsid w:val="00192487"/>
    <w:rsid w:val="00293AE5"/>
    <w:rsid w:val="00463501"/>
    <w:rsid w:val="004C59D6"/>
    <w:rsid w:val="00566EF8"/>
    <w:rsid w:val="00626E4F"/>
    <w:rsid w:val="006A1A3C"/>
    <w:rsid w:val="006B1324"/>
    <w:rsid w:val="006F39DD"/>
    <w:rsid w:val="00793BD9"/>
    <w:rsid w:val="00892D3F"/>
    <w:rsid w:val="0095258F"/>
    <w:rsid w:val="009F5AE4"/>
    <w:rsid w:val="009F7C64"/>
    <w:rsid w:val="00A40E14"/>
    <w:rsid w:val="00AC6975"/>
    <w:rsid w:val="00AD7CC7"/>
    <w:rsid w:val="00C07DB6"/>
    <w:rsid w:val="00C35835"/>
    <w:rsid w:val="00CD5795"/>
    <w:rsid w:val="00CD744A"/>
    <w:rsid w:val="00D44CAE"/>
    <w:rsid w:val="00DE644E"/>
    <w:rsid w:val="00EB7E9D"/>
    <w:rsid w:val="00F92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Ttul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Ttul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oreira@ubi.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184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a</cp:lastModifiedBy>
  <cp:revision>6</cp:revision>
  <dcterms:created xsi:type="dcterms:W3CDTF">2016-02-02T21:03:00Z</dcterms:created>
  <dcterms:modified xsi:type="dcterms:W3CDTF">2016-05-20T09:56:00Z</dcterms:modified>
</cp:coreProperties>
</file>