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23" w:rsidRPr="000D3BC5" w:rsidRDefault="00D64873" w:rsidP="000D3BC5">
      <w:pPr>
        <w:jc w:val="center"/>
        <w:rPr>
          <w:b/>
        </w:rPr>
      </w:pPr>
      <w:r>
        <w:rPr>
          <w:b/>
        </w:rPr>
        <w:t>ELCT222 HW4</w:t>
      </w:r>
    </w:p>
    <w:p w:rsidR="00CE1FC4" w:rsidRPr="000D3BC5" w:rsidRDefault="009E3023" w:rsidP="000D3BC5">
      <w:pPr>
        <w:jc w:val="center"/>
        <w:rPr>
          <w:b/>
        </w:rPr>
      </w:pPr>
      <w:r w:rsidRPr="000D3BC5">
        <w:rPr>
          <w:b/>
        </w:rPr>
        <w:t>RLC Circuit and Resonance</w:t>
      </w:r>
      <w:r w:rsidR="00285F01">
        <w:rPr>
          <w:b/>
        </w:rPr>
        <w:t xml:space="preserve"> (Total 200)</w:t>
      </w:r>
    </w:p>
    <w:p w:rsidR="00CE1FC4" w:rsidRDefault="00CE1FC4"/>
    <w:p w:rsidR="00DA265C" w:rsidRPr="00DA265C" w:rsidRDefault="00DA265C" w:rsidP="00DA265C">
      <w:pPr>
        <w:pStyle w:val="ListParagraph"/>
        <w:numPr>
          <w:ilvl w:val="0"/>
          <w:numId w:val="1"/>
        </w:numPr>
      </w:pPr>
      <w:r>
        <w:t>Consider the following series RLC circuit.</w:t>
      </w:r>
    </w:p>
    <w:p w:rsidR="00DA265C" w:rsidRPr="00CE1FC4" w:rsidRDefault="00DA265C" w:rsidP="00DA265C"/>
    <w:p w:rsidR="00CE1FC4" w:rsidRDefault="00DA265C" w:rsidP="0033475A">
      <w:pPr>
        <w:jc w:val="center"/>
      </w:pPr>
      <w:r>
        <w:rPr>
          <w:noProof/>
        </w:rPr>
        <w:drawing>
          <wp:inline distT="0" distB="0" distL="0" distR="0">
            <wp:extent cx="3429000" cy="2228215"/>
            <wp:effectExtent l="2540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42900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C4" w:rsidRPr="00CE1FC4" w:rsidRDefault="00CE1FC4" w:rsidP="00CE1FC4"/>
    <w:p w:rsidR="00CE1FC4" w:rsidRDefault="00CE1FC4" w:rsidP="0012763E">
      <w:pPr>
        <w:pStyle w:val="ListParagraph"/>
        <w:numPr>
          <w:ilvl w:val="0"/>
          <w:numId w:val="2"/>
        </w:numPr>
        <w:jc w:val="both"/>
      </w:pPr>
      <w:r>
        <w:t>Using MATLAB, plot the magnitude</w:t>
      </w:r>
      <w:r w:rsidR="00E800C8">
        <w:t xml:space="preserve"> of</w:t>
      </w:r>
      <w:r>
        <w:t xml:space="preserve"> V</w:t>
      </w:r>
      <w:r w:rsidRPr="00CE1FC4">
        <w:rPr>
          <w:vertAlign w:val="subscript"/>
        </w:rPr>
        <w:t>o</w:t>
      </w:r>
      <w:r>
        <w:t xml:space="preserve"> as a function of frequency. You can choose f or </w:t>
      </w:r>
      <w:r>
        <w:sym w:font="Symbol" w:char="F077"/>
      </w:r>
      <w:r>
        <w:t>. Just make sure you get the units right.</w:t>
      </w:r>
      <w:r w:rsidR="0003058E">
        <w:t xml:space="preserve"> Now change R=3</w:t>
      </w:r>
      <w:r w:rsidR="00DA265C">
        <w:t>3</w:t>
      </w:r>
      <w:r w:rsidR="00DA265C">
        <w:sym w:font="Symbol" w:char="F057"/>
      </w:r>
      <w:r w:rsidR="00DA265C">
        <w:t xml:space="preserve"> to </w:t>
      </w:r>
      <w:r w:rsidR="0012763E">
        <w:t>100</w:t>
      </w:r>
      <w:r w:rsidR="0012763E">
        <w:sym w:font="Symbol" w:char="F057"/>
      </w:r>
      <w:r w:rsidR="0012763E">
        <w:t>. Plot V</w:t>
      </w:r>
      <w:r w:rsidR="0012763E">
        <w:rPr>
          <w:vertAlign w:val="subscript"/>
        </w:rPr>
        <w:t>0</w:t>
      </w:r>
      <w:r w:rsidR="0012763E">
        <w:t xml:space="preserve"> now on the same axes. Change R to 1k</w:t>
      </w:r>
      <w:r w:rsidR="0012763E">
        <w:sym w:font="Symbol" w:char="F057"/>
      </w:r>
      <w:r w:rsidR="0012763E">
        <w:t xml:space="preserve"> and replot on the same axes. Describe qualitatively what happens to the resonance</w:t>
      </w:r>
      <w:r w:rsidR="00414D28">
        <w:t xml:space="preserve">. In MATLAB, you can hold the plots by using the </w:t>
      </w:r>
      <w:r w:rsidR="00414D28" w:rsidRPr="00414D28">
        <w:rPr>
          <w:b/>
          <w:i/>
        </w:rPr>
        <w:t>hold on</w:t>
      </w:r>
      <w:r w:rsidR="00414D28">
        <w:t xml:space="preserve"> call</w:t>
      </w:r>
      <w:r w:rsidR="00F20B25">
        <w:t xml:space="preserve"> in your code</w:t>
      </w:r>
      <w:r w:rsidR="00414D28">
        <w:t>.</w:t>
      </w:r>
      <w:r w:rsidR="0012763E">
        <w:t xml:space="preserve"> (30)</w:t>
      </w:r>
    </w:p>
    <w:p w:rsidR="00DA3F01" w:rsidRPr="00CE1FC4" w:rsidRDefault="00DA3F01" w:rsidP="00DA3F01">
      <w:pPr>
        <w:pStyle w:val="ListParagraph"/>
        <w:numPr>
          <w:ilvl w:val="0"/>
          <w:numId w:val="2"/>
        </w:numPr>
        <w:jc w:val="both"/>
      </w:pPr>
      <w:r>
        <w:t xml:space="preserve">What is the bandwidth for each of the cases in a)? Remember the cutoffs are determined as 0.707 of the PEAK,  not 0.707 of the input. What is the Q factor for each of the cases? Remember </w:t>
      </w:r>
      <w:r w:rsidRPr="0076760B">
        <w:rPr>
          <w:b/>
        </w:rPr>
        <w:t>Q=resonance frequency/bandwidth.</w:t>
      </w:r>
      <w:r>
        <w:t xml:space="preserve"> </w:t>
      </w:r>
      <w:r w:rsidR="0076760B">
        <w:t xml:space="preserve">Qualitatively describe in 1 sentence what Q factor represents. </w:t>
      </w:r>
      <w:r>
        <w:t>Use the cursor function in MATLAB to do this. (20)</w:t>
      </w:r>
    </w:p>
    <w:p w:rsidR="00DA3F01" w:rsidRDefault="00DA3F01" w:rsidP="0012763E">
      <w:pPr>
        <w:pStyle w:val="ListParagraph"/>
        <w:numPr>
          <w:ilvl w:val="0"/>
          <w:numId w:val="2"/>
        </w:numPr>
        <w:jc w:val="both"/>
      </w:pPr>
      <w:r>
        <w:t>Come back to R=13</w:t>
      </w:r>
      <w:r>
        <w:sym w:font="Symbol" w:char="F057"/>
      </w:r>
      <w:r>
        <w:t xml:space="preserve">. </w:t>
      </w:r>
      <w:r w:rsidR="00CE1FC4">
        <w:t>Using MATLAB, plot the phase of the gain V</w:t>
      </w:r>
      <w:r w:rsidR="00CE1FC4">
        <w:rPr>
          <w:vertAlign w:val="subscript"/>
        </w:rPr>
        <w:t>o</w:t>
      </w:r>
      <w:r w:rsidR="00CE1FC4">
        <w:t>/V</w:t>
      </w:r>
      <w:r w:rsidR="00CE1FC4">
        <w:rPr>
          <w:vertAlign w:val="subscript"/>
        </w:rPr>
        <w:t>i</w:t>
      </w:r>
      <w:r w:rsidR="00CE1FC4">
        <w:t xml:space="preserve"> as a function of frequency.</w:t>
      </w:r>
      <w:r w:rsidR="00DA265C">
        <w:t xml:space="preserve"> On the same axes, plot the phase of  V</w:t>
      </w:r>
      <w:r w:rsidR="00DA265C">
        <w:rPr>
          <w:vertAlign w:val="subscript"/>
        </w:rPr>
        <w:t>o</w:t>
      </w:r>
      <w:r w:rsidR="00DA265C">
        <w:t>. What is the difference?</w:t>
      </w:r>
      <w:r>
        <w:t xml:space="preserve"> (20)</w:t>
      </w:r>
    </w:p>
    <w:p w:rsidR="002F5B80" w:rsidRDefault="00DA3F01" w:rsidP="006F7F10">
      <w:pPr>
        <w:pStyle w:val="ListParagraph"/>
        <w:numPr>
          <w:ilvl w:val="0"/>
          <w:numId w:val="2"/>
        </w:numPr>
        <w:spacing w:after="120"/>
        <w:jc w:val="both"/>
      </w:pPr>
      <w:r>
        <w:t>Do the plots in a) and c) using 5SPICE. Compare the results with the MATLAB</w:t>
      </w:r>
      <w:r w:rsidR="00EA27BC">
        <w:t xml:space="preserve"> ones</w:t>
      </w:r>
      <w:r>
        <w:t>. Comment on any differences. (30)</w:t>
      </w:r>
    </w:p>
    <w:p w:rsidR="00CE1FC4" w:rsidRPr="00CE1FC4" w:rsidRDefault="002F5B80" w:rsidP="006F7F10">
      <w:pPr>
        <w:spacing w:after="120"/>
        <w:jc w:val="both"/>
      </w:pPr>
      <w:r>
        <w:t>For the following problems, I recommend you use MATLAB to help you with your calculations. However, I want to see the plots etc. in your problem write-up, not attached separately.</w:t>
      </w:r>
    </w:p>
    <w:p w:rsidR="000D3BC5" w:rsidRDefault="000D3BC5" w:rsidP="002F5B80">
      <w:pPr>
        <w:pStyle w:val="ListParagraph"/>
        <w:numPr>
          <w:ilvl w:val="0"/>
          <w:numId w:val="1"/>
        </w:numPr>
      </w:pPr>
      <w:r>
        <w:t>Boylestad</w:t>
      </w:r>
      <w:r w:rsidR="00F7222B">
        <w:t xml:space="preserve"> Chapter 21 Problem 22</w:t>
      </w:r>
      <w:r w:rsidR="006F7F10">
        <w:t xml:space="preserve"> (20</w:t>
      </w:r>
      <w:r w:rsidR="00B23209">
        <w:t>)</w:t>
      </w:r>
    </w:p>
    <w:p w:rsidR="000D3BC5" w:rsidRDefault="000D3BC5" w:rsidP="000D3BC5">
      <w:pPr>
        <w:pStyle w:val="ListParagraph"/>
        <w:numPr>
          <w:ilvl w:val="0"/>
          <w:numId w:val="1"/>
        </w:numPr>
      </w:pPr>
      <w:r>
        <w:t>Boylestad</w:t>
      </w:r>
      <w:r w:rsidR="00F7222B">
        <w:t xml:space="preserve"> Chapter 21 </w:t>
      </w:r>
      <w:r w:rsidR="002F5B80">
        <w:t>Problem 25</w:t>
      </w:r>
      <w:r w:rsidR="006F7F10">
        <w:t xml:space="preserve"> (20</w:t>
      </w:r>
      <w:r w:rsidR="00B23209">
        <w:t>)</w:t>
      </w:r>
    </w:p>
    <w:p w:rsidR="004F344A" w:rsidRDefault="000D3BC5" w:rsidP="000D3BC5">
      <w:pPr>
        <w:pStyle w:val="ListParagraph"/>
        <w:numPr>
          <w:ilvl w:val="0"/>
          <w:numId w:val="1"/>
        </w:numPr>
      </w:pPr>
      <w:r>
        <w:t>Boylestad</w:t>
      </w:r>
      <w:r w:rsidR="002F5B80">
        <w:t xml:space="preserve"> Chapter 21 Problem 29</w:t>
      </w:r>
      <w:r w:rsidR="006F7F10">
        <w:t xml:space="preserve"> (20</w:t>
      </w:r>
      <w:r w:rsidR="00B23209">
        <w:t>)</w:t>
      </w:r>
    </w:p>
    <w:p w:rsidR="006F7F10" w:rsidRDefault="004F344A" w:rsidP="000D3BC5">
      <w:pPr>
        <w:pStyle w:val="ListParagraph"/>
        <w:numPr>
          <w:ilvl w:val="0"/>
          <w:numId w:val="1"/>
        </w:numPr>
      </w:pPr>
      <w:r>
        <w:t>Boylestad</w:t>
      </w:r>
      <w:r w:rsidR="002F5B80">
        <w:t xml:space="preserve"> Chapter 21 Problem 30</w:t>
      </w:r>
      <w:r w:rsidR="006F7F10">
        <w:t xml:space="preserve"> (20</w:t>
      </w:r>
      <w:r w:rsidR="00B23209">
        <w:t>)</w:t>
      </w:r>
    </w:p>
    <w:p w:rsidR="00DA265C" w:rsidRPr="00CE1FC4" w:rsidRDefault="006F7F10" w:rsidP="00D5186E">
      <w:pPr>
        <w:pStyle w:val="ListParagraph"/>
        <w:numPr>
          <w:ilvl w:val="0"/>
          <w:numId w:val="1"/>
        </w:numPr>
        <w:tabs>
          <w:tab w:val="left" w:pos="2040"/>
        </w:tabs>
        <w:jc w:val="both"/>
      </w:pPr>
      <w:r>
        <w:t>Describe in a paragraph the physical process responsible for creating resonance in an RLC circuit. Basically, I want to see a summary of what I talked about in class. Write this in complete sentences. Simply stating an equation is not acceptable. (20).</w:t>
      </w:r>
    </w:p>
    <w:sectPr w:rsidR="00DA265C" w:rsidRPr="00CE1FC4" w:rsidSect="00DA26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B432F"/>
    <w:multiLevelType w:val="hybridMultilevel"/>
    <w:tmpl w:val="D7903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C039E3"/>
    <w:multiLevelType w:val="hybridMultilevel"/>
    <w:tmpl w:val="7558541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3023"/>
    <w:rsid w:val="0003058E"/>
    <w:rsid w:val="000D3BC5"/>
    <w:rsid w:val="0012763E"/>
    <w:rsid w:val="00285F01"/>
    <w:rsid w:val="002F5B80"/>
    <w:rsid w:val="0033475A"/>
    <w:rsid w:val="00414D28"/>
    <w:rsid w:val="00457000"/>
    <w:rsid w:val="004E7DC5"/>
    <w:rsid w:val="004F344A"/>
    <w:rsid w:val="006F7F10"/>
    <w:rsid w:val="0076760B"/>
    <w:rsid w:val="009E3023"/>
    <w:rsid w:val="00B23209"/>
    <w:rsid w:val="00CE1FC4"/>
    <w:rsid w:val="00D5186E"/>
    <w:rsid w:val="00D64873"/>
    <w:rsid w:val="00D901FA"/>
    <w:rsid w:val="00DA265C"/>
    <w:rsid w:val="00DA3F01"/>
    <w:rsid w:val="00E800C8"/>
    <w:rsid w:val="00EA27BC"/>
    <w:rsid w:val="00F20B25"/>
    <w:rsid w:val="00F7222B"/>
  </w:rsids>
  <m:mathPr>
    <m:mathFont m:val="gree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E1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1366</Characters>
  <Application>Microsoft Macintosh Word</Application>
  <DocSecurity>0</DocSecurity>
  <Lines>11</Lines>
  <Paragraphs>2</Paragraphs>
  <ScaleCrop>false</ScaleCrop>
  <Company>University of South Carolina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 Chandrashekhar</dc:creator>
  <cp:keywords/>
  <cp:lastModifiedBy>MVS Chandrashekhar</cp:lastModifiedBy>
  <cp:revision>19</cp:revision>
  <dcterms:created xsi:type="dcterms:W3CDTF">2011-09-16T11:35:00Z</dcterms:created>
  <dcterms:modified xsi:type="dcterms:W3CDTF">2012-02-08T13:39:00Z</dcterms:modified>
</cp:coreProperties>
</file>