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wp14="http://schemas.microsoft.com/office/word/2010/wordprocessingDrawing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w15="http://schemas.microsoft.com/office/word/2012/wordml" xmlns:a14="http://schemas.microsoft.com/office/drawing/2010/main" mc:Ignorable="w14 w15">
  <w:body>
    <w:p>
      <w:pPr>
        <w:tabs>
          <w:tab w:val="center" w:pos="4873"/>
          <w:tab w:val="right" w:pos="9746"/>
        </w:tabs>
        <w:jc w:val="left"/>
        <w:rPr>
          <w:b/>
          <w:bCs/>
          <w:color w:val="2890EA"/>
          <w:sz w:val="96"/>
          <w:szCs w:val="180"/>
        </w:rPr>
      </w:pPr>
      <w:r>
        <w:rPr>
          <w:rFonts w:hint="eastAsia"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" behindDoc="1" locked="0" layoutInCell="1" hidden="0" allowOverlap="1">
                <wp:simplePos x="0" y="0"/>
                <wp:positionH relativeFrom="column">
                  <wp:posOffset>6843395</wp:posOffset>
                </wp:positionH>
                <wp:positionV relativeFrom="page">
                  <wp:posOffset>12064</wp:posOffset>
                </wp:positionV>
                <wp:extent cx="7721601" cy="10658475"/>
                <wp:effectExtent l="0" t="0" r="0" b="9525"/>
                <wp:wrapNone/>
                <wp:docPr id="4" name="组合 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" name="组合 8 1"/>
                      <wpg:cNvGrpSpPr/>
                      <wpg:grpSpPr>
                        <a:xfrm rot="0">
                          <a:off x="0" y="0"/>
                          <a:ext cx="7721601" cy="10658475"/>
                          <a:chOff x="0" y="0"/>
                          <a:chExt cx="7721601" cy="10658475"/>
                        </a:xfrm>
                        <a:prstGeom prst="rect"/>
                        <a:solidFill>
                          <a:srgbClr val="FFFFFF"/>
                        </a:solidFill>
                        <a:ln w="9525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" name="矩形 12 2 2 2 2 2 2 2 2 2"/>
                        <wps:cNvSpPr/>
                        <wps:spPr>
                          <a:xfrm rot="0">
                            <a:off x="161880" y="0"/>
                            <a:ext cx="7556499" cy="10658475"/>
                          </a:xfrm>
                          <a:prstGeom prst="rect"/>
                          <a:solidFill>
                            <a:srgbClr val="D4E9FB"/>
                          </a:solidFill>
                          <a:ln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ctr" anchorCtr="0" upright="0">
                          <a:noAutofit/>
                        </wps:bodyPr>
                      </wps:wsp>
                      <pic:pic>
                        <pic:nvPicPr>
                          <pic:cNvPr id="4" name="图形 1 4 4 4 4 4 4 4 4 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2715896" y="-2711670"/>
                            <a:ext cx="2289809" cy="7721601"/>
                          </a:xfrm>
                          <a:prstGeom prst="rect"/>
                          <a:noFill/>
                          <a:ln w="9525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8" o:spid="_x0000_s5" coordorigin="12194,18" coordsize="12160,16785" style="position:absolute;margin-left:538.85pt;margin-top:0.9499213pt;width:608.00006pt;height:839.25pt;z-index:-5;mso-position-horizontal:absolute;mso-position-vertical:absolute;mso-position-vertical-relative:page;">
                <v:rect type="#_x0000_t1" id="矩形 12 2 2 2 2 2 2 2 2 2" o:spid="_x0000_s6" style="position:absolute;left:12449;top:18;width:11899;height:16785;" fillcolor="#D4E9FB" stroked="f" strokeweight="-1.0pt">
                  <v:stroke/>
                </v:rect>
                <v:shape type="#_x0000_t75" id="图形 1 4 4 4 4 4 4 4 4 4" o:spid="_x0000_s7" style="position:absolute;left:16471;top:-4251;width:3605;height:12160;rotation:90.0;" filled="f" stroked="f">
                  <v:imagedata r:id="rId5" o:title="3"/>
                  <v:stroke/>
                </v:shape>
              </v:group>
            </w:pict>
          </mc:Fallback>
        </mc:AlternateContent>
      </w:r>
      <w:r>
        <w:rPr>
          <w:b/>
          <w:bCs/>
          <w:color w:val="FFFFFF"/>
          <w:sz w:val="144"/>
          <w:szCs w:val="200"/>
        </w:rPr>
        <w:tab/>
      </w:r>
      <w:r>
        <w:rPr>
          <w:rFonts w:hint="eastAsia"/>
          <w:b/>
          <w:bCs/>
          <w:color w:val="000000"/>
          <w:sz w:val="96"/>
          <w:szCs w:val="180"/>
        </w:rPr>
        <w:t>服务合同</w:t>
      </w:r>
      <w:r>
        <w:rPr>
          <w:b/>
          <w:bCs/>
          <w:color w:val="FFFFFF"/>
          <w:sz w:val="96"/>
          <w:szCs w:val="180"/>
        </w:rPr>
        <w:tab/>
      </w:r>
    </w:p>
    <w:p>
      <w:pPr>
        <w:rPr>
          <w:sz w:val="20"/>
          <w:szCs w:val="20"/>
        </w:rPr>
      </w:pPr>
    </w:p>
    <w:p>
      <w:pPr>
        <w:rPr>
          <w:rFonts w:ascii="仿宋" w:eastAsia="仿宋" w:cs="仿宋" w:hAnsi="仿宋" w:hint="eastAsia"/>
          <w:sz w:val="28"/>
          <w:szCs w:val="28"/>
        </w:rPr>
      </w:pPr>
      <w:r>
        <w:rPr>
          <w:rFonts w:ascii="仿宋" w:eastAsia="仿宋" w:cs="仿宋" w:hAnsi="仿宋" w:hint="eastAsia"/>
          <w:sz w:val="28"/>
          <w:szCs w:val="28"/>
        </w:rPr>
        <w:t>甲方（委托方）：</w:t>
      </w:r>
      <w:r>
        <w:rPr>
          <w:rFonts w:ascii="仿宋" w:eastAsia="仿宋" w:cs="仿宋" w:hAnsi="仿宋"/>
          <w:sz w:val="28"/>
          <w:szCs w:val="28"/>
          <w:u w:val="single"/>
        </w:rPr>
        <w:t xml:space="preserve"> </w:t>
      </w:r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</w:t>
      </w:r>
      <w:bookmarkStart w:id="0" w:name="甲方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       </w:t>
      </w:r>
      <w:bookmarkEnd w:id="0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</w:t>
      </w:r>
      <w:r>
        <w:rPr>
          <w:rFonts w:ascii="仿宋" w:eastAsia="仿宋" w:cs="仿宋" w:hAnsi="仿宋"/>
          <w:sz w:val="28"/>
          <w:szCs w:val="28"/>
          <w:u w:val="single"/>
        </w:rPr>
        <w:t xml:space="preserve"> </w:t>
      </w:r>
      <w:r>
        <w:rPr>
          <w:rFonts w:ascii="仿宋" w:eastAsia="仿宋" w:cs="仿宋" w:hAnsi="仿宋" w:hint="eastAsia"/>
          <w:sz w:val="28"/>
          <w:szCs w:val="28"/>
        </w:rPr>
        <w:t>（甲方全称）</w:t>
      </w:r>
    </w:p>
    <w:p>
      <w:pPr>
        <w:rPr>
          <w:rFonts w:ascii="仿宋" w:eastAsia="仿宋" w:cs="仿宋" w:hAnsi="仿宋" w:hint="eastAsia"/>
          <w:sz w:val="28"/>
          <w:szCs w:val="28"/>
        </w:rPr>
      </w:pPr>
      <w:r>
        <w:rPr>
          <w:rFonts w:ascii="仿宋" w:eastAsia="仿宋" w:cs="仿宋" w:hAnsi="仿宋" w:hint="eastAsia"/>
          <w:sz w:val="28"/>
          <w:szCs w:val="28"/>
        </w:rPr>
        <w:t>乙方（受托方）：</w:t>
      </w:r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</w:t>
      </w:r>
      <w:bookmarkStart w:id="1" w:name="乙方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         </w:t>
      </w:r>
      <w:bookmarkEnd w:id="1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</w:t>
      </w:r>
      <w:r>
        <w:rPr>
          <w:rFonts w:ascii="仿宋" w:eastAsia="仿宋" w:cs="仿宋" w:hAnsi="仿宋" w:hint="eastAsia"/>
          <w:sz w:val="28"/>
          <w:szCs w:val="28"/>
        </w:rPr>
        <w:t>（乙方全称）</w:t>
      </w:r>
    </w:p>
    <w:p>
      <w:pPr>
        <w:rPr>
          <w:rFonts w:ascii="仿宋" w:eastAsia="仿宋" w:cs="仿宋" w:hAnsi="仿宋" w:hint="eastAsia"/>
          <w:sz w:val="28"/>
          <w:szCs w:val="28"/>
        </w:rPr>
      </w:pPr>
    </w:p>
    <w:p>
      <w:pPr>
        <w:rPr>
          <w:rFonts w:ascii="仿宋" w:eastAsia="仿宋" w:cs="仿宋" w:hAnsi="仿宋" w:hint="eastAsia"/>
          <w:sz w:val="28"/>
          <w:szCs w:val="28"/>
        </w:rPr>
      </w:pPr>
      <w:r>
        <w:rPr>
          <w:rFonts w:ascii="仿宋" w:eastAsia="仿宋" w:cs="仿宋" w:hAnsi="仿宋" w:hint="eastAsia"/>
          <w:sz w:val="28"/>
          <w:szCs w:val="28"/>
        </w:rPr>
        <w:t>鉴于甲方需要乙方提供</w:t>
      </w:r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</w:t>
      </w:r>
      <w:bookmarkStart w:id="2" w:name="服务内容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             </w:t>
      </w:r>
      <w:bookmarkEnd w:id="2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</w:t>
      </w:r>
      <w:r>
        <w:rPr>
          <w:rFonts w:ascii="仿宋" w:eastAsia="仿宋" w:cs="仿宋" w:hAnsi="仿宋" w:hint="eastAsia"/>
          <w:sz w:val="28"/>
          <w:szCs w:val="28"/>
        </w:rPr>
        <w:t>服务，经双方友好协商，特订立本合同，以便共同遵守。</w:t>
      </w:r>
    </w:p>
    <w:p>
      <w:pPr>
        <w:pStyle w:val="3"/>
        <w:rPr>
          <w:rStyle w:val="3Char"/>
          <w:rFonts w:ascii="仿宋" w:eastAsia="仿宋" w:cs="仿宋" w:hAnsi="仿宋" w:hint="eastAsia"/>
          <w:b/>
          <w:bCs/>
        </w:rPr>
      </w:pPr>
      <w:r>
        <w:rPr>
          <w:rStyle w:val="3Char"/>
          <w:rFonts w:ascii="仿宋" w:eastAsia="仿宋" w:cs="仿宋" w:hAnsi="仿宋" w:hint="eastAsia"/>
          <w:b/>
          <w:bCs/>
        </w:rPr>
        <w:t>第一条 服务内容</w:t>
      </w:r>
    </w:p>
    <w:p>
      <w:pPr>
        <w:rPr>
          <w:rFonts w:hAnsi="仿宋" w:hint="eastAsia"/>
        </w:rPr>
      </w:pPr>
      <w:r>
        <w:rPr>
          <w:rFonts w:hAnsi="仿宋"/>
        </w:rPr>
        <w:t>1、</w:t>
      </w:r>
      <w:r>
        <w:rPr>
          <w:rFonts w:hAnsi="仿宋" w:hint="eastAsia"/>
        </w:rPr>
        <w:t>乙方根据甲方的要求，提供</w:t>
      </w:r>
      <w:r>
        <w:rPr>
          <w:rFonts w:hAnsi="仿宋" w:hint="eastAsia"/>
          <w:u w:val="single"/>
        </w:rPr>
        <w:t xml:space="preserve"> </w:t>
      </w:r>
      <w:bookmarkStart w:id="3" w:name="服务描述"/>
      <w:r>
        <w:rPr>
          <w:rFonts w:hAnsi="仿宋" w:hint="eastAsia"/>
          <w:u w:val="single"/>
        </w:rPr>
        <w:t xml:space="preserve">        </w:t>
      </w:r>
      <w:bookmarkEnd w:id="3"/>
      <w:r>
        <w:rPr>
          <w:rFonts w:hAnsi="仿宋" w:hint="eastAsia"/>
          <w:u w:val="single"/>
        </w:rPr>
        <w:t xml:space="preserve"> </w:t>
      </w:r>
      <w:r>
        <w:rPr>
          <w:rFonts w:hAnsi="仿宋" w:hint="eastAsia"/>
        </w:rPr>
        <w:t>（服务详细描述）服务。</w:t>
      </w:r>
    </w:p>
    <w:p>
      <w:pPr>
        <w:rPr>
          <w:rFonts w:hAnsi="仿宋" w:hint="eastAsia"/>
        </w:rPr>
      </w:pPr>
      <w:r>
        <w:rPr>
          <w:rFonts w:hAnsi="仿宋"/>
        </w:rPr>
        <w:t>2、</w:t>
      </w:r>
      <w:r>
        <w:rPr>
          <w:rFonts w:hAnsi="仿宋" w:hint="eastAsia"/>
        </w:rPr>
        <w:t>乙方应确保提供的服务质量符合</w:t>
      </w:r>
      <w:r>
        <w:rPr>
          <w:rFonts w:hAnsi="仿宋" w:hint="eastAsia"/>
          <w:u w:val="single"/>
        </w:rPr>
        <w:t xml:space="preserve"> </w:t>
      </w:r>
      <w:bookmarkStart w:id="4" w:name="质量标准"/>
      <w:r>
        <w:rPr>
          <w:rFonts w:hAnsi="仿宋" w:hint="eastAsia"/>
          <w:u w:val="single"/>
        </w:rPr>
        <w:t xml:space="preserve">        </w:t>
      </w:r>
      <w:bookmarkEnd w:id="4"/>
      <w:r>
        <w:rPr>
          <w:rFonts w:hAnsi="仿宋" w:hint="eastAsia"/>
          <w:u w:val="single"/>
        </w:rPr>
        <w:t xml:space="preserve"> </w:t>
      </w:r>
      <w:r>
        <w:rPr>
          <w:rFonts w:hAnsi="仿宋" w:hint="eastAsia"/>
        </w:rPr>
        <w:t>（服务质量标准）。</w:t>
      </w:r>
    </w:p>
    <w:p>
      <w:pPr>
        <w:rPr>
          <w:rFonts w:hAnsi="仿宋" w:hint="eastAsia"/>
        </w:rPr>
      </w:pPr>
      <w:r>
        <w:rPr>
          <w:rFonts w:hAnsi="仿宋"/>
        </w:rPr>
        <w:t>3、</w:t>
      </w:r>
      <w:r>
        <w:rPr>
          <w:rFonts w:hAnsi="仿宋" w:hint="eastAsia"/>
        </w:rPr>
        <w:t>乙方应在</w:t>
      </w:r>
      <w:r>
        <w:rPr>
          <w:rFonts w:hAnsi="仿宋" w:hint="eastAsia"/>
          <w:u w:val="single"/>
        </w:rPr>
        <w:t xml:space="preserve"> </w:t>
      </w:r>
      <w:bookmarkStart w:id="5" w:name="服务时间"/>
      <w:r>
        <w:rPr>
          <w:rFonts w:hAnsi="仿宋" w:hint="eastAsia"/>
          <w:u w:val="single"/>
        </w:rPr>
        <w:t xml:space="preserve">        </w:t>
      </w:r>
      <w:bookmarkEnd w:id="5"/>
      <w:r>
        <w:rPr>
          <w:rFonts w:hAnsi="仿宋" w:hint="eastAsia"/>
          <w:u w:val="single"/>
        </w:rPr>
        <w:t xml:space="preserve"> </w:t>
      </w:r>
      <w:r>
        <w:rPr>
          <w:rFonts w:hAnsi="仿宋" w:hint="eastAsia"/>
        </w:rPr>
        <w:t>（服务时间）内向甲方提供服务。</w:t>
      </w:r>
    </w:p>
    <w:p>
      <w:pPr>
        <w:pStyle w:val="3"/>
        <w:rPr>
          <w:rFonts w:ascii="仿宋" w:eastAsia="仿宋" w:cs="仿宋" w:hAnsi="仿宋" w:hint="eastAsia"/>
        </w:rPr>
      </w:pPr>
      <w:r>
        <w:rPr>
          <w:rStyle w:val="3Char"/>
          <w:rFonts w:ascii="仿宋" w:eastAsia="仿宋" w:cs="仿宋" w:hAnsi="仿宋" w:hint="eastAsia"/>
          <w:b/>
          <w:bCs/>
        </w:rPr>
        <w:t>第二条 乙方义务</w:t>
      </w:r>
      <w:r>
        <w:rPr>
          <w:rFonts w:ascii="仿宋" w:eastAsia="仿宋" w:cs="仿宋" w:hAnsi="仿宋" w:hint="eastAsia"/>
        </w:rPr>
        <w:t xml:space="preserve"> </w:t>
      </w:r>
    </w:p>
    <w:p>
      <w:pPr>
        <w:ind w:firstLineChars="200" w:firstLine="560"/>
        <w:rPr>
          <w:rFonts w:hAnsi="仿宋" w:hint="eastAsia"/>
        </w:rPr>
      </w:pPr>
      <w:bookmarkStart w:id="6" w:name="乙方义务"/>
      <w:bookmarkEnd w:id="6"/>
    </w:p>
    <w:p>
      <w:pPr>
        <w:pStyle w:val="3"/>
        <w:rPr>
          <w:rFonts w:ascii="仿宋" w:eastAsia="仿宋" w:cs="仿宋" w:hAnsi="仿宋" w:hint="eastAsia"/>
        </w:rPr>
      </w:pPr>
      <w:r>
        <w:rPr>
          <w:rStyle w:val="3Char"/>
          <w:rFonts w:ascii="仿宋" w:eastAsia="仿宋" w:cs="仿宋" w:hAnsi="仿宋" w:hint="eastAsia"/>
          <w:b/>
          <w:bCs/>
        </w:rPr>
        <w:t>第三条 甲方义务</w:t>
      </w:r>
      <w:r>
        <w:rPr>
          <w:rFonts w:ascii="仿宋" w:eastAsia="仿宋" w:cs="仿宋" w:hAnsi="仿宋" w:hint="eastAsia"/>
        </w:rPr>
        <w:t xml:space="preserve"> </w:t>
      </w:r>
    </w:p>
    <w:p>
      <w:pPr>
        <w:spacing w:beforeAutospacing="0" w:afterAutospacing="0" w:line="360" w:lineRule="auto"/>
        <w:rPr>
          <w:rFonts w:ascii="仿宋" w:cs="仿宋" w:hAnsi="仿宋" w:hint="eastAsia"/>
        </w:rPr>
      </w:pPr>
      <w:bookmarkStart w:id="7" w:name="甲方义务"/>
      <w:bookmarkEnd w:id="7"/>
    </w:p>
    <w:p>
      <w:pPr>
        <w:pStyle w:val="3"/>
        <w:rPr>
          <w:rStyle w:val="3Char"/>
          <w:rFonts w:ascii="仿宋" w:eastAsia="仿宋" w:cs="仿宋" w:hAnsi="仿宋" w:hint="eastAsia"/>
          <w:b/>
          <w:bCs/>
        </w:rPr>
      </w:pPr>
      <w:r>
        <w:rPr>
          <w:rStyle w:val="3Char"/>
          <w:rFonts w:ascii="仿宋" w:eastAsia="仿宋" w:cs="仿宋" w:hAnsi="仿宋" w:hint="eastAsia"/>
          <w:b/>
          <w:bCs/>
        </w:rPr>
        <w:t>第四条 服务费用</w:t>
      </w:r>
    </w:p>
    <w:p>
      <w:pPr>
        <w:pStyle w:val="18"/>
        <w:jc w:val="left"/>
        <w:rPr>
          <w:rFonts w:ascii="仿宋" w:eastAsia="仿宋" w:cs="仿宋" w:hAnsi="仿宋" w:hint="eastAsia"/>
          <w:sz w:val="28"/>
          <w:szCs w:val="28"/>
        </w:rPr>
      </w:pPr>
      <w:r>
        <w:rPr>
          <w:rFonts w:ascii="仿宋" w:eastAsia="仿宋" w:cs="仿宋" w:hAnsi="仿宋"/>
          <w:sz w:val="28"/>
          <w:szCs w:val="28"/>
        </w:rPr>
        <w:t>1、</w:t>
      </w:r>
      <w:r>
        <w:rPr>
          <w:rFonts w:ascii="仿宋" w:eastAsia="仿宋" w:cs="仿宋" w:hAnsi="仿宋" w:hint="eastAsia"/>
          <w:sz w:val="28"/>
          <w:szCs w:val="28"/>
        </w:rPr>
        <w:t>双方约定服务费用为人民币</w:t>
      </w:r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</w:t>
      </w:r>
      <w:bookmarkStart w:id="8" w:name="费用小写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     </w:t>
      </w:r>
      <w:bookmarkEnd w:id="8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</w:t>
      </w:r>
      <w:r>
        <w:rPr>
          <w:rFonts w:ascii="仿宋" w:eastAsia="仿宋" w:cs="仿宋" w:hAnsi="仿宋" w:hint="eastAsia"/>
          <w:sz w:val="28"/>
          <w:szCs w:val="28"/>
        </w:rPr>
        <w:t>元（</w:t>
      </w:r>
      <w:bookmarkStart w:id="9" w:name="_Hlk175734040"/>
      <w:r>
        <w:rPr>
          <w:rFonts w:ascii="仿宋" w:eastAsia="仿宋" w:cs="仿宋" w:hAnsi="仿宋" w:hint="eastAsia"/>
          <w:sz w:val="28"/>
          <w:szCs w:val="28"/>
        </w:rPr>
        <w:t>大写：</w:t>
      </w:r>
      <w:bookmarkStart w:id="10" w:name="费用大写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                       </w:t>
      </w:r>
      <w:bookmarkEnd w:id="10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</w:t>
      </w:r>
      <w:r>
        <w:rPr>
          <w:rFonts w:ascii="仿宋" w:eastAsia="仿宋" w:cs="仿宋" w:hAnsi="仿宋" w:hint="eastAsia"/>
          <w:sz w:val="28"/>
          <w:szCs w:val="28"/>
        </w:rPr>
        <w:t>元整</w:t>
      </w:r>
      <w:bookmarkEnd w:id="9"/>
      <w:r>
        <w:rPr>
          <w:rFonts w:ascii="仿宋" w:eastAsia="仿宋" w:cs="仿宋" w:hAnsi="仿宋" w:hint="eastAsia"/>
          <w:sz w:val="28"/>
          <w:szCs w:val="28"/>
        </w:rPr>
        <w:t>）。</w:t>
      </w:r>
    </w:p>
    <w:p>
      <w:pPr>
        <w:pStyle w:val="18"/>
        <w:ind w:firstLine="0"/>
        <w:rPr>
          <w:rFonts w:ascii="仿宋" w:eastAsia="仿宋" w:cs="仿宋" w:hAnsi="仿宋" w:hint="eastAsia"/>
          <w:sz w:val="28"/>
          <w:szCs w:val="28"/>
        </w:rPr>
      </w:pPr>
      <w:r>
        <w:rPr>
          <w:rFonts w:ascii="仿宋" w:eastAsia="仿宋" w:cs="仿宋" w:hAnsi="仿宋"/>
          <w:sz w:val="28"/>
          <w:szCs w:val="28"/>
        </w:rPr>
        <w:t>2、</w:t>
      </w:r>
      <w:r>
        <w:rPr>
          <w:rFonts w:ascii="仿宋" w:eastAsia="仿宋" w:cs="仿宋" w:hAnsi="仿宋" w:hint="eastAsia"/>
          <w:sz w:val="28"/>
          <w:szCs w:val="28"/>
        </w:rPr>
        <w:t>甲方应按照本合同约定的时间和方式向乙方支付服务费用。</w:t>
      </w:r>
    </w:p>
    <w:p>
      <w:pPr>
        <w:pStyle w:val="3"/>
        <w:rPr>
          <w:rStyle w:val="3Char"/>
          <w:rFonts w:ascii="仿宋" w:eastAsia="仿宋" w:cs="仿宋" w:hAnsi="仿宋" w:hint="eastAsia"/>
          <w:b/>
          <w:bCs/>
        </w:rPr>
      </w:pPr>
      <w:r>
        <w:rPr>
          <w:rStyle w:val="3Char"/>
          <w:rFonts w:ascii="仿宋" w:eastAsia="仿宋" w:cs="仿宋" w:hAnsi="仿宋" w:hint="eastAsia"/>
          <w:b/>
          <w:bCs/>
        </w:rPr>
        <w:t>第五条 保密条款</w:t>
      </w:r>
    </w:p>
    <w:p>
      <w:pPr>
        <w:pStyle w:val="18"/>
        <w:rPr>
          <w:rFonts w:hAnsi="仿宋" w:hint="eastAsia"/>
        </w:rPr>
      </w:pPr>
      <w:r>
        <w:rPr>
          <w:rFonts w:hAnsi="仿宋"/>
        </w:rPr>
        <w:t>1、</w:t>
      </w:r>
      <w:r>
        <w:rPr>
          <w:rFonts w:hAnsi="仿宋" w:hint="eastAsia"/>
        </w:rPr>
        <w:t>双方在合同履行过程中所获悉的对方的商业秘密和机密信息，应予以严格保密。</w:t>
      </w:r>
    </w:p>
    <w:p>
      <w:pPr>
        <w:pStyle w:val="18"/>
        <w:rPr>
          <w:rFonts w:hAnsi="仿宋" w:hint="eastAsia"/>
        </w:rPr>
      </w:pPr>
      <w:r>
        <w:rPr>
          <w:rFonts w:hAnsi="仿宋"/>
        </w:rPr>
        <w:t>2、</w:t>
      </w:r>
      <w:r>
        <w:rPr>
          <w:rFonts w:hAnsi="仿宋" w:hint="eastAsia"/>
        </w:rPr>
        <w:t>保密期限自本合同签订之日起算，至合同终止或履行完毕之日止。</w:t>
      </w:r>
    </w:p>
    <w:p>
      <w:pPr>
        <w:pStyle w:val="3"/>
        <w:rPr>
          <w:rFonts w:ascii="仿宋" w:eastAsia="仿宋" w:cs="仿宋" w:hAnsi="仿宋" w:hint="eastAsia"/>
        </w:rPr>
      </w:pPr>
      <w:r>
        <w:rPr>
          <w:rStyle w:val="3Char"/>
          <w:rFonts w:ascii="仿宋" w:eastAsia="仿宋" w:cs="仿宋" w:hAnsi="仿宋" w:hint="eastAsia"/>
          <w:b/>
          <w:bCs/>
        </w:rPr>
        <w:t>第六条 违约责任</w:t>
      </w:r>
      <w:r>
        <w:rPr>
          <w:rFonts w:ascii="仿宋" w:eastAsia="仿宋" w:cs="仿宋" w:hAnsi="仿宋" w:hint="eastAsia"/>
        </w:rPr>
        <w:t xml:space="preserve"> </w:t>
      </w:r>
    </w:p>
    <w:p>
      <w:pPr>
        <w:rPr>
          <w:rFonts w:hAnsi="仿宋" w:hint="eastAsia"/>
        </w:rPr>
      </w:pPr>
      <w:r>
        <w:rPr>
          <w:rFonts w:hAnsi="仿宋"/>
        </w:rPr>
        <w:t>1、</w:t>
      </w:r>
      <w:r>
        <w:rPr>
          <w:rFonts w:hAnsi="仿宋" w:hint="eastAsia"/>
        </w:rPr>
        <w:t>任何一方违反本合同的约定，应承担相应的违约责任。</w:t>
      </w:r>
    </w:p>
    <w:p>
      <w:pPr>
        <w:rPr>
          <w:rFonts w:hAnsi="仿宋" w:hint="eastAsia"/>
        </w:rPr>
      </w:pPr>
      <w:r>
        <w:rPr>
          <w:rFonts w:hAnsi="仿宋"/>
        </w:rPr>
        <w:t>2、</w:t>
      </w:r>
      <w:r>
        <w:rPr>
          <w:rFonts w:hAnsi="仿宋" w:hint="eastAsia"/>
        </w:rPr>
        <w:t>乙方未按照约定提供服务的，甲方有权解除本合同，并要求乙方支付违约金。</w:t>
      </w:r>
    </w:p>
    <w:p>
      <w:pPr>
        <w:pStyle w:val="3"/>
        <w:rPr>
          <w:rStyle w:val="3Char"/>
          <w:rFonts w:ascii="仿宋" w:eastAsia="仿宋" w:cs="仿宋" w:hAnsi="仿宋" w:hint="eastAsia"/>
          <w:b/>
          <w:bCs/>
        </w:rPr>
      </w:pPr>
      <w:r>
        <w:rPr>
          <w:rStyle w:val="3Char"/>
          <w:rFonts w:ascii="仿宋" w:eastAsia="仿宋" w:cs="仿宋" w:hAnsi="仿宋" w:hint="eastAsia"/>
          <w:b/>
          <w:bCs/>
        </w:rPr>
        <w:t>第七条 其他条款</w:t>
      </w:r>
    </w:p>
    <w:p>
      <w:pPr>
        <w:rPr>
          <w:rFonts w:hAnsi="仿宋" w:hint="eastAsia"/>
        </w:rPr>
      </w:pPr>
      <w:r>
        <w:rPr>
          <w:rFonts w:hAnsi="仿宋"/>
        </w:rPr>
        <w:t>1、</w:t>
      </w:r>
      <w:r>
        <w:rPr>
          <w:rFonts w:hAnsi="仿宋" w:hint="eastAsia"/>
        </w:rPr>
        <w:t>本合同自</w:t>
      </w:r>
      <w:bookmarkStart w:id="11" w:name="_GoBack"/>
      <w:bookmarkEnd w:id="11"/>
      <w:r>
        <w:rPr>
          <w:rFonts w:hAnsi="仿宋" w:hint="eastAsia"/>
        </w:rPr>
        <w:t>双方签字或盖章之日起生效。</w:t>
      </w:r>
    </w:p>
    <w:p>
      <w:pPr>
        <w:rPr>
          <w:rFonts w:hAnsi="仿宋" w:hint="eastAsia"/>
        </w:rPr>
      </w:pPr>
      <w:r>
        <w:rPr>
          <w:rFonts w:hAnsi="仿宋"/>
        </w:rPr>
        <w:t>2、</w:t>
      </w:r>
      <w:r>
        <w:rPr>
          <w:rFonts w:hAnsi="仿宋" w:hint="eastAsia"/>
        </w:rPr>
        <w:t>本合同一式两份，甲乙双方各执一份，具有同等法律效力。</w:t>
      </w:r>
    </w:p>
    <w:p>
      <w:pPr>
        <w:ind w:leftChars="200" w:left="560"/>
        <w:rPr>
          <w:rFonts w:ascii="仿宋" w:eastAsia="仿宋" w:cs="仿宋" w:hAnsi="仿宋" w:hint="eastAsia"/>
          <w:sz w:val="28"/>
          <w:szCs w:val="28"/>
        </w:rPr>
      </w:pPr>
      <w:r>
        <w:rPr>
          <w:rFonts w:ascii="仿宋" w:eastAsia="仿宋" w:cs="仿宋" w:hAnsi="仿宋" w:hint="eastAsia"/>
          <w:sz w:val="28"/>
          <w:szCs w:val="28"/>
        </w:rPr>
        <w:t>甲方（盖章）：</w:t>
      </w:r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</w:t>
      </w:r>
      <w:bookmarkStart w:id="12" w:name="甲方_1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                             </w:t>
      </w:r>
      <w:bookmarkEnd w:id="12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</w:t>
      </w:r>
    </w:p>
    <w:p>
      <w:pPr>
        <w:ind w:leftChars="200" w:left="560"/>
        <w:rPr>
          <w:rFonts w:ascii="仿宋" w:eastAsia="仿宋" w:cs="仿宋" w:hAnsi="仿宋" w:hint="eastAsia"/>
          <w:sz w:val="28"/>
          <w:szCs w:val="28"/>
        </w:rPr>
      </w:pPr>
      <w:r>
        <w:rPr>
          <w:rFonts w:ascii="仿宋" w:eastAsia="仿宋" w:cs="仿宋" w:hAnsi="仿宋" w:hint="eastAsia"/>
          <w:sz w:val="28"/>
          <w:szCs w:val="28"/>
        </w:rPr>
        <w:t>法定代表人（签名）：</w:t>
      </w:r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</w:t>
      </w:r>
      <w:bookmarkStart w:id="13" w:name="甲方签名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                      </w:t>
      </w:r>
      <w:bookmarkEnd w:id="13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</w:t>
      </w:r>
    </w:p>
    <w:p>
      <w:pPr>
        <w:ind w:leftChars="200" w:left="560"/>
        <w:rPr>
          <w:rFonts w:ascii="仿宋" w:eastAsia="仿宋" w:cs="仿宋" w:hAnsi="仿宋" w:hint="eastAsia"/>
          <w:sz w:val="28"/>
          <w:szCs w:val="28"/>
        </w:rPr>
      </w:pPr>
      <w:r>
        <w:rPr>
          <w:rFonts w:ascii="仿宋" w:eastAsia="仿宋" w:cs="仿宋" w:hAnsi="仿宋" w:hint="eastAsia"/>
          <w:sz w:val="28"/>
          <w:szCs w:val="28"/>
        </w:rPr>
        <w:t>签订日期：</w:t>
      </w:r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                                    </w:t>
      </w:r>
    </w:p>
    <w:p>
      <w:pPr>
        <w:ind w:leftChars="200" w:left="560"/>
        <w:rPr>
          <w:rFonts w:ascii="仿宋" w:eastAsia="仿宋" w:cs="仿宋" w:hAnsi="仿宋" w:hint="eastAsia"/>
          <w:sz w:val="28"/>
          <w:szCs w:val="28"/>
        </w:rPr>
      </w:pPr>
      <w:r>
        <w:rPr>
          <w:rFonts w:ascii="仿宋" w:eastAsia="仿宋" w:cs="仿宋" w:hAnsi="仿宋" w:hint="eastAsia"/>
          <w:sz w:val="28"/>
          <w:szCs w:val="28"/>
        </w:rPr>
        <w:t>乙方（盖章）：</w:t>
      </w:r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</w:t>
      </w:r>
      <w:bookmarkStart w:id="14" w:name="乙方_1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                             </w:t>
      </w:r>
      <w:bookmarkEnd w:id="14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</w:t>
      </w:r>
    </w:p>
    <w:p>
      <w:pPr>
        <w:ind w:leftChars="200" w:left="560"/>
        <w:rPr>
          <w:rFonts w:ascii="仿宋" w:eastAsia="仿宋" w:cs="仿宋" w:hAnsi="仿宋" w:hint="eastAsia"/>
          <w:sz w:val="28"/>
          <w:szCs w:val="28"/>
        </w:rPr>
      </w:pPr>
      <w:r>
        <w:rPr>
          <w:rFonts w:ascii="仿宋" w:eastAsia="仿宋" w:cs="仿宋" w:hAnsi="仿宋" w:hint="eastAsia"/>
          <w:sz w:val="28"/>
          <w:szCs w:val="28"/>
        </w:rPr>
        <w:t>法定代表人（签名）：</w:t>
      </w:r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                           </w:t>
      </w:r>
    </w:p>
    <w:p>
      <w:pPr>
        <w:ind w:leftChars="200" w:left="560"/>
        <w:rPr>
          <w:rFonts w:ascii="仿宋" w:eastAsia="仿宋" w:cs="仿宋" w:hAnsi="仿宋" w:hint="eastAsia"/>
          <w:sz w:val="28"/>
          <w:szCs w:val="28"/>
        </w:rPr>
      </w:pPr>
      <w:r>
        <w:rPr>
          <w:rFonts w:ascii="仿宋" w:eastAsia="仿宋" w:cs="仿宋" w:hAnsi="仿宋" w:hint="eastAsia"/>
          <w:sz w:val="28"/>
          <w:szCs w:val="28"/>
        </w:rPr>
        <w:t>签订日期：</w:t>
      </w:r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                                    </w:t>
      </w:r>
    </w:p>
    <w:p>
      <w:pPr>
        <w:rPr>
          <w:rFonts w:ascii="仿宋" w:eastAsia="仿宋" w:cs="仿宋" w:hAnsi="仿宋" w:hint="eastAsia"/>
          <w:sz w:val="20"/>
          <w:szCs w:val="24"/>
        </w:rPr>
      </w:pPr>
    </w:p>
    <w:sectPr>
      <w:headerReference w:type="default" r:id="rId2"/>
      <w:footerReference w:type="default" r:id="rId3"/>
      <w:type w:val="continuous"/>
      <w:pgSz w:w="11906" w:h="16839"/>
      <w:pgMar w:top="1440" w:right="1417" w:bottom="1440" w:left="1417" w:header="964" w:footer="1021" w:gutter="0"/>
      <w:pgNumType/>
      <w:cols w:num="1" w:space="425"/>
      <w:docGrid w:type="lines" w:linePitch="312" w:charSpace="-573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00000A87" w:usb1="00000000" w:usb2="00000000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wp14="http://schemas.microsoft.com/office/word/2010/wordprocessingDrawing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w15="http://schemas.microsoft.com/office/word/2012/wordml" xmlns:a14="http://schemas.microsoft.com/office/drawing/2010/main" mc:Ignorable="w14 w15">
  <w:p>
    <w:pPr>
      <w:pStyle w:val="26"/>
      <w:spacing w:before="0" w:beforeAutospacing="0" w:after="0" w:afterAutospacing="0"/>
      <w:rPr>
        <w:rFonts w:ascii="微软雅黑" w:eastAsia="微软雅黑" w:hAnsi="微软雅黑" w:hint="eastAsia"/>
        <w:sz w:val="16"/>
        <w:szCs w:val="16"/>
      </w:rPr>
    </w:pPr>
  </w:p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wp14="http://schemas.microsoft.com/office/word/2010/wordprocessingDrawing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w15="http://schemas.microsoft.com/office/word/2012/wordml" xmlns:a14="http://schemas.microsoft.com/office/drawing/2010/main" mc:Ignorable="w14 w15">
  <w:p>
    <w:pPr>
      <w:pStyle w:val="22"/>
      <w:tabs>
        <w:tab w:val="center" w:pos="4153"/>
        <w:tab w:val="right" w:pos="8306"/>
      </w:tabs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numPicBullet w:numPicBulletId="0">
    <w:pict>
      <v:shape id="_x0000_i1" type="#_x0000_t75" style="width:172.79999pt;height:172.79999pt" o:bullet="t">
        <v:imagedata r:id="rId1" o:title="8"/>
      </v:shape>
    </w:pict>
  </w:numPicBullet>
  <w:abstractNum w:abstractNumId="0">
    <w:nsid w:val="D4A3AAD7"/>
    <w:multiLevelType w:val="hybridMultilevel"/>
    <w:tmpl w:val="A0A0C9B2"/>
    <w:lvl w:ilvl="0">
      <w:start w:val="1"/>
      <w:numFmt w:val="bullet"/>
      <w:lvlRestart w:val="0"/>
      <w:pStyle w:val="27"/>
      <w:lvlText w:val=""/>
      <w:lvlPicBulletId w:val="0"/>
      <w:lvlJc w:val="left"/>
      <w:pPr>
        <w:ind w:left="440" w:hanging="44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compatSetting w:name="compatibilityMode" w:uri="http://schemas.microsoft.com/office/word" w:val="15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Arial"/>
        <w:lang w:val="en-US" w:eastAsia="zh-CN" w:bidi="ar-SA"/>
      </w:rPr>
    </w:rPrDefault>
    <w:pPrDefault/>
  </w:docDefaults>
  <w:style w:type="paragraph" w:default="1" w:styleId="0">
    <w:name w:val="Normal"/>
    <w:qFormat/>
    <w:autoRedefine/>
    <w:pPr>
      <w:keepLines w:val="0"/>
      <w:pageBreakBefore w:val="0"/>
      <w:widowControl w:val="0"/>
      <w:suppressLineNumbers w:val="0"/>
      <w:suppressAutoHyphens w:val="0"/>
      <w:spacing w:line="360" w:lineRule="auto"/>
      <w:ind w:firstLine="0"/>
      <w:jc w:val="both"/>
    </w:pPr>
    <w:rPr>
      <w:rFonts w:ascii="仿宋" w:eastAsia="仿宋" w:cs="仿宋" w:hAnsi="仿宋"/>
      <w:kern w:val="2"/>
      <w:sz w:val="28"/>
      <w:szCs w:val="22"/>
      <w:lang w:val="en-US" w:eastAsia="zh-CN" w:bidi="ar-SA"/>
    </w:rPr>
  </w:style>
  <w:style w:type="paragraph" w:styleId="1">
    <w:name w:val="heading 1"/>
    <w:qFormat/>
    <w:basedOn w:val="0"/>
    <w:autoRedefine/>
    <w:next w:val="0"/>
    <w:link w:val="1Char"/>
    <w:pPr>
      <w:keepNext/>
      <w:keepLines/>
      <w:spacing w:before="240" w:after="120"/>
      <w:outlineLvl w:val="0"/>
    </w:pPr>
    <w:rPr>
      <w:rFonts w:ascii="微软雅黑" w:eastAsia="微软雅黑" w:cs="Arial" w:hAnsi="微软雅黑"/>
      <w:b/>
      <w:color w:val="000000"/>
      <w:sz w:val="52"/>
      <w:szCs w:val="48"/>
      <w:lang w:val="zh-CN"/>
    </w:rPr>
  </w:style>
  <w:style w:type="character" w:customStyle="1" w:styleId="1Char">
    <w:name w:val="heading 1 Char"/>
    <w:basedOn w:val="10"/>
    <w:link w:val="1"/>
    <w:autoRedefine/>
    <w:rPr>
      <w:rFonts w:ascii="微软雅黑" w:eastAsia="微软雅黑" w:cs="Arial" w:hAnsi="微软雅黑"/>
      <w:b/>
      <w:color w:val="000000"/>
      <w:kern w:val="2"/>
      <w:sz w:val="52"/>
      <w:szCs w:val="48"/>
      <w:lang w:val="zh-CN" w:eastAsia="zh-CN" w:bidi="ar-SA"/>
    </w:rPr>
  </w:style>
  <w:style w:type="paragraph" w:styleId="2">
    <w:name w:val="heading 2"/>
    <w:qFormat/>
    <w:basedOn w:val="0"/>
    <w:autoRedefine/>
    <w:next w:val="0"/>
    <w:link w:val="2Char"/>
    <w:pPr>
      <w:keepNext/>
      <w:keepLines/>
      <w:spacing w:before="160" w:after="80"/>
      <w:jc w:val="left"/>
      <w:outlineLvl w:val="1"/>
    </w:pPr>
    <w:rPr>
      <w:rFonts w:ascii="Arial" w:eastAsia="微软雅黑" w:cs="Arial" w:hAnsi="Arial"/>
      <w:b/>
      <w:bCs/>
      <w:color w:val="000000"/>
      <w:sz w:val="36"/>
      <w:szCs w:val="40"/>
    </w:rPr>
  </w:style>
  <w:style w:type="character" w:customStyle="1" w:styleId="2Char">
    <w:name w:val="heading 2 Char"/>
    <w:basedOn w:val="10"/>
    <w:link w:val="2"/>
    <w:autoRedefine/>
    <w:rPr>
      <w:rFonts w:ascii="Arial" w:eastAsia="微软雅黑" w:cs="Arial" w:hAnsi="Arial"/>
      <w:b/>
      <w:bCs/>
      <w:color w:val="000000"/>
      <w:kern w:val="2"/>
      <w:sz w:val="36"/>
      <w:szCs w:val="40"/>
      <w:lang w:val="en-US" w:eastAsia="zh-CN" w:bidi="ar-SA"/>
    </w:rPr>
  </w:style>
  <w:style w:type="paragraph" w:styleId="3">
    <w:name w:val="heading 3"/>
    <w:qFormat/>
    <w:basedOn w:val="0"/>
    <w:autoRedefine/>
    <w:next w:val="0"/>
    <w:link w:val="3Char"/>
    <w:pPr>
      <w:keepNext/>
      <w:keepLines/>
      <w:spacing w:before="160" w:after="80"/>
      <w:outlineLvl w:val="2"/>
    </w:pPr>
    <w:rPr>
      <w:rFonts w:ascii="Arial" w:eastAsia="微软雅黑" w:cs="Arial" w:hAnsi="Arial"/>
      <w:b/>
      <w:bCs/>
      <w:color w:val="000000"/>
      <w:sz w:val="28"/>
      <w:szCs w:val="32"/>
    </w:rPr>
  </w:style>
  <w:style w:type="character" w:customStyle="1" w:styleId="3Char">
    <w:name w:val="heading 3 Char"/>
    <w:basedOn w:val="10"/>
    <w:link w:val="3"/>
    <w:autoRedefine/>
    <w:rPr>
      <w:rFonts w:ascii="Arial" w:eastAsia="微软雅黑" w:cs="Arial" w:hAnsi="Arial"/>
      <w:b/>
      <w:bCs/>
      <w:color w:val="000000"/>
      <w:kern w:val="2"/>
      <w:sz w:val="28"/>
      <w:szCs w:val="32"/>
      <w:lang w:val="en-US" w:eastAsia="zh-CN" w:bidi="ar-SA"/>
    </w:rPr>
  </w:style>
  <w:style w:type="paragraph" w:styleId="4">
    <w:name w:val="heading 4"/>
    <w:qFormat/>
    <w:basedOn w:val="0"/>
    <w:autoRedefine/>
    <w:next w:val="0"/>
    <w:link w:val="4Char"/>
    <w:pPr>
      <w:keepNext/>
      <w:keepLines/>
      <w:spacing w:before="80" w:after="40"/>
      <w:outlineLvl w:val="3"/>
    </w:pPr>
    <w:rPr>
      <w:rFonts w:cs="Arial"/>
      <w:b/>
      <w:color w:val="000000"/>
      <w:sz w:val="24"/>
      <w:szCs w:val="28"/>
    </w:rPr>
  </w:style>
  <w:style w:type="character" w:customStyle="1" w:styleId="4Char">
    <w:name w:val="heading 4 Char"/>
    <w:basedOn w:val="10"/>
    <w:link w:val="4"/>
    <w:autoRedefine/>
    <w:rPr>
      <w:rFonts w:ascii="仿宋" w:eastAsia="仿宋" w:cs="Arial" w:hAnsi="仿宋"/>
      <w:b/>
      <w:color w:val="000000"/>
      <w:kern w:val="2"/>
      <w:sz w:val="24"/>
      <w:szCs w:val="28"/>
      <w:lang w:val="en-US" w:eastAsia="zh-CN" w:bidi="ar-SA"/>
    </w:rPr>
  </w:style>
  <w:style w:type="paragraph" w:styleId="5">
    <w:name w:val="heading 5"/>
    <w:qFormat/>
    <w:basedOn w:val="0"/>
    <w:next w:val="0"/>
    <w:link w:val="5Char"/>
    <w:pPr>
      <w:keepNext/>
      <w:keepLines/>
      <w:spacing w:before="80" w:after="40"/>
      <w:outlineLvl w:val="4"/>
    </w:pPr>
    <w:rPr>
      <w:rFonts w:cs="Arial"/>
      <w:color w:val="000000"/>
      <w:sz w:val="24"/>
      <w:szCs w:val="24"/>
    </w:rPr>
  </w:style>
  <w:style w:type="character" w:customStyle="1" w:styleId="5Char">
    <w:name w:val="heading 5 Char"/>
    <w:basedOn w:val="10"/>
    <w:link w:val="5"/>
    <w:rPr>
      <w:rFonts w:ascii="仿宋" w:eastAsia="仿宋" w:cs="Arial" w:hAnsi="仿宋"/>
      <w:color w:val="000000"/>
      <w:kern w:val="2"/>
      <w:sz w:val="24"/>
      <w:szCs w:val="24"/>
      <w:lang w:val="en-US" w:eastAsia="zh-CN" w:bidi="ar-SA"/>
    </w:rPr>
  </w:style>
  <w:style w:type="paragraph" w:styleId="6">
    <w:name w:val="heading 6"/>
    <w:qFormat/>
    <w:basedOn w:val="0"/>
    <w:next w:val="0"/>
    <w:link w:val="6Char"/>
    <w:pPr>
      <w:keepNext/>
      <w:keepLines/>
      <w:spacing w:before="40"/>
      <w:outlineLvl w:val="5"/>
    </w:pPr>
    <w:rPr>
      <w:rFonts w:cs="Arial"/>
      <w:b/>
      <w:bCs/>
      <w:color w:val="126CBA"/>
    </w:rPr>
  </w:style>
  <w:style w:type="character" w:customStyle="1" w:styleId="6Char">
    <w:name w:val="heading 6 Char"/>
    <w:basedOn w:val="10"/>
    <w:link w:val="6"/>
    <w:rPr>
      <w:rFonts w:ascii="仿宋" w:eastAsia="仿宋" w:cs="Arial" w:hAnsi="仿宋"/>
      <w:b/>
      <w:bCs/>
      <w:color w:val="126CBA"/>
      <w:kern w:val="2"/>
      <w:sz w:val="28"/>
      <w:szCs w:val="22"/>
      <w:lang w:val="en-US" w:eastAsia="zh-CN" w:bidi="ar-SA"/>
    </w:rPr>
  </w:style>
  <w:style w:type="paragraph" w:styleId="7">
    <w:name w:val="heading 7"/>
    <w:qFormat/>
    <w:basedOn w:val="0"/>
    <w:next w:val="0"/>
    <w:link w:val="7Char"/>
    <w:pPr>
      <w:keepNext/>
      <w:keepLines/>
      <w:spacing w:before="40"/>
      <w:outlineLvl w:val="6"/>
    </w:pPr>
    <w:rPr>
      <w:rFonts w:cs="Arial"/>
      <w:b/>
      <w:bCs/>
      <w:color w:val="595959"/>
    </w:rPr>
  </w:style>
  <w:style w:type="character" w:customStyle="1" w:styleId="7Char">
    <w:name w:val="heading 7 Char"/>
    <w:basedOn w:val="10"/>
    <w:link w:val="7"/>
    <w:rPr>
      <w:rFonts w:ascii="仿宋" w:eastAsia="仿宋" w:cs="Arial" w:hAnsi="仿宋"/>
      <w:b/>
      <w:bCs/>
      <w:color w:val="595959"/>
      <w:kern w:val="2"/>
      <w:sz w:val="28"/>
      <w:szCs w:val="22"/>
      <w:lang w:val="en-US" w:eastAsia="zh-CN" w:bidi="ar-SA"/>
    </w:rPr>
  </w:style>
  <w:style w:type="paragraph" w:styleId="8">
    <w:name w:val="heading 8"/>
    <w:qFormat/>
    <w:basedOn w:val="0"/>
    <w:next w:val="0"/>
    <w:link w:val="8Char"/>
    <w:pPr>
      <w:keepNext/>
      <w:keepLines/>
      <w:outlineLvl w:val="7"/>
    </w:pPr>
    <w:rPr>
      <w:rFonts w:cs="Arial"/>
      <w:color w:val="595959"/>
    </w:rPr>
  </w:style>
  <w:style w:type="character" w:customStyle="1" w:styleId="8Char">
    <w:name w:val="heading 8 Char"/>
    <w:basedOn w:val="10"/>
    <w:link w:val="8"/>
    <w:rPr>
      <w:rFonts w:ascii="仿宋" w:eastAsia="仿宋" w:cs="Arial" w:hAnsi="仿宋"/>
      <w:color w:val="595959"/>
      <w:kern w:val="2"/>
      <w:sz w:val="28"/>
      <w:szCs w:val="22"/>
      <w:lang w:val="en-US" w:eastAsia="zh-CN" w:bidi="ar-SA"/>
    </w:rPr>
  </w:style>
  <w:style w:type="paragraph" w:styleId="9">
    <w:name w:val="heading 9"/>
    <w:qFormat/>
    <w:basedOn w:val="0"/>
    <w:next w:val="0"/>
    <w:link w:val="9Char"/>
    <w:pPr>
      <w:keepNext/>
      <w:keepLines/>
      <w:outlineLvl w:val="8"/>
    </w:pPr>
    <w:rPr>
      <w:rFonts w:eastAsia="微软雅黑" w:cs="Arial"/>
      <w:color w:val="595959"/>
    </w:rPr>
  </w:style>
  <w:style w:type="character" w:customStyle="1" w:styleId="9Char">
    <w:name w:val="heading 9 Char"/>
    <w:basedOn w:val="10"/>
    <w:link w:val="9"/>
    <w:rPr>
      <w:rFonts w:ascii="仿宋" w:eastAsia="微软雅黑" w:cs="Arial" w:hAnsi="仿宋"/>
      <w:color w:val="595959"/>
      <w:kern w:val="2"/>
      <w:sz w:val="28"/>
      <w:szCs w:val="22"/>
      <w:lang w:val="en-US" w:eastAsia="zh-CN" w:bidi="ar-SA"/>
    </w:rPr>
  </w:style>
  <w:style w:type="character" w:default="1" w:styleId="10">
    <w:name w:val="Default Paragraph Font"/>
    <w:qFormat/>
  </w:style>
  <w:style w:type="paragraph" w:styleId="15">
    <w:name w:val="Title"/>
    <w:qFormat/>
    <w:basedOn w:val="0"/>
    <w:next w:val="0"/>
    <w:pPr>
      <w:spacing w:after="80"/>
      <w:contextualSpacing/>
      <w:jc w:val="center"/>
    </w:pPr>
    <w:rPr>
      <w:rFonts w:ascii="Arial" w:eastAsia="微软雅黑" w:cs="Arial" w:hAnsi="Arial"/>
      <w:spacing w:val="-10"/>
      <w:kern w:val="28"/>
      <w:sz w:val="56"/>
      <w:szCs w:val="56"/>
    </w:rPr>
  </w:style>
  <w:style w:type="paragraph" w:styleId="16">
    <w:name w:val="Subtitle"/>
    <w:qFormat/>
    <w:basedOn w:val="0"/>
    <w:next w:val="0"/>
    <w:pPr>
      <w:spacing w:after="160"/>
      <w:jc w:val="center"/>
    </w:pPr>
    <w:rPr>
      <w:rFonts w:ascii="Arial" w:eastAsia="微软雅黑" w:cs="Arial" w:hAnsi="Arial"/>
      <w:color w:val="595959"/>
      <w:spacing w:val="15"/>
      <w:sz w:val="28"/>
      <w:szCs w:val="28"/>
    </w:rPr>
  </w:style>
  <w:style w:type="paragraph" w:styleId="17">
    <w:name w:val="Quote"/>
    <w:qFormat/>
    <w:basedOn w:val="0"/>
    <w:next w:val="0"/>
    <w:pPr>
      <w:spacing w:before="160" w:after="160"/>
      <w:jc w:val="center"/>
    </w:pPr>
    <w:rPr>
      <w:i/>
      <w:iCs/>
      <w:color w:val="404040"/>
    </w:rPr>
  </w:style>
  <w:style w:type="paragraph" w:styleId="18">
    <w:name w:val="List Paragraph"/>
    <w:qFormat/>
    <w:basedOn w:val="0"/>
    <w:pPr>
      <w:adjustRightInd/>
      <w:snapToGrid/>
      <w:contextualSpacing/>
    </w:pPr>
  </w:style>
  <w:style w:type="character" w:styleId="19">
    <w:name w:val="Intense Emphasis"/>
    <w:qFormat/>
    <w:basedOn w:val="10"/>
    <w:rPr>
      <w:i/>
      <w:iCs/>
      <w:color w:val="126CBA"/>
    </w:rPr>
  </w:style>
  <w:style w:type="paragraph" w:styleId="20">
    <w:name w:val="Intense Quote"/>
    <w:qFormat/>
    <w:basedOn w:val="0"/>
    <w:next w:val="0"/>
    <w:pPr>
      <w:pBdr>
        <w:top w:val="single" w:sz="4" w:space="10" w:color="126CBA"/>
        <w:bottom w:val="single" w:sz="4" w:space="10" w:color="126CBA"/>
      </w:pBdr>
      <w:spacing w:before="360" w:after="360"/>
      <w:ind w:left="864" w:right="864"/>
      <w:jc w:val="center"/>
    </w:pPr>
    <w:rPr>
      <w:i/>
      <w:iCs/>
      <w:color w:val="126CBA"/>
    </w:rPr>
  </w:style>
  <w:style w:type="character" w:styleId="21">
    <w:name w:val="Intense Reference"/>
    <w:qFormat/>
    <w:basedOn w:val="10"/>
    <w:rPr>
      <w:b/>
      <w:bCs/>
      <w:caps w:val="0"/>
      <w:smallCaps/>
      <w:color w:val="126CBA"/>
      <w:spacing w:val="5"/>
    </w:rPr>
  </w:style>
  <w:style w:type="paragraph" w:styleId="22">
    <w:name w:val="header"/>
    <w:qFormat/>
    <w:basedOn w:val="0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23">
    <w:name w:val="footer"/>
    <w:qFormat/>
    <w:basedOn w:val="0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character" w:styleId="24">
    <w:name w:val="Hyperlink"/>
    <w:qFormat/>
    <w:basedOn w:val="10"/>
    <w:rPr>
      <w:color w:val="4472C4"/>
      <w:u w:val="single"/>
    </w:rPr>
  </w:style>
  <w:style w:type="character" w:customStyle="1" w:styleId="25">
    <w:name w:val="Unresolved Mention"/>
    <w:qFormat/>
    <w:basedOn w:val="10"/>
    <w:rPr>
      <w:color w:val="605E5C"/>
      <w:shd w:val="clear" w:color="auto" w:fill="E1DFDD"/>
    </w:rPr>
  </w:style>
  <w:style w:type="paragraph" w:styleId="26">
    <w:name w:val="Normal (Web)"/>
    <w:qFormat/>
    <w:basedOn w:val="0"/>
    <w:pPr>
      <w:keepLines w:val="0"/>
      <w:pageBreakBefore w:val="0"/>
      <w:widowControl/>
      <w:suppressLineNumbers w:val="0"/>
      <w:suppressAutoHyphens w:val="0"/>
      <w:spacing w:before="100" w:beforeAutospacing="1" w:after="100" w:afterAutospacing="1"/>
      <w:jc w:val="left"/>
    </w:pPr>
    <w:rPr>
      <w:rFonts w:ascii="宋体" w:eastAsia="宋体" w:cs="宋体" w:hAnsi="宋体"/>
      <w:kern w:val="0"/>
      <w:sz w:val="24"/>
      <w:szCs w:val="24"/>
    </w:rPr>
  </w:style>
  <w:style w:type="paragraph" w:customStyle="1" w:styleId="27">
    <w:name w:val="paragraph"/>
    <w:qFormat/>
    <w:basedOn w:val="0"/>
    <w:pPr>
      <w:numPr>
        <w:ilvl w:val="0"/>
        <w:numId w:val="1"/>
      </w:numPr>
    </w:pPr>
  </w:style>
  <w:style w:type="paragraph" w:styleId="28">
    <w:name w:val="annotation text"/>
    <w:qFormat/>
    <w:basedOn w:val="0"/>
    <w:pPr>
      <w:jc w:val="left"/>
    </w:pPr>
  </w:style>
  <w:style w:type="paragraph" w:styleId="29">
    <w:name w:val="annotation subject"/>
    <w:qFormat/>
    <w:basedOn w:val="28"/>
    <w:next w:val="28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3.png"/><Relationship Id="rId5" Type="http://schemas.openxmlformats.org/officeDocument/2006/relationships/image" Target="media/3.png"/><Relationship Id="rId6" Type="http://schemas.openxmlformats.org/officeDocument/2006/relationships/styles" Target="styl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customXml" Target="../customXml/item1.xml"/><Relationship Id="rId1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8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pimg1.jpg"/></Relationships>
</file>

<file path=word/theme/theme1.xml><?xml version="1.0" encoding="utf-8"?>
<a:theme xmlns:a="http://schemas.openxmlformats.org/drawingml/2006/main" name="Office 主题​​">
  <a:themeElements>
    <a:clrScheme name="Office 主题​​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2890EA"/>
      </a:accent1>
      <a:accent2>
        <a:srgbClr val="2ED573"/>
      </a:accent2>
      <a:accent3>
        <a:srgbClr val="71B4F0"/>
      </a:accent3>
      <a:accent4>
        <a:srgbClr val="828282"/>
      </a:accent4>
      <a:accent5>
        <a:srgbClr val="A5A5A5"/>
      </a:accent5>
      <a:accent6>
        <a:srgbClr val="C9C9C9"/>
      </a:accent6>
      <a:hlink>
        <a:srgbClr val="4472C4"/>
      </a:hlink>
      <a:folHlink>
        <a:srgbClr val="BFBFBF"/>
      </a:folHlink>
    </a:clrScheme>
    <a:fontScheme name="Office 主题​​">
      <a:majorFont>
        <a:latin typeface=""/>
        <a:ea typeface=""/>
        <a:cs typeface=""/>
      </a:majorFont>
      <a:minorFont>
        <a:latin typeface=""/>
        <a:ea typeface=""/>
        <a:cs typeface="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1"/>
        </a:gradFill>
      </a:fillStyleLst>
      <a:lnStyleLst>
        <a:ln w="6350" cmpd="sng" cap="flat">
          <a:solidFill>
            <a:schemeClr val="phClr"/>
          </a:solidFill>
          <a:prstDash val="solid"/>
          <a:miter/>
        </a:ln>
        <a:ln w="12700" cmpd="sng" cap="flat">
          <a:solidFill>
            <a:schemeClr val="phClr"/>
          </a:solidFill>
          <a:prstDash val="solid"/>
          <a:miter/>
        </a:ln>
        <a:ln w="19050" cmpd="sng" cap="flat">
          <a:solidFill>
            <a:schemeClr val="phClr"/>
          </a:solidFill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algn="ctr" rotWithShape="0" blurRad="57150" dist="19050" dir="5400000">
              <a:srgbClr val="000000">
                <a:alpha val="62745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1"/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tretch>
            <a:fillRect l="-8468" t="-8475" r="8468" b="-8475"/>
          </a:stretch>
        </a:blipFill>
        <a:ln w="9525" cmpd="sng" cap="flat">
          <a:noFill/>
          <a:prstDash val="solid"/>
          <a:round/>
        </a:ln>
      </a:spPr>
      <a:bodyPr vert="horz" wrap="square" lIns="91440" tIns="45720" rIns="91440" bIns="45720" anchor="ctr" anchorCtr="0">
        <a:prstTxWarp prst="textNoShape"/>
      </a:bodyPr>
      <a:lstStyle/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ustomData xmlns="http://www.yozosoft.com.cn/officeDocument/2016/customData">
  <customProps>
    <docPr revisions="3 0 5 0 0 0 1 0 0 0 3000 0 1 1 1 1"/>
    <sectPr/>
  </customProps>
</customData>
</file>

<file path=customXml/itemProps1.xml><?xml version="1.0" encoding="utf-8"?>
<ds:datastoreItem xmlns:ds="http://schemas.openxmlformats.org/officeDocument/2006/customXml" ds:itemID="{40149EEC-7C71-4E9F-BA6E-3F9CE38D9B4B}">
  <ds:schemaRefs>
    <ds:schemaRef ds:uri="http://www.yozosoft.com.cn/officeDocument/2016/customData"/>
  </ds:schemaRefs>
</ds:datastoreItem>
</file>

<file path=docProps/app.xml><?xml version="1.0" encoding="utf-8"?>
<Properties xmlns="http://schemas.openxmlformats.org/officeDocument/2006/extended-properties">
  <Template>Normal.eit</Template>
  <TotalTime>149</TotalTime>
  <Application>Yozo_Office9.0.5644.102ZH.SP1</Application>
  <Pages>2</Pages>
  <Words>0</Words>
  <Characters>621</Characters>
  <Lines>0</Lines>
  <Paragraphs>33</Paragraphs>
  <CharactersWithSpaces>829</CharactersWithSpaces>
  <Manager>iRis</Manager>
  <Company>iSlide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李宗波</dc:creator>
  <cp:lastModifiedBy>李宗波</cp:lastModifiedBy>
  <cp:revision>1</cp:revision>
  <cp:lastPrinted>2024-09-18T16:00:00Z</cp:lastPrinted>
  <dcterms:created xsi:type="dcterms:W3CDTF">2024-11-17T10:17:00Z</dcterms:created>
  <dcterms:modified xsi:type="dcterms:W3CDTF">2024-11-18T10:07:54Z</dcterms:modified>
</cp:coreProperties>
</file>