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spacing w:before="720" w:after="600"/>
        <w:jc w:val="center"/>
        <w:rPr>
          <w:rFonts w:hint="eastAsia"/>
          <w:b/>
          <w:sz w:val="44"/>
        </w:rPr>
      </w:pPr>
      <w:bookmarkStart w:id="0" w:name="_GoBack"/>
      <w:bookmarkEnd w:id="0"/>
      <w:r>
        <w:rPr>
          <w:rFonts w:hint="eastAsia"/>
          <w:b/>
          <w:sz w:val="44"/>
        </w:rPr>
        <w:t>录用通知单</w:t>
      </w:r>
    </w:p>
    <w:p>
      <w:pPr>
        <w:spacing w:after="240"/>
        <w:rPr>
          <w:rFonts w:ascii="宋体" w:hint="eastAsia"/>
          <w:sz w:val="28"/>
        </w:rPr>
      </w:pPr>
      <w:bookmarkStart w:id="1" w:name="userName"/>
      <w:bookmarkEnd w:id="1"/>
      <w:r>
        <w:rPr>
          <w:rFonts w:ascii="宋体" w:hint="eastAsia"/>
          <w:sz w:val="28"/>
        </w:rPr>
        <w:t>：</w:t>
      </w:r>
    </w:p>
    <w:p>
      <w:pPr>
        <w:ind w:firstLine="720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经我公司研究，决定录用您为本公司员工，欢迎您加盟本公司，请您于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月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日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时到本公司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部（处）报到。</w:t>
      </w:r>
    </w:p>
    <w:p>
      <w:pPr>
        <w:spacing w:before="240"/>
        <w:jc w:val="right"/>
        <w:rPr>
          <w:rFonts w:ascii="宋体" w:hint="eastAsia"/>
          <w:sz w:val="28"/>
        </w:rPr>
      </w:pPr>
      <w:r>
        <w:rPr>
          <w:rFonts w:ascii="宋体" w:hint="eastAsia"/>
          <w:sz w:val="28"/>
        </w:rPr>
        <mc:AlternateContent>
          <mc:Choice Requires="wps">
            <w:drawing>
              <wp:anchor distT="0" distB="0" distL="42861" distR="42861" simplePos="0" relativeHeight="12" behindDoc="0" locked="0" layoutInCell="1" hidden="0" allowOverlap="1">
                <wp:simplePos x="0" y="0"/>
                <wp:positionH relativeFrom="column">
                  <wp:posOffset>3492817</wp:posOffset>
                </wp:positionH>
                <wp:positionV relativeFrom="paragraph">
                  <wp:posOffset>-180022</wp:posOffset>
                </wp:positionV>
                <wp:extent cx="1462086" cy="1328737"/>
                <wp:effectExtent l="0" t="0" r="0" b="0"/>
                <wp:wrapNone/>
                <wp:docPr id="2" name="文本框 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62086" cy="1328737"/>
                        </a:xfrm>
                        <a:prstGeom prst="rect"/>
                        <a:noFill/>
                        <a:ln w="9525" cmpd="sng" cap="flat">
                          <a:noFill/>
                          <a:prstDash val="solid"/>
                          <a:miter/>
                        </a:ln>
                      </wps:spPr>
                      <wps:txbx id="1">
                        <w:txbxContent>
                          <w:p>
                            <w:pPr>
                              <w:jc w:val="left"/>
                            </w:pPr>
                            <w:bookmarkStart w:id="2" w:name="seal"/>
                            <w:bookmarkEnd w:id="2"/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文本框 2" o:spid="_x0000_s2" filled="f" stroked="f" style="position:absolute;margin-left:275.02496pt;margin-top:-14.174961pt;width:115.124954pt;height:104.62496pt;z-index:12;mso-position-horizontal:absolute;mso-position-vertical:absolute;mso-wrap-distance-left:3.3749607pt;mso-wrap-distance-right:3.3749607pt;mso-wrap-style:square;">
                <v:stroke/>
                <v:textbox id="848" inset="2.54mm,1.27mm,2.54mm,1.27mm" o:insetmode="custom" style="layout-flow:horizontal;v-text-anchor:top;">
                  <w:txbxContent>
                    <w:p>
                      <w:pPr>
                        <w:jc w:val="left"/>
                      </w:pPr>
                      <w:bookmarkStart w:id="2" w:name="seal"/>
                      <w:bookmarkEnd w:id="2"/>
                    </w:p>
                  </w:txbxContent>
                </v:textbox>
              </v:rect>
            </w:pict>
          </mc:Fallback>
        </mc:AlternateConten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公司人事部</w:t>
      </w:r>
    </w:p>
    <w:p>
      <w:pPr>
        <w:jc w:val="right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年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月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日</w:t>
      </w:r>
    </w:p>
    <w:p>
      <w:pPr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注意事项：</w:t>
      </w:r>
    </w:p>
    <w:p>
      <w:pPr>
        <w:numPr>
          <w:ilvl w:val="0"/>
          <w:numId w:val="1"/>
        </w:numPr>
        <w:tabs>
          <w:tab w:val="clear" w:pos="720"/>
          <w:tab w:val="left" w:pos="360"/>
        </w:tabs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报到时请持录用通知单；</w:t>
      </w:r>
    </w:p>
    <w:p>
      <w:pPr>
        <w:numPr>
          <w:ilvl w:val="0"/>
          <w:numId w:val="1"/>
        </w:numPr>
        <w:tabs>
          <w:tab w:val="clear" w:pos="720"/>
          <w:tab w:val="left" w:pos="360"/>
        </w:tabs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报到时须携带身份证、学历学位证书原件和复印件；</w:t>
      </w:r>
    </w:p>
    <w:p>
      <w:pPr>
        <w:numPr>
          <w:ilvl w:val="0"/>
          <w:numId w:val="1"/>
        </w:numPr>
        <w:tabs>
          <w:tab w:val="clear" w:pos="720"/>
          <w:tab w:val="left" w:pos="360"/>
        </w:tabs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须携带本人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寸照片</w:t>
      </w:r>
      <w:r>
        <w:rPr>
          <w:rFonts w:ascii="宋体" w:hint="eastAsia"/>
          <w:sz w:val="28"/>
        </w:rPr>
        <w:fldChar w:fldCharType="begin"/>
      </w:r>
      <w:r>
        <w:rPr>
          <w:rFonts w:ascii="宋体" w:hint="eastAsia"/>
          <w:sz w:val="28"/>
        </w:rPr>
        <w:instrText xml:space="preserve">QUOTE "×"  \* MERGEFORMAT </w:instrText>
      </w:r>
      <w:r>
        <w:rPr>
          <w:rFonts w:ascii="宋体" w:hint="eastAsia"/>
          <w:sz w:val="28"/>
        </w:rPr>
        <w:fldChar w:fldCharType="separate"/>
      </w:r>
      <w:r>
        <w:rPr>
          <w:rFonts w:ascii="宋体" w:hint="eastAsia"/>
          <w:sz w:val="28"/>
        </w:rPr>
        <w:t>×</w:t>
      </w:r>
      <w:r>
        <w:rPr>
          <w:rFonts w:ascii="宋体" w:hint="eastAsia"/>
          <w:sz w:val="28"/>
        </w:rPr>
        <w:fldChar w:fldCharType="end"/>
      </w:r>
      <w:r>
        <w:rPr>
          <w:rFonts w:ascii="宋体" w:hint="eastAsia"/>
          <w:sz w:val="28"/>
        </w:rPr>
        <w:t>张；</w:t>
      </w:r>
    </w:p>
    <w:p>
      <w:pPr>
        <w:numPr>
          <w:ilvl w:val="0"/>
          <w:numId w:val="1"/>
        </w:numPr>
        <w:tabs>
          <w:tab w:val="clear" w:pos="720"/>
          <w:tab w:val="left" w:pos="360"/>
        </w:tabs>
        <w:rPr>
          <w:rFonts w:ascii="宋体"/>
          <w:sz w:val="28"/>
        </w:rPr>
      </w:pPr>
      <w:r>
        <w:rPr>
          <w:rFonts w:ascii="宋体" w:hint="eastAsia"/>
          <w:sz w:val="28"/>
        </w:rPr>
        <w:t>指定医院体检表。</w:t>
      </w:r>
    </w:p>
    <w:p>
      <w:pPr>
        <w:tabs>
          <w:tab w:val="left" w:pos="360"/>
        </w:tabs>
        <w:ind w:firstLine="0"/>
        <w:rPr>
          <w:rFonts w:ascii="宋体"/>
          <w:sz w:val="28"/>
        </w:rPr>
      </w:pPr>
    </w:p>
    <w:p>
      <w:pPr>
        <w:tabs>
          <w:tab w:val="left" w:pos="360"/>
        </w:tabs>
        <w:ind w:firstLine="0"/>
        <w:rPr>
          <w:rFonts w:ascii="宋体"/>
          <w:sz w:val="28"/>
        </w:rPr>
      </w:pPr>
      <w:r>
        <w:rPr>
          <w:rFonts w:ascii="宋体"/>
          <w:sz w:val="28"/>
        </w:rPr>
        <w:t>公司盖章：</w:t>
      </w:r>
      <w:bookmarkStart w:id="3" w:name="seal1"/>
      <w:bookmarkEnd w:id="3"/>
    </w:p>
    <w:p>
      <w:pPr>
        <w:tabs>
          <w:tab w:val="left" w:pos="360"/>
        </w:tabs>
        <w:ind w:firstLine="0"/>
        <w:rPr>
          <w:rFonts w:ascii="宋体"/>
          <w:sz w:val="28"/>
        </w:rPr>
      </w:pPr>
      <w:r>
        <w:rPr>
          <w:rFonts w:ascii="宋体"/>
          <w:sz w:val="28"/>
        </w:rPr>
        <w:t>手写签名：</w:t>
      </w:r>
      <w:bookmarkStart w:id="4" w:name="sgin"/>
      <w:bookmarkEnd w:id="4"/>
    </w:p>
    <w:sectPr>
      <w:headerReference w:type="default" r:id="rId2"/>
      <w:pgSz w:w="11907" w:h="16840"/>
      <w:pgMar w:top="1440" w:right="1797" w:bottom="1440" w:left="1797" w:header="850" w:footer="992" w:gutter="0"/>
      <w:pgNumType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panose1 w:val="02010600030101010101"/>
    <w:charset w:val="86"/>
    <w:family w:val="auto"/>
    <w:pitch w:val="variable"/>
    <w:sig w:usb0="00000003" w:usb1="080E0000" w:usb2="00000000" w:usb3="00000000" w:csb0="00040001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variable"/>
    <w:sig w:usb0="00000803" w:usb1="080E0000" w:usb2="00000000" w:usb3="00000000" w:csb0="0004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p>
    <w:pPr>
      <w:pStyle w:val="15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153"/>
        <w:tab w:val="right" w:pos="8307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nsid w:val="1017F76F"/>
    <w:multiLevelType w:val="hybridMultilevel"/>
    <w:tmpl w:val="D13A328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haracterSpacingControl w:val="compressPunctuation"/>
  <w:compat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widowControl w:val="0"/>
      <w:jc w:val="both"/>
    </w:pPr>
    <w:rPr>
      <w:rFonts w:ascii="Times New Roman" w:eastAsia="宋体" w:cs="Arial" w:hAnsi="Times New Roman"/>
      <w:kern w:val="2"/>
      <w:sz w:val="21"/>
      <w:szCs w:val="20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customStyle="1" w:styleId="1Char">
    <w:name w:val="heading 1 Char"/>
    <w:basedOn w:val="10"/>
    <w:link w:val="1"/>
    <w:rPr>
      <w:rFonts w:ascii="Times New Roman" w:eastAsia="宋体" w:cs="Arial" w:hAnsi="Times New Roman"/>
      <w:b/>
      <w:kern w:val="44"/>
      <w:sz w:val="44"/>
      <w:szCs w:val="20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character" w:customStyle="1" w:styleId="2Char">
    <w:name w:val="heading 2 Char"/>
    <w:basedOn w:val="10"/>
    <w:link w:val="2"/>
    <w:rPr>
      <w:rFonts w:ascii="Arial" w:eastAsia="黑体" w:cs="Arial" w:hAnsi="Arial"/>
      <w:b/>
      <w:kern w:val="2"/>
      <w:sz w:val="32"/>
      <w:szCs w:val="20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customStyle="1" w:styleId="3Char">
    <w:name w:val="heading 3 Char"/>
    <w:basedOn w:val="10"/>
    <w:link w:val="3"/>
    <w:rPr>
      <w:rFonts w:ascii="Times New Roman" w:eastAsia="宋体" w:cs="Arial" w:hAnsi="Times New Roman"/>
      <w:b/>
      <w:kern w:val="2"/>
      <w:sz w:val="32"/>
      <w:szCs w:val="20"/>
      <w:lang w:val="en-US" w:eastAsia="zh-CN" w:bidi="ar-SA"/>
    </w:rPr>
  </w:style>
  <w:style w:type="character" w:default="1" w:styleId="10">
    <w:name w:val="Default Paragraph Font"/>
    <w:qFormat/>
  </w:style>
  <w:style w:type="paragraph" w:styleId="15">
    <w:name w:val="header"/>
    <w:qFormat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16">
    <w:name w:val="footer"/>
    <w:qFormat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b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-1 0 1 0 0 0 2100 0 1 1 1"/>
    <sectPr/>
  </customProps>
</customData>
</file>

<file path=customXml/itemProps1.xml><?xml version="1.0" encoding="utf-8"?>
<ds:datastoreItem xmlns:ds="http://schemas.openxmlformats.org/officeDocument/2006/customXml" ds:itemID="{2E9DA40E-EFA6-4673-B28D-9AAE3EA60BED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6</TotalTime>
  <Application>Yozo_Office9.0.5644.102ZH.SP1</Application>
  <Pages>1</Pages>
  <Words>0</Words>
  <Characters>355</Characters>
  <Lines>0</Lines>
  <Paragraphs>13</Paragraphs>
  <CharactersWithSpaces>474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李宗波</dc:creator>
  <cp:lastModifiedBy>李宗波</cp:lastModifiedBy>
  <cp:revision>1</cp:revision>
  <dcterms:created xsi:type="dcterms:W3CDTF">2024-11-16T05:13:10Z</dcterms:created>
  <dcterms:modified xsi:type="dcterms:W3CDTF">2024-11-18T09:33:13Z</dcterms:modified>
</cp:coreProperties>
</file>