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B6030">
      <w:pPr>
        <w:spacing w:line="560" w:lineRule="exact"/>
        <w:rPr>
          <w:rFonts w:hint="eastAsia" w:ascii="华文中宋" w:hAnsi="华文中宋" w:eastAsia="华文中宋" w:cs="华文中宋"/>
          <w:b/>
          <w:bCs/>
          <w:sz w:val="28"/>
          <w:szCs w:val="28"/>
        </w:rPr>
      </w:pPr>
      <w:bookmarkStart w:id="0" w:name="_GoBack"/>
      <w:bookmarkEnd w:id="0"/>
    </w:p>
    <w:p w14:paraId="0D225A9A">
      <w:pPr>
        <w:spacing w:line="46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送 达 回 执</w:t>
      </w:r>
    </w:p>
    <w:p w14:paraId="2CEC89C7">
      <w:pPr>
        <w:widowControl/>
        <w:jc w:val="center"/>
        <w:rPr>
          <w:rFonts w:ascii="黑体" w:hAnsi="宋体" w:eastAsia="黑体"/>
          <w:sz w:val="32"/>
          <w:szCs w:val="32"/>
        </w:rPr>
      </w:pP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8"/>
        <w:gridCol w:w="1635"/>
        <w:gridCol w:w="1790"/>
        <w:gridCol w:w="3446"/>
      </w:tblGrid>
      <w:tr w14:paraId="131E9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1" w:hRule="atLeast"/>
          <w:jc w:val="center"/>
        </w:trPr>
        <w:tc>
          <w:tcPr>
            <w:tcW w:w="3163" w:type="dxa"/>
            <w:gridSpan w:val="2"/>
            <w:noWrap w:val="0"/>
            <w:vAlign w:val="center"/>
          </w:tcPr>
          <w:p w14:paraId="1EE2DA8F">
            <w:pPr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送达文书名称</w:t>
            </w:r>
          </w:p>
        </w:tc>
        <w:tc>
          <w:tcPr>
            <w:tcW w:w="5236" w:type="dxa"/>
            <w:gridSpan w:val="2"/>
            <w:noWrap w:val="0"/>
            <w:vAlign w:val="center"/>
          </w:tcPr>
          <w:p w14:paraId="3306C8D5">
            <w:pPr>
              <w:numPr>
                <w:ilvl w:val="0"/>
                <w:numId w:val="1"/>
              </w:numPr>
              <w:spacing w:line="480" w:lineRule="exact"/>
              <w:jc w:val="left"/>
              <w:rPr>
                <w:rFonts w:hint="eastAsia" w:ascii="仿宋_GB2312" w:hAnsi="仿宋_GB2312" w:eastAsia="仿宋_GB2312" w:cs="仿宋_GB2312"/>
                <w:bCs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  <w:t>人民调解协议书</w:t>
            </w:r>
          </w:p>
        </w:tc>
      </w:tr>
      <w:tr w14:paraId="32938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3163" w:type="dxa"/>
            <w:gridSpan w:val="2"/>
            <w:noWrap w:val="0"/>
            <w:vAlign w:val="center"/>
          </w:tcPr>
          <w:p w14:paraId="369EF73F">
            <w:pPr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送达单位名称</w:t>
            </w:r>
          </w:p>
        </w:tc>
        <w:tc>
          <w:tcPr>
            <w:tcW w:w="5236" w:type="dxa"/>
            <w:gridSpan w:val="2"/>
            <w:noWrap w:val="0"/>
            <w:vAlign w:val="center"/>
          </w:tcPr>
          <w:p w14:paraId="2B1B5B5A">
            <w:pPr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eastAsia="zh-CN"/>
              </w:rPr>
              <w:t>驻立新派出所人民调解工作室</w:t>
            </w:r>
          </w:p>
        </w:tc>
      </w:tr>
      <w:tr w14:paraId="684B9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3163" w:type="dxa"/>
            <w:gridSpan w:val="2"/>
            <w:noWrap w:val="0"/>
            <w:vAlign w:val="center"/>
          </w:tcPr>
          <w:p w14:paraId="3DD3D8EA">
            <w:pPr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案件受理编号</w:t>
            </w:r>
          </w:p>
        </w:tc>
        <w:tc>
          <w:tcPr>
            <w:tcW w:w="5236" w:type="dxa"/>
            <w:gridSpan w:val="2"/>
            <w:noWrap w:val="0"/>
            <w:vAlign w:val="center"/>
          </w:tcPr>
          <w:p w14:paraId="76D7B253">
            <w:pPr>
              <w:jc w:val="center"/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lang w:val="en-US" w:eastAsia="zh-CN"/>
              </w:rPr>
              <w:t xml:space="preserve">510320230064 </w:t>
            </w:r>
          </w:p>
        </w:tc>
      </w:tr>
      <w:tr w14:paraId="1A217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4" w:hRule="atLeast"/>
          <w:jc w:val="center"/>
        </w:trPr>
        <w:tc>
          <w:tcPr>
            <w:tcW w:w="1528" w:type="dxa"/>
            <w:noWrap w:val="0"/>
            <w:vAlign w:val="center"/>
          </w:tcPr>
          <w:p w14:paraId="681401E2">
            <w:pPr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送达人</w:t>
            </w:r>
          </w:p>
        </w:tc>
        <w:tc>
          <w:tcPr>
            <w:tcW w:w="1635" w:type="dxa"/>
            <w:noWrap w:val="0"/>
            <w:vAlign w:val="center"/>
          </w:tcPr>
          <w:p w14:paraId="2A6E193C">
            <w:pPr>
              <w:rPr>
                <w:rFonts w:hint="default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/>
              </w:rPr>
              <w:t>梁建荣</w:t>
            </w:r>
          </w:p>
        </w:tc>
        <w:tc>
          <w:tcPr>
            <w:tcW w:w="1790" w:type="dxa"/>
            <w:noWrap w:val="0"/>
            <w:vAlign w:val="center"/>
          </w:tcPr>
          <w:p w14:paraId="2DEFF048">
            <w:pPr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3446" w:type="dxa"/>
            <w:noWrap w:val="0"/>
            <w:vAlign w:val="center"/>
          </w:tcPr>
          <w:p w14:paraId="3FBE96E8">
            <w:pPr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当面送达</w:t>
            </w:r>
          </w:p>
        </w:tc>
      </w:tr>
      <w:tr w14:paraId="79F88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7" w:hRule="atLeast"/>
          <w:jc w:val="center"/>
        </w:trPr>
        <w:tc>
          <w:tcPr>
            <w:tcW w:w="3163" w:type="dxa"/>
            <w:gridSpan w:val="2"/>
            <w:noWrap w:val="0"/>
            <w:vAlign w:val="center"/>
          </w:tcPr>
          <w:p w14:paraId="7EFF16C1">
            <w:pPr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送 达 地 址</w:t>
            </w:r>
          </w:p>
        </w:tc>
        <w:tc>
          <w:tcPr>
            <w:tcW w:w="5236" w:type="dxa"/>
            <w:gridSpan w:val="2"/>
            <w:noWrap w:val="0"/>
            <w:vAlign w:val="center"/>
          </w:tcPr>
          <w:p w14:paraId="79FC3D7D">
            <w:pPr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 w14:paraId="00D41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  <w:jc w:val="center"/>
        </w:trPr>
        <w:tc>
          <w:tcPr>
            <w:tcW w:w="1528" w:type="dxa"/>
            <w:noWrap w:val="0"/>
            <w:vAlign w:val="center"/>
          </w:tcPr>
          <w:p w14:paraId="07CA45DA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受送达人签名</w:t>
            </w:r>
          </w:p>
        </w:tc>
        <w:tc>
          <w:tcPr>
            <w:tcW w:w="1635" w:type="dxa"/>
            <w:noWrap w:val="0"/>
            <w:vAlign w:val="center"/>
          </w:tcPr>
          <w:p w14:paraId="3022658B">
            <w:pPr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  <w:tc>
          <w:tcPr>
            <w:tcW w:w="1790" w:type="dxa"/>
            <w:noWrap w:val="0"/>
            <w:vAlign w:val="center"/>
          </w:tcPr>
          <w:p w14:paraId="6602F333">
            <w:pPr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送达日期</w:t>
            </w:r>
          </w:p>
        </w:tc>
        <w:tc>
          <w:tcPr>
            <w:tcW w:w="3446" w:type="dxa"/>
            <w:noWrap w:val="0"/>
            <w:vAlign w:val="center"/>
          </w:tcPr>
          <w:p w14:paraId="3CE87B0A">
            <w:pPr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 xml:space="preserve">  年   月   日</w:t>
            </w:r>
          </w:p>
        </w:tc>
      </w:tr>
      <w:tr w14:paraId="0C8A0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  <w:jc w:val="center"/>
        </w:trPr>
        <w:tc>
          <w:tcPr>
            <w:tcW w:w="3163" w:type="dxa"/>
            <w:gridSpan w:val="2"/>
            <w:noWrap w:val="0"/>
            <w:vAlign w:val="center"/>
          </w:tcPr>
          <w:p w14:paraId="2A38A10C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代收人（签字）</w:t>
            </w:r>
          </w:p>
          <w:p w14:paraId="5C078989"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及代收理由</w:t>
            </w:r>
          </w:p>
        </w:tc>
        <w:tc>
          <w:tcPr>
            <w:tcW w:w="5236" w:type="dxa"/>
            <w:gridSpan w:val="2"/>
            <w:noWrap w:val="0"/>
            <w:vAlign w:val="center"/>
          </w:tcPr>
          <w:p w14:paraId="6603CC22">
            <w:pPr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 w14:paraId="4F93F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8" w:hRule="atLeast"/>
          <w:jc w:val="center"/>
        </w:trPr>
        <w:tc>
          <w:tcPr>
            <w:tcW w:w="3163" w:type="dxa"/>
            <w:gridSpan w:val="2"/>
            <w:noWrap w:val="0"/>
            <w:vAlign w:val="center"/>
          </w:tcPr>
          <w:p w14:paraId="4F4832AA">
            <w:pPr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拒绝或无法送达原因</w:t>
            </w:r>
          </w:p>
        </w:tc>
        <w:tc>
          <w:tcPr>
            <w:tcW w:w="5236" w:type="dxa"/>
            <w:gridSpan w:val="2"/>
            <w:noWrap w:val="0"/>
            <w:vAlign w:val="center"/>
          </w:tcPr>
          <w:p w14:paraId="78824937">
            <w:pPr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</w:p>
        </w:tc>
      </w:tr>
      <w:tr w14:paraId="214D5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  <w:jc w:val="center"/>
        </w:trPr>
        <w:tc>
          <w:tcPr>
            <w:tcW w:w="3163" w:type="dxa"/>
            <w:gridSpan w:val="2"/>
            <w:noWrap w:val="0"/>
            <w:vAlign w:val="center"/>
          </w:tcPr>
          <w:p w14:paraId="502CB157">
            <w:pPr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</w:rPr>
              <w:t>备  注</w:t>
            </w:r>
          </w:p>
        </w:tc>
        <w:tc>
          <w:tcPr>
            <w:tcW w:w="5236" w:type="dxa"/>
            <w:gridSpan w:val="2"/>
            <w:noWrap w:val="0"/>
            <w:vAlign w:val="center"/>
          </w:tcPr>
          <w:p w14:paraId="0C6C8A5E">
            <w:pPr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u w:val="single"/>
              </w:rPr>
            </w:pPr>
          </w:p>
        </w:tc>
      </w:tr>
    </w:tbl>
    <w:p w14:paraId="16F5E519">
      <w:pPr>
        <w:spacing w:line="240" w:lineRule="exact"/>
        <w:rPr>
          <w:rFonts w:ascii="仿宋_GB2312" w:eastAsia="仿宋_GB2312"/>
          <w:sz w:val="32"/>
          <w:szCs w:val="20"/>
        </w:rPr>
      </w:pPr>
    </w:p>
    <w:p w14:paraId="68F2E0A5">
      <w:pPr>
        <w:ind w:left="880" w:leftChars="-164" w:hanging="1224" w:hangingChars="510"/>
        <w:rPr>
          <w:rFonts w:ascii="仿宋_GB2312" w:eastAsia="仿宋_GB2312"/>
          <w:sz w:val="24"/>
        </w:rPr>
      </w:pPr>
      <w:r>
        <w:rPr>
          <w:rFonts w:ascii="仿宋_GB2312" w:eastAsia="仿宋_GB2312"/>
          <w:sz w:val="24"/>
        </w:rPr>
        <w:t xml:space="preserve">   </w:t>
      </w:r>
      <w:r>
        <w:rPr>
          <w:rFonts w:hint="eastAsia" w:ascii="仿宋_GB2312" w:eastAsia="仿宋_GB2312"/>
          <w:sz w:val="24"/>
        </w:rPr>
        <w:t>备注：</w:t>
      </w:r>
      <w:r>
        <w:rPr>
          <w:rFonts w:ascii="仿宋_GB2312" w:eastAsia="仿宋_GB2312"/>
          <w:sz w:val="24"/>
        </w:rPr>
        <w:t>1.</w:t>
      </w:r>
      <w:r>
        <w:rPr>
          <w:rFonts w:hint="eastAsia" w:ascii="仿宋_GB2312" w:eastAsia="仿宋_GB2312"/>
          <w:sz w:val="24"/>
        </w:rPr>
        <w:t>送达回执用于证明向受送达人送达了</w:t>
      </w:r>
      <w:r>
        <w:rPr>
          <w:rFonts w:hint="eastAsia" w:ascii="仿宋_GB2312" w:hAnsi="仿宋_GB2312" w:eastAsia="仿宋_GB2312"/>
          <w:sz w:val="24"/>
        </w:rPr>
        <w:t>相关</w:t>
      </w:r>
      <w:r>
        <w:rPr>
          <w:rFonts w:hint="eastAsia" w:ascii="仿宋_GB2312" w:eastAsia="仿宋_GB2312"/>
          <w:sz w:val="24"/>
        </w:rPr>
        <w:t>文书。</w:t>
      </w:r>
    </w:p>
    <w:p w14:paraId="7881495D">
      <w:pPr>
        <w:widowControl/>
        <w:jc w:val="left"/>
        <w:rPr>
          <w:rFonts w:ascii="仿宋_GB2312" w:eastAsia="仿宋_GB2312"/>
          <w:sz w:val="24"/>
        </w:rPr>
      </w:pPr>
      <w:r>
        <w:rPr>
          <w:rFonts w:ascii="仿宋_GB2312" w:eastAsia="仿宋_GB2312"/>
          <w:sz w:val="24"/>
        </w:rPr>
        <w:t xml:space="preserve">   </w:t>
      </w:r>
      <w:r>
        <w:rPr>
          <w:rFonts w:hint="eastAsia" w:ascii="仿宋_GB2312" w:eastAsia="仿宋_GB2312"/>
          <w:sz w:val="24"/>
        </w:rPr>
        <w:t xml:space="preserve"> </w:t>
      </w:r>
      <w:r>
        <w:rPr>
          <w:rFonts w:ascii="仿宋_GB2312" w:eastAsia="仿宋_GB2312"/>
          <w:sz w:val="24"/>
        </w:rPr>
        <w:t xml:space="preserve"> </w:t>
      </w:r>
      <w:r>
        <w:rPr>
          <w:rFonts w:hint="eastAsia" w:ascii="仿宋_GB2312" w:eastAsia="仿宋_GB2312"/>
          <w:sz w:val="24"/>
        </w:rPr>
        <w:t xml:space="preserve"> </w:t>
      </w:r>
      <w:r>
        <w:rPr>
          <w:rFonts w:ascii="仿宋_GB2312" w:eastAsia="仿宋_GB2312"/>
          <w:sz w:val="24"/>
        </w:rPr>
        <w:t>2.</w:t>
      </w:r>
      <w:r>
        <w:rPr>
          <w:rFonts w:hint="eastAsia" w:ascii="仿宋_GB2312" w:eastAsia="仿宋_GB2312"/>
          <w:sz w:val="24"/>
        </w:rPr>
        <w:t>送达方式参照《中华人民共和国民事诉讼法》关于送达的规定执行。</w:t>
      </w:r>
    </w:p>
    <w:p w14:paraId="59510E49">
      <w:pPr>
        <w:widowControl/>
        <w:ind w:firstLine="720" w:firstLineChars="300"/>
        <w:jc w:val="left"/>
      </w:pPr>
      <w:r>
        <w:rPr>
          <w:rFonts w:ascii="仿宋_GB2312" w:eastAsia="仿宋_GB2312"/>
          <w:kern w:val="0"/>
          <w:sz w:val="24"/>
        </w:rPr>
        <w:t>3.</w:t>
      </w:r>
      <w:r>
        <w:rPr>
          <w:rFonts w:hint="eastAsia" w:ascii="仿宋_GB2312" w:eastAsia="仿宋_GB2312"/>
          <w:kern w:val="0"/>
          <w:sz w:val="24"/>
        </w:rPr>
        <w:t>受送达人收到所送达文书后，须在送达回执上签收，并将本送达回执</w:t>
      </w:r>
      <w:r>
        <w:rPr>
          <w:rFonts w:hint="eastAsia" w:ascii="仿宋_GB2312" w:eastAsia="仿宋_GB2312"/>
          <w:kern w:val="0"/>
          <w:sz w:val="24"/>
          <w:lang w:val="en-US" w:eastAsia="zh-CN"/>
        </w:rPr>
        <w:t>立</w:t>
      </w:r>
      <w:r>
        <w:rPr>
          <w:rFonts w:hint="eastAsia" w:ascii="仿宋_GB2312" w:eastAsia="仿宋_GB2312"/>
          <w:kern w:val="0"/>
          <w:sz w:val="24"/>
        </w:rPr>
        <w:t>即交给或者寄回作出送达的法律援助机构。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BBF09B1B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95CB7F"/>
    <w:multiLevelType w:val="singleLevel"/>
    <w:tmpl w:val="1B95CB7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zZhYzdlOTIxNTY1NDIzYjMyNjNiNGNiYzk3ZTIwZjYifQ=="/>
  </w:docVars>
  <w:rsids>
    <w:rsidRoot w:val="00F41946"/>
    <w:rsid w:val="006513D1"/>
    <w:rsid w:val="00AA3D05"/>
    <w:rsid w:val="00F41946"/>
    <w:rsid w:val="04B03E6C"/>
    <w:rsid w:val="094F7E49"/>
    <w:rsid w:val="09D1663C"/>
    <w:rsid w:val="09E64499"/>
    <w:rsid w:val="0E6A1175"/>
    <w:rsid w:val="0E6C54DA"/>
    <w:rsid w:val="0F604472"/>
    <w:rsid w:val="1431100A"/>
    <w:rsid w:val="16B12DB3"/>
    <w:rsid w:val="1A7F1721"/>
    <w:rsid w:val="20176683"/>
    <w:rsid w:val="24C36061"/>
    <w:rsid w:val="270C206E"/>
    <w:rsid w:val="28E542A7"/>
    <w:rsid w:val="2F6B50EC"/>
    <w:rsid w:val="360A7BD0"/>
    <w:rsid w:val="3AFA32B0"/>
    <w:rsid w:val="3B711BE9"/>
    <w:rsid w:val="40A854CF"/>
    <w:rsid w:val="40C43E29"/>
    <w:rsid w:val="430F5B84"/>
    <w:rsid w:val="433A70D8"/>
    <w:rsid w:val="438E7C3A"/>
    <w:rsid w:val="447562F3"/>
    <w:rsid w:val="488C2FD5"/>
    <w:rsid w:val="4A2547F6"/>
    <w:rsid w:val="4BE17F50"/>
    <w:rsid w:val="4D5C659F"/>
    <w:rsid w:val="587B5F72"/>
    <w:rsid w:val="58886680"/>
    <w:rsid w:val="60C6680C"/>
    <w:rsid w:val="613718C4"/>
    <w:rsid w:val="62BF1E3A"/>
    <w:rsid w:val="671B69CA"/>
    <w:rsid w:val="680829B4"/>
    <w:rsid w:val="69E26F12"/>
    <w:rsid w:val="6D1D2EF9"/>
    <w:rsid w:val="6FDF64C3"/>
    <w:rsid w:val="724523FF"/>
    <w:rsid w:val="75BC3F1E"/>
    <w:rsid w:val="763115C9"/>
    <w:rsid w:val="7B431577"/>
    <w:rsid w:val="7B5B30B0"/>
    <w:rsid w:val="7E9C44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Style w:val="2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204</Words>
  <Characters>220</Characters>
  <Lines>2</Lines>
  <Paragraphs>1</Paragraphs>
  <TotalTime>218</TotalTime>
  <ScaleCrop>false</ScaleCrop>
  <LinksUpToDate>false</LinksUpToDate>
  <CharactersWithSpaces>246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JR'_Leung</cp:lastModifiedBy>
  <cp:lastPrinted>2023-02-26T04:58:11Z</cp:lastPrinted>
  <dcterms:modified xsi:type="dcterms:W3CDTF">2026-06-23T09:54:23Z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ABA2C06E62C34AB6AC6406477FF3364B_13</vt:lpwstr>
  </property>
  <property fmtid="{D5CDD505-2E9C-101B-9397-08002B2CF9AE}" pid="4" name="KSOTemplateDocerSaveRecord">
    <vt:lpwstr>eyJoZGlkIjoiMmY4YWE2MWZjYWEwMGYzZDA5MWYxNTk1YzI2MjQ4YzgifQ==</vt:lpwstr>
  </property>
</Properties>
</file>