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CC429">
      <w:pPr>
        <w:ind w:firstLine="2812" w:firstLineChars="586"/>
        <w:jc w:val="both"/>
        <w:rPr>
          <w:rFonts w:hint="eastAsia" w:ascii="黑体" w:hAnsi="华文中宋" w:eastAsia="黑体"/>
          <w:sz w:val="48"/>
          <w:szCs w:val="48"/>
        </w:rPr>
      </w:pPr>
      <w:bookmarkStart w:id="0" w:name="_GoBack"/>
      <w:bookmarkEnd w:id="0"/>
      <w:r>
        <w:rPr>
          <w:rFonts w:hint="eastAsia" w:ascii="黑体" w:hAnsi="华文中宋" w:eastAsia="黑体"/>
          <w:sz w:val="48"/>
          <w:szCs w:val="48"/>
        </w:rPr>
        <w:t>卷 内 目 录</w:t>
      </w:r>
    </w:p>
    <w:p w14:paraId="317A9D14">
      <w:pPr>
        <w:jc w:val="center"/>
        <w:rPr>
          <w:rFonts w:hint="eastAsia" w:ascii="华文中宋" w:hAnsi="华文中宋" w:eastAsia="华文中宋"/>
          <w:sz w:val="48"/>
          <w:szCs w:val="48"/>
        </w:rPr>
      </w:pPr>
    </w:p>
    <w:tbl>
      <w:tblPr>
        <w:tblStyle w:val="2"/>
        <w:tblW w:w="0" w:type="auto"/>
        <w:tblInd w:w="7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916"/>
        <w:gridCol w:w="1791"/>
        <w:gridCol w:w="1290"/>
      </w:tblGrid>
      <w:tr w14:paraId="1AAF7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top"/>
          </w:tcPr>
          <w:p w14:paraId="2B61F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序号</w:t>
            </w:r>
          </w:p>
        </w:tc>
        <w:tc>
          <w:tcPr>
            <w:tcW w:w="2916" w:type="dxa"/>
            <w:noWrap w:val="0"/>
            <w:vAlign w:val="top"/>
          </w:tcPr>
          <w:p w14:paraId="43DBC7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文书名称</w:t>
            </w:r>
          </w:p>
        </w:tc>
        <w:tc>
          <w:tcPr>
            <w:tcW w:w="1791" w:type="dxa"/>
            <w:noWrap w:val="0"/>
            <w:vAlign w:val="top"/>
          </w:tcPr>
          <w:p w14:paraId="383B74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页号</w:t>
            </w:r>
          </w:p>
        </w:tc>
        <w:tc>
          <w:tcPr>
            <w:tcW w:w="1290" w:type="dxa"/>
            <w:noWrap w:val="0"/>
            <w:vAlign w:val="top"/>
          </w:tcPr>
          <w:p w14:paraId="6CEEF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备注</w:t>
            </w:r>
          </w:p>
        </w:tc>
      </w:tr>
      <w:tr w14:paraId="339B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25855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1</w:t>
            </w:r>
          </w:p>
        </w:tc>
        <w:tc>
          <w:tcPr>
            <w:tcW w:w="2916" w:type="dxa"/>
            <w:noWrap w:val="0"/>
            <w:vAlign w:val="top"/>
          </w:tcPr>
          <w:p w14:paraId="118B7D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人民调解申请书</w:t>
            </w:r>
          </w:p>
        </w:tc>
        <w:tc>
          <w:tcPr>
            <w:tcW w:w="1791" w:type="dxa"/>
            <w:noWrap w:val="0"/>
            <w:vAlign w:val="top"/>
          </w:tcPr>
          <w:p w14:paraId="4022D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0B31F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57DA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54CBD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2</w:t>
            </w:r>
          </w:p>
        </w:tc>
        <w:tc>
          <w:tcPr>
            <w:tcW w:w="2916" w:type="dxa"/>
            <w:noWrap w:val="0"/>
            <w:vAlign w:val="top"/>
          </w:tcPr>
          <w:p w14:paraId="2D14D1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人民调解受理登记表</w:t>
            </w:r>
          </w:p>
        </w:tc>
        <w:tc>
          <w:tcPr>
            <w:tcW w:w="1791" w:type="dxa"/>
            <w:noWrap w:val="0"/>
            <w:vAlign w:val="top"/>
          </w:tcPr>
          <w:p w14:paraId="2E6B6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20070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5DD6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706E8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3</w:t>
            </w:r>
          </w:p>
        </w:tc>
        <w:tc>
          <w:tcPr>
            <w:tcW w:w="2916" w:type="dxa"/>
            <w:noWrap w:val="0"/>
            <w:vAlign w:val="top"/>
          </w:tcPr>
          <w:p w14:paraId="5302F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人民调解调查记录</w:t>
            </w:r>
          </w:p>
        </w:tc>
        <w:tc>
          <w:tcPr>
            <w:tcW w:w="1791" w:type="dxa"/>
            <w:noWrap w:val="0"/>
            <w:vAlign w:val="top"/>
          </w:tcPr>
          <w:p w14:paraId="4A75B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66DB7F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1EB76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5372B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4</w:t>
            </w:r>
          </w:p>
        </w:tc>
        <w:tc>
          <w:tcPr>
            <w:tcW w:w="2916" w:type="dxa"/>
            <w:noWrap w:val="0"/>
            <w:vAlign w:val="top"/>
          </w:tcPr>
          <w:p w14:paraId="6842FE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权利义务告知书</w:t>
            </w:r>
          </w:p>
        </w:tc>
        <w:tc>
          <w:tcPr>
            <w:tcW w:w="1791" w:type="dxa"/>
            <w:noWrap w:val="0"/>
            <w:vAlign w:val="top"/>
          </w:tcPr>
          <w:p w14:paraId="284045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2428E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0C920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308D7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5</w:t>
            </w:r>
          </w:p>
        </w:tc>
        <w:tc>
          <w:tcPr>
            <w:tcW w:w="2916" w:type="dxa"/>
            <w:noWrap w:val="0"/>
            <w:vAlign w:val="top"/>
          </w:tcPr>
          <w:p w14:paraId="4905AE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人民调解记录</w:t>
            </w:r>
          </w:p>
        </w:tc>
        <w:tc>
          <w:tcPr>
            <w:tcW w:w="1791" w:type="dxa"/>
            <w:noWrap w:val="0"/>
            <w:vAlign w:val="top"/>
          </w:tcPr>
          <w:p w14:paraId="64D15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5441CF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3D5D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4FC428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6</w:t>
            </w:r>
          </w:p>
        </w:tc>
        <w:tc>
          <w:tcPr>
            <w:tcW w:w="2916" w:type="dxa"/>
            <w:noWrap w:val="0"/>
            <w:vAlign w:val="top"/>
          </w:tcPr>
          <w:p w14:paraId="2EB17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人民调解协议书</w:t>
            </w:r>
          </w:p>
        </w:tc>
        <w:tc>
          <w:tcPr>
            <w:tcW w:w="1791" w:type="dxa"/>
            <w:noWrap w:val="0"/>
            <w:vAlign w:val="top"/>
          </w:tcPr>
          <w:p w14:paraId="23378B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79120B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482E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0EE06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7</w:t>
            </w:r>
          </w:p>
        </w:tc>
        <w:tc>
          <w:tcPr>
            <w:tcW w:w="2916" w:type="dxa"/>
            <w:noWrap w:val="0"/>
            <w:vAlign w:val="top"/>
          </w:tcPr>
          <w:p w14:paraId="509DEC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送达回执</w:t>
            </w:r>
          </w:p>
        </w:tc>
        <w:tc>
          <w:tcPr>
            <w:tcW w:w="1791" w:type="dxa"/>
            <w:noWrap w:val="0"/>
            <w:vAlign w:val="top"/>
          </w:tcPr>
          <w:p w14:paraId="36031B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73577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1FBF2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5D4B8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8</w:t>
            </w:r>
          </w:p>
        </w:tc>
        <w:tc>
          <w:tcPr>
            <w:tcW w:w="2916" w:type="dxa"/>
            <w:noWrap w:val="0"/>
            <w:vAlign w:val="top"/>
          </w:tcPr>
          <w:p w14:paraId="0BF70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存根</w:t>
            </w:r>
          </w:p>
        </w:tc>
        <w:tc>
          <w:tcPr>
            <w:tcW w:w="1791" w:type="dxa"/>
            <w:noWrap w:val="0"/>
            <w:vAlign w:val="top"/>
          </w:tcPr>
          <w:p w14:paraId="6DD35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0CA16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5CEE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015261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9</w:t>
            </w:r>
          </w:p>
        </w:tc>
        <w:tc>
          <w:tcPr>
            <w:tcW w:w="2916" w:type="dxa"/>
            <w:noWrap w:val="0"/>
            <w:vAlign w:val="top"/>
          </w:tcPr>
          <w:p w14:paraId="5076F7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人民调解回访记录</w:t>
            </w:r>
          </w:p>
        </w:tc>
        <w:tc>
          <w:tcPr>
            <w:tcW w:w="1791" w:type="dxa"/>
            <w:noWrap w:val="0"/>
            <w:vAlign w:val="top"/>
          </w:tcPr>
          <w:p w14:paraId="18EF0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022144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7559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051362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10</w:t>
            </w:r>
          </w:p>
        </w:tc>
        <w:tc>
          <w:tcPr>
            <w:tcW w:w="2916" w:type="dxa"/>
            <w:noWrap w:val="0"/>
            <w:vAlign w:val="top"/>
          </w:tcPr>
          <w:p w14:paraId="10D3D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卷宗情况说明</w:t>
            </w:r>
          </w:p>
        </w:tc>
        <w:tc>
          <w:tcPr>
            <w:tcW w:w="1791" w:type="dxa"/>
            <w:noWrap w:val="0"/>
            <w:vAlign w:val="top"/>
          </w:tcPr>
          <w:p w14:paraId="22173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090AED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578DE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1455D3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11</w:t>
            </w:r>
          </w:p>
        </w:tc>
        <w:tc>
          <w:tcPr>
            <w:tcW w:w="2916" w:type="dxa"/>
            <w:noWrap w:val="0"/>
            <w:vAlign w:val="top"/>
          </w:tcPr>
          <w:p w14:paraId="7F03A4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当事人身份信息</w:t>
            </w:r>
          </w:p>
        </w:tc>
        <w:tc>
          <w:tcPr>
            <w:tcW w:w="1791" w:type="dxa"/>
            <w:noWrap w:val="0"/>
            <w:vAlign w:val="top"/>
          </w:tcPr>
          <w:p w14:paraId="30FA7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3D1042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00061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325C4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12</w:t>
            </w:r>
          </w:p>
        </w:tc>
        <w:tc>
          <w:tcPr>
            <w:tcW w:w="2916" w:type="dxa"/>
            <w:noWrap w:val="0"/>
            <w:vAlign w:val="top"/>
          </w:tcPr>
          <w:p w14:paraId="1AC568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人民调解证据材料</w:t>
            </w:r>
          </w:p>
        </w:tc>
        <w:tc>
          <w:tcPr>
            <w:tcW w:w="1791" w:type="dxa"/>
            <w:noWrap w:val="0"/>
            <w:vAlign w:val="top"/>
          </w:tcPr>
          <w:p w14:paraId="06ABA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54517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74DA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noWrap w:val="0"/>
            <w:vAlign w:val="center"/>
          </w:tcPr>
          <w:p w14:paraId="11A979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13</w:t>
            </w:r>
          </w:p>
        </w:tc>
        <w:tc>
          <w:tcPr>
            <w:tcW w:w="2916" w:type="dxa"/>
            <w:noWrap w:val="0"/>
            <w:vAlign w:val="top"/>
          </w:tcPr>
          <w:p w14:paraId="19C6A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司法确认有关材料</w:t>
            </w:r>
          </w:p>
        </w:tc>
        <w:tc>
          <w:tcPr>
            <w:tcW w:w="1791" w:type="dxa"/>
            <w:noWrap w:val="0"/>
            <w:vAlign w:val="top"/>
          </w:tcPr>
          <w:p w14:paraId="4AD74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1869A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  <w:tr w14:paraId="2432A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0" w:type="auto"/>
            <w:noWrap w:val="0"/>
            <w:vAlign w:val="center"/>
          </w:tcPr>
          <w:p w14:paraId="210FE7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  <w:lang w:val="en-US" w:eastAsia="zh-CN"/>
              </w:rPr>
              <w:t>14</w:t>
            </w:r>
          </w:p>
        </w:tc>
        <w:tc>
          <w:tcPr>
            <w:tcW w:w="2916" w:type="dxa"/>
            <w:noWrap w:val="0"/>
            <w:vAlign w:val="top"/>
          </w:tcPr>
          <w:p w14:paraId="04BA6E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  <w:r>
              <w:rPr>
                <w:rFonts w:hint="eastAsia" w:ascii="仿宋_GB2312" w:hAnsi="华文中宋" w:eastAsia="仿宋_GB2312"/>
                <w:sz w:val="30"/>
                <w:szCs w:val="30"/>
              </w:rPr>
              <w:t>封底</w:t>
            </w:r>
          </w:p>
        </w:tc>
        <w:tc>
          <w:tcPr>
            <w:tcW w:w="1791" w:type="dxa"/>
            <w:noWrap w:val="0"/>
            <w:vAlign w:val="top"/>
          </w:tcPr>
          <w:p w14:paraId="53840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_GB2312" w:hAnsi="华文中宋" w:eastAsia="仿宋_GB2312"/>
                <w:sz w:val="30"/>
                <w:szCs w:val="30"/>
                <w:lang w:val="en-US" w:eastAsia="zh-CN"/>
              </w:rPr>
            </w:pPr>
          </w:p>
        </w:tc>
        <w:tc>
          <w:tcPr>
            <w:tcW w:w="1290" w:type="dxa"/>
            <w:noWrap w:val="0"/>
            <w:vAlign w:val="top"/>
          </w:tcPr>
          <w:p w14:paraId="371FF2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_GB2312" w:hAnsi="华文中宋" w:eastAsia="仿宋_GB2312"/>
                <w:sz w:val="30"/>
                <w:szCs w:val="30"/>
              </w:rPr>
            </w:pPr>
          </w:p>
        </w:tc>
      </w:tr>
    </w:tbl>
    <w:p w14:paraId="7C117472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YzdlOTIxNTY1NDIzYjMyNjNiNGNiYzk3ZTIwZjYifQ=="/>
  </w:docVars>
  <w:rsids>
    <w:rsidRoot w:val="609E69F6"/>
    <w:rsid w:val="08AA60F7"/>
    <w:rsid w:val="0B1114B1"/>
    <w:rsid w:val="0E3E6C09"/>
    <w:rsid w:val="0F8777D8"/>
    <w:rsid w:val="217E282C"/>
    <w:rsid w:val="3DE477C2"/>
    <w:rsid w:val="4E023316"/>
    <w:rsid w:val="609E69F6"/>
    <w:rsid w:val="751A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122</Characters>
  <Lines>0</Lines>
  <Paragraphs>0</Paragraphs>
  <TotalTime>12</TotalTime>
  <ScaleCrop>false</ScaleCrop>
  <LinksUpToDate>false</LinksUpToDate>
  <CharactersWithSpaces>125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2023-03-31T08:04:00Z</dcterms:created>
  <dc:creator>陈卓文</dc:creator>
  <cp:lastModifiedBy>lenovo</cp:lastModifiedBy>
  <cp:lastPrinted>2026-05-26T12:11:15Z</cp:lastPrinted>
  <dcterms:modified xsi:type="dcterms:W3CDTF">2026-05-26T12:22:37Z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4A0CBF093DEB4E91A53634CBDBA1A13D_12</vt:lpwstr>
  </property>
  <property fmtid="{D5CDD505-2E9C-101B-9397-08002B2CF9AE}" pid="4" name="KSOTemplateDocerSaveRecord">
    <vt:lpwstr>eyJoZGlkIjoiNzg3NzQyNTA0NjM1YTU2YWU2NTZlODgxNmFiYWNmOTgifQ==</vt:lpwstr>
  </property>
</Properties>
</file>