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0761" w:rsidRPr="00144134" w:rsidRDefault="00144134">
      <w:pPr>
        <w:rPr>
          <w:sz w:val="36"/>
        </w:rPr>
      </w:pPr>
      <w:r w:rsidRPr="00144134">
        <w:rPr>
          <w:sz w:val="36"/>
        </w:rPr>
        <w:t>ОСНОВНЫЕ ТРЕБОВАНИЯ К КУРСОВОЙ (КАК СДАТЬ КУРСОВУЮ)</w:t>
      </w:r>
    </w:p>
    <w:p w:rsidR="00144134" w:rsidRDefault="00144134" w:rsidP="00144134">
      <w:pPr>
        <w:pStyle w:val="a3"/>
        <w:numPr>
          <w:ilvl w:val="0"/>
          <w:numId w:val="1"/>
        </w:numPr>
        <w:rPr>
          <w:sz w:val="40"/>
        </w:rPr>
      </w:pPr>
      <w:r w:rsidRPr="00144134">
        <w:rPr>
          <w:sz w:val="40"/>
        </w:rPr>
        <w:t>Если сдаётся не в срок, то максим ТРОЙКА</w:t>
      </w:r>
    </w:p>
    <w:p w:rsidR="00144134" w:rsidRDefault="00144134" w:rsidP="00144134">
      <w:pPr>
        <w:pStyle w:val="a3"/>
        <w:numPr>
          <w:ilvl w:val="0"/>
          <w:numId w:val="1"/>
        </w:numPr>
        <w:rPr>
          <w:sz w:val="40"/>
        </w:rPr>
      </w:pPr>
      <w:r>
        <w:rPr>
          <w:sz w:val="40"/>
        </w:rPr>
        <w:t xml:space="preserve">Обязательно </w:t>
      </w:r>
      <w:r w:rsidRPr="00144134">
        <w:rPr>
          <w:sz w:val="40"/>
        </w:rPr>
        <w:t xml:space="preserve">- </w:t>
      </w:r>
      <w:r>
        <w:rPr>
          <w:sz w:val="40"/>
        </w:rPr>
        <w:t>База Данных (не менее 7 таблиц)</w:t>
      </w:r>
      <w:r w:rsidR="00671C32" w:rsidRPr="00671C32">
        <w:rPr>
          <w:sz w:val="40"/>
        </w:rPr>
        <w:t xml:space="preserve"> </w:t>
      </w:r>
      <w:r w:rsidR="00671C32">
        <w:rPr>
          <w:sz w:val="40"/>
        </w:rPr>
        <w:t>–</w:t>
      </w:r>
      <w:r w:rsidR="00671C32" w:rsidRPr="00671C32">
        <w:rPr>
          <w:sz w:val="40"/>
        </w:rPr>
        <w:t xml:space="preserve"> </w:t>
      </w:r>
      <w:r w:rsidR="00671C32">
        <w:rPr>
          <w:sz w:val="40"/>
        </w:rPr>
        <w:t xml:space="preserve">если меньше </w:t>
      </w:r>
      <w:proofErr w:type="gramStart"/>
      <w:r w:rsidR="00671C32">
        <w:rPr>
          <w:sz w:val="40"/>
        </w:rPr>
        <w:t>7</w:t>
      </w:r>
      <w:proofErr w:type="gramEnd"/>
      <w:r w:rsidR="00671C32">
        <w:rPr>
          <w:sz w:val="40"/>
        </w:rPr>
        <w:t xml:space="preserve"> то ТРОЙКА.</w:t>
      </w:r>
    </w:p>
    <w:p w:rsidR="003B7B3D" w:rsidRPr="008B48D7" w:rsidRDefault="003B7B3D" w:rsidP="003B7B3D">
      <w:pPr>
        <w:rPr>
          <w:sz w:val="40"/>
        </w:rPr>
      </w:pPr>
      <w:r w:rsidRPr="008B48D7">
        <w:rPr>
          <w:sz w:val="40"/>
        </w:rPr>
        <w:t xml:space="preserve">+ </w:t>
      </w:r>
      <w:r>
        <w:rPr>
          <w:sz w:val="40"/>
        </w:rPr>
        <w:t xml:space="preserve">ДВА скрипта </w:t>
      </w:r>
      <w:r w:rsidRPr="008B48D7">
        <w:rPr>
          <w:sz w:val="40"/>
        </w:rPr>
        <w:t>*.</w:t>
      </w:r>
      <w:proofErr w:type="spellStart"/>
      <w:r>
        <w:rPr>
          <w:sz w:val="40"/>
          <w:lang w:val="en-US"/>
        </w:rPr>
        <w:t>sql</w:t>
      </w:r>
      <w:proofErr w:type="spellEnd"/>
    </w:p>
    <w:p w:rsidR="003B7B3D" w:rsidRDefault="003B7B3D" w:rsidP="003B7B3D">
      <w:pPr>
        <w:rPr>
          <w:sz w:val="40"/>
        </w:rPr>
      </w:pPr>
      <w:r w:rsidRPr="003B7B3D">
        <w:rPr>
          <w:sz w:val="40"/>
        </w:rPr>
        <w:t xml:space="preserve">  </w:t>
      </w:r>
      <w:r w:rsidRPr="003B7B3D">
        <w:rPr>
          <w:sz w:val="40"/>
          <w:highlight w:val="yellow"/>
        </w:rPr>
        <w:t>Первый скрипт</w:t>
      </w:r>
      <w:r>
        <w:rPr>
          <w:sz w:val="40"/>
        </w:rPr>
        <w:t xml:space="preserve"> – СХЕМА (создаёт все таблицы)</w:t>
      </w:r>
    </w:p>
    <w:p w:rsidR="003B7B3D" w:rsidRPr="003B7B3D" w:rsidRDefault="003B7B3D" w:rsidP="003B7B3D">
      <w:pPr>
        <w:rPr>
          <w:sz w:val="40"/>
        </w:rPr>
      </w:pPr>
      <w:r>
        <w:rPr>
          <w:sz w:val="40"/>
        </w:rPr>
        <w:t xml:space="preserve">  </w:t>
      </w:r>
      <w:r w:rsidRPr="003B7B3D">
        <w:rPr>
          <w:sz w:val="40"/>
          <w:highlight w:val="yellow"/>
        </w:rPr>
        <w:t>Второй скрипт</w:t>
      </w:r>
      <w:r>
        <w:rPr>
          <w:sz w:val="40"/>
        </w:rPr>
        <w:t xml:space="preserve"> -  СИД </w:t>
      </w:r>
      <w:r w:rsidRPr="003B7B3D">
        <w:rPr>
          <w:sz w:val="40"/>
        </w:rPr>
        <w:t>(</w:t>
      </w:r>
      <w:r>
        <w:rPr>
          <w:sz w:val="40"/>
          <w:lang w:val="en-US"/>
        </w:rPr>
        <w:t>seed</w:t>
      </w:r>
      <w:r w:rsidRPr="003B7B3D">
        <w:rPr>
          <w:sz w:val="40"/>
        </w:rPr>
        <w:t xml:space="preserve">)- </w:t>
      </w:r>
      <w:proofErr w:type="spellStart"/>
      <w:r>
        <w:rPr>
          <w:sz w:val="40"/>
        </w:rPr>
        <w:t>инсёрты</w:t>
      </w:r>
      <w:proofErr w:type="spellEnd"/>
      <w:r>
        <w:rPr>
          <w:sz w:val="40"/>
        </w:rPr>
        <w:t xml:space="preserve"> с начальными данными во все таблицы (несколько записей)</w:t>
      </w:r>
    </w:p>
    <w:p w:rsidR="00144134" w:rsidRPr="00144134" w:rsidRDefault="00144134" w:rsidP="00144134">
      <w:pPr>
        <w:pStyle w:val="a3"/>
        <w:numPr>
          <w:ilvl w:val="0"/>
          <w:numId w:val="1"/>
        </w:numPr>
        <w:rPr>
          <w:sz w:val="40"/>
        </w:rPr>
      </w:pPr>
      <w:r>
        <w:rPr>
          <w:sz w:val="40"/>
        </w:rPr>
        <w:t xml:space="preserve">Обязательно </w:t>
      </w:r>
      <w:r w:rsidRPr="005B0249">
        <w:rPr>
          <w:b/>
          <w:sz w:val="40"/>
          <w:highlight w:val="yellow"/>
          <w:u w:val="single"/>
        </w:rPr>
        <w:t xml:space="preserve">ООП на </w:t>
      </w:r>
      <w:r w:rsidRPr="005B0249">
        <w:rPr>
          <w:b/>
          <w:sz w:val="40"/>
          <w:highlight w:val="yellow"/>
          <w:u w:val="single"/>
          <w:lang w:val="en-US"/>
        </w:rPr>
        <w:t>C#</w:t>
      </w:r>
    </w:p>
    <w:p w:rsidR="00144134" w:rsidRPr="00144134" w:rsidRDefault="00144134" w:rsidP="00144134">
      <w:pPr>
        <w:pStyle w:val="a3"/>
        <w:numPr>
          <w:ilvl w:val="0"/>
          <w:numId w:val="1"/>
        </w:numPr>
        <w:rPr>
          <w:sz w:val="40"/>
        </w:rPr>
      </w:pPr>
      <w:r>
        <w:rPr>
          <w:sz w:val="40"/>
        </w:rPr>
        <w:t xml:space="preserve">Интерфейс пользователя </w:t>
      </w:r>
      <w:r>
        <w:rPr>
          <w:sz w:val="40"/>
          <w:lang w:val="en-US"/>
        </w:rPr>
        <w:t>Windows</w:t>
      </w:r>
      <w:r w:rsidRPr="00144134">
        <w:rPr>
          <w:sz w:val="40"/>
        </w:rPr>
        <w:t xml:space="preserve"> </w:t>
      </w:r>
      <w:r>
        <w:rPr>
          <w:sz w:val="40"/>
          <w:lang w:val="en-US"/>
        </w:rPr>
        <w:t>Forms</w:t>
      </w:r>
      <w:r w:rsidRPr="00144134">
        <w:rPr>
          <w:sz w:val="40"/>
        </w:rPr>
        <w:t xml:space="preserve"> </w:t>
      </w:r>
      <w:r>
        <w:rPr>
          <w:sz w:val="40"/>
        </w:rPr>
        <w:t xml:space="preserve">или </w:t>
      </w:r>
      <w:r>
        <w:rPr>
          <w:sz w:val="40"/>
          <w:lang w:val="en-US"/>
        </w:rPr>
        <w:t>WPF</w:t>
      </w:r>
      <w:r w:rsidR="001535A6">
        <w:rPr>
          <w:sz w:val="40"/>
        </w:rPr>
        <w:t xml:space="preserve"> (</w:t>
      </w:r>
      <w:proofErr w:type="spellStart"/>
      <w:r w:rsidR="001535A6">
        <w:rPr>
          <w:sz w:val="40"/>
          <w:lang w:val="en-US"/>
        </w:rPr>
        <w:t>AvaloniaUI</w:t>
      </w:r>
      <w:proofErr w:type="spellEnd"/>
      <w:r w:rsidR="001535A6">
        <w:rPr>
          <w:sz w:val="40"/>
        </w:rPr>
        <w:t>)</w:t>
      </w:r>
    </w:p>
    <w:p w:rsidR="00144134" w:rsidRDefault="00144134" w:rsidP="00144134">
      <w:pPr>
        <w:pStyle w:val="a3"/>
        <w:numPr>
          <w:ilvl w:val="0"/>
          <w:numId w:val="1"/>
        </w:numPr>
        <w:rPr>
          <w:sz w:val="40"/>
        </w:rPr>
      </w:pPr>
      <w:r w:rsidRPr="005B0249">
        <w:rPr>
          <w:sz w:val="40"/>
          <w:highlight w:val="yellow"/>
        </w:rPr>
        <w:t>Проект</w:t>
      </w:r>
      <w:r>
        <w:rPr>
          <w:sz w:val="40"/>
        </w:rPr>
        <w:t xml:space="preserve"> разрабатывается</w:t>
      </w:r>
    </w:p>
    <w:p w:rsidR="00144134" w:rsidRDefault="00144134" w:rsidP="00144134">
      <w:pPr>
        <w:pStyle w:val="a3"/>
        <w:numPr>
          <w:ilvl w:val="0"/>
          <w:numId w:val="1"/>
        </w:numPr>
        <w:rPr>
          <w:sz w:val="40"/>
        </w:rPr>
      </w:pPr>
      <w:r w:rsidRPr="005B0249">
        <w:rPr>
          <w:sz w:val="40"/>
          <w:highlight w:val="yellow"/>
        </w:rPr>
        <w:t>Пояснительная записка</w:t>
      </w:r>
      <w:r>
        <w:rPr>
          <w:sz w:val="40"/>
        </w:rPr>
        <w:t xml:space="preserve"> (текст курсовой </w:t>
      </w:r>
      <w:r w:rsidRPr="005B0249">
        <w:rPr>
          <w:sz w:val="40"/>
          <w:highlight w:val="green"/>
        </w:rPr>
        <w:t>не менее 35</w:t>
      </w:r>
      <w:r>
        <w:rPr>
          <w:sz w:val="40"/>
        </w:rPr>
        <w:t xml:space="preserve"> страниц)</w:t>
      </w:r>
    </w:p>
    <w:p w:rsidR="00144134" w:rsidRDefault="00144134" w:rsidP="00144134">
      <w:pPr>
        <w:pStyle w:val="a3"/>
        <w:numPr>
          <w:ilvl w:val="0"/>
          <w:numId w:val="1"/>
        </w:numPr>
        <w:rPr>
          <w:sz w:val="40"/>
        </w:rPr>
      </w:pPr>
      <w:r>
        <w:rPr>
          <w:sz w:val="40"/>
        </w:rPr>
        <w:t>Печатаем + лист рецензии</w:t>
      </w:r>
    </w:p>
    <w:p w:rsidR="00144134" w:rsidRDefault="00144134" w:rsidP="00144134">
      <w:pPr>
        <w:pStyle w:val="a3"/>
        <w:numPr>
          <w:ilvl w:val="0"/>
          <w:numId w:val="1"/>
        </w:numPr>
        <w:rPr>
          <w:sz w:val="40"/>
        </w:rPr>
      </w:pPr>
      <w:r>
        <w:rPr>
          <w:sz w:val="40"/>
        </w:rPr>
        <w:t xml:space="preserve">Подписываем </w:t>
      </w:r>
      <w:proofErr w:type="spellStart"/>
      <w:r>
        <w:rPr>
          <w:sz w:val="40"/>
        </w:rPr>
        <w:t>рецен</w:t>
      </w:r>
      <w:proofErr w:type="spellEnd"/>
      <w:r>
        <w:rPr>
          <w:sz w:val="40"/>
        </w:rPr>
        <w:t xml:space="preserve"> и </w:t>
      </w:r>
      <w:proofErr w:type="spellStart"/>
      <w:r>
        <w:rPr>
          <w:sz w:val="40"/>
        </w:rPr>
        <w:t>титульник</w:t>
      </w:r>
      <w:proofErr w:type="spellEnd"/>
    </w:p>
    <w:p w:rsidR="00144134" w:rsidRDefault="00144134" w:rsidP="00144134">
      <w:pPr>
        <w:pStyle w:val="a3"/>
        <w:numPr>
          <w:ilvl w:val="0"/>
          <w:numId w:val="1"/>
        </w:numPr>
        <w:rPr>
          <w:sz w:val="40"/>
        </w:rPr>
      </w:pPr>
      <w:r>
        <w:rPr>
          <w:sz w:val="40"/>
        </w:rPr>
        <w:t>Сканируем подписанные документы</w:t>
      </w:r>
    </w:p>
    <w:p w:rsidR="00144134" w:rsidRDefault="005B0249" w:rsidP="00144134">
      <w:pPr>
        <w:pStyle w:val="a3"/>
        <w:numPr>
          <w:ilvl w:val="0"/>
          <w:numId w:val="1"/>
        </w:numPr>
        <w:rPr>
          <w:sz w:val="40"/>
        </w:rPr>
      </w:pPr>
      <w:r>
        <w:rPr>
          <w:sz w:val="40"/>
        </w:rPr>
        <w:t xml:space="preserve">СДАЁТСЯ: </w:t>
      </w:r>
      <w:r w:rsidR="00144134">
        <w:rPr>
          <w:sz w:val="40"/>
        </w:rPr>
        <w:t>Проект, пояснительная записка и сканы – Выкладывается на сетевой диск Через Портал.</w:t>
      </w:r>
    </w:p>
    <w:p w:rsidR="005B0249" w:rsidRDefault="005B0249" w:rsidP="00144134">
      <w:pPr>
        <w:pStyle w:val="a3"/>
        <w:numPr>
          <w:ilvl w:val="0"/>
          <w:numId w:val="1"/>
        </w:numPr>
        <w:rPr>
          <w:sz w:val="40"/>
        </w:rPr>
      </w:pPr>
      <w:r>
        <w:rPr>
          <w:sz w:val="40"/>
        </w:rPr>
        <w:t xml:space="preserve">По курсовой работе – </w:t>
      </w:r>
      <w:r w:rsidRPr="005B0249">
        <w:rPr>
          <w:b/>
          <w:sz w:val="40"/>
          <w:highlight w:val="yellow"/>
        </w:rPr>
        <w:t>СОБЕСЕДОВАНИЕ</w:t>
      </w:r>
      <w:r>
        <w:rPr>
          <w:sz w:val="40"/>
        </w:rPr>
        <w:t>.</w:t>
      </w:r>
    </w:p>
    <w:p w:rsidR="00144134" w:rsidRDefault="00144134" w:rsidP="00144134">
      <w:pPr>
        <w:pStyle w:val="a3"/>
        <w:numPr>
          <w:ilvl w:val="0"/>
          <w:numId w:val="1"/>
        </w:numPr>
        <w:rPr>
          <w:sz w:val="40"/>
        </w:rPr>
      </w:pPr>
      <w:r>
        <w:rPr>
          <w:sz w:val="40"/>
        </w:rPr>
        <w:t>Оценка за всё</w:t>
      </w:r>
    </w:p>
    <w:p w:rsidR="004B309B" w:rsidRDefault="004B309B" w:rsidP="004B309B">
      <w:pPr>
        <w:rPr>
          <w:sz w:val="40"/>
        </w:rPr>
      </w:pPr>
    </w:p>
    <w:p w:rsidR="004B309B" w:rsidRDefault="004B309B" w:rsidP="004B309B">
      <w:pPr>
        <w:rPr>
          <w:sz w:val="40"/>
        </w:rPr>
      </w:pPr>
    </w:p>
    <w:p w:rsidR="004B309B" w:rsidRDefault="004B309B" w:rsidP="004B309B">
      <w:pPr>
        <w:rPr>
          <w:sz w:val="40"/>
        </w:rPr>
      </w:pPr>
      <w:r>
        <w:rPr>
          <w:sz w:val="40"/>
        </w:rPr>
        <w:t>Добрать 35 страниц</w:t>
      </w:r>
    </w:p>
    <w:p w:rsidR="004B309B" w:rsidRDefault="004B309B" w:rsidP="004B309B">
      <w:pPr>
        <w:pStyle w:val="a3"/>
        <w:numPr>
          <w:ilvl w:val="0"/>
          <w:numId w:val="2"/>
        </w:numPr>
        <w:rPr>
          <w:sz w:val="40"/>
        </w:rPr>
      </w:pPr>
      <w:r>
        <w:rPr>
          <w:sz w:val="40"/>
        </w:rPr>
        <w:t xml:space="preserve"> Картинка – Схемы Базы Данных, привести </w:t>
      </w:r>
      <w:proofErr w:type="gramStart"/>
      <w:r>
        <w:rPr>
          <w:sz w:val="40"/>
        </w:rPr>
        <w:t>подробное  описание</w:t>
      </w:r>
      <w:proofErr w:type="gramEnd"/>
      <w:r>
        <w:rPr>
          <w:sz w:val="40"/>
        </w:rPr>
        <w:t xml:space="preserve"> всех таблиц, всех полей с типами данных и их назначение.</w:t>
      </w:r>
    </w:p>
    <w:p w:rsidR="004B309B" w:rsidRDefault="004B309B" w:rsidP="004B309B">
      <w:pPr>
        <w:pStyle w:val="a3"/>
        <w:numPr>
          <w:ilvl w:val="0"/>
          <w:numId w:val="2"/>
        </w:numPr>
        <w:rPr>
          <w:sz w:val="40"/>
        </w:rPr>
      </w:pPr>
      <w:r>
        <w:rPr>
          <w:sz w:val="40"/>
        </w:rPr>
        <w:t xml:space="preserve"> Последний пункт во второй главе – можно (но </w:t>
      </w:r>
      <w:r w:rsidRPr="004B309B">
        <w:rPr>
          <w:sz w:val="40"/>
          <w:highlight w:val="yellow"/>
        </w:rPr>
        <w:t>необязательно</w:t>
      </w:r>
      <w:r>
        <w:rPr>
          <w:sz w:val="40"/>
        </w:rPr>
        <w:t>) «Руководство пользователя»</w:t>
      </w:r>
    </w:p>
    <w:p w:rsidR="004B309B" w:rsidRDefault="004B309B" w:rsidP="004B309B">
      <w:pPr>
        <w:pStyle w:val="a3"/>
        <w:numPr>
          <w:ilvl w:val="0"/>
          <w:numId w:val="2"/>
        </w:numPr>
        <w:rPr>
          <w:sz w:val="40"/>
        </w:rPr>
      </w:pPr>
      <w:r w:rsidRPr="004B309B">
        <w:rPr>
          <w:sz w:val="40"/>
          <w:highlight w:val="green"/>
        </w:rPr>
        <w:lastRenderedPageBreak/>
        <w:t xml:space="preserve">Не нужно копировать из интернета особенно из Википедии – что такое </w:t>
      </w:r>
      <w:r w:rsidRPr="004B309B">
        <w:rPr>
          <w:sz w:val="40"/>
          <w:highlight w:val="green"/>
          <w:lang w:val="en-US"/>
        </w:rPr>
        <w:t>C</w:t>
      </w:r>
      <w:r w:rsidRPr="004B309B">
        <w:rPr>
          <w:sz w:val="40"/>
          <w:highlight w:val="green"/>
        </w:rPr>
        <w:t xml:space="preserve">#, что </w:t>
      </w:r>
      <w:r w:rsidRPr="004B309B">
        <w:rPr>
          <w:sz w:val="40"/>
          <w:highlight w:val="green"/>
          <w:lang w:val="en-US"/>
        </w:rPr>
        <w:t>SQL</w:t>
      </w:r>
      <w:r w:rsidRPr="004B309B">
        <w:rPr>
          <w:sz w:val="40"/>
          <w:highlight w:val="green"/>
        </w:rPr>
        <w:t xml:space="preserve"> и проч</w:t>
      </w:r>
      <w:r>
        <w:rPr>
          <w:sz w:val="40"/>
        </w:rPr>
        <w:t>.</w:t>
      </w:r>
    </w:p>
    <w:p w:rsidR="004B309B" w:rsidRDefault="004B309B">
      <w:pPr>
        <w:rPr>
          <w:sz w:val="40"/>
        </w:rPr>
      </w:pPr>
      <w:r>
        <w:rPr>
          <w:sz w:val="40"/>
        </w:rPr>
        <w:br w:type="page"/>
      </w:r>
    </w:p>
    <w:p w:rsidR="004B309B" w:rsidRDefault="004B309B" w:rsidP="004B309B">
      <w:pPr>
        <w:rPr>
          <w:sz w:val="40"/>
        </w:rPr>
      </w:pPr>
      <w:r w:rsidRPr="00273AC9">
        <w:rPr>
          <w:sz w:val="40"/>
          <w:highlight w:val="green"/>
        </w:rPr>
        <w:t>Обязательно – Библиограф список</w:t>
      </w:r>
      <w:r>
        <w:rPr>
          <w:sz w:val="40"/>
        </w:rPr>
        <w:t xml:space="preserve"> (должны быть </w:t>
      </w:r>
      <w:r w:rsidRPr="004B309B">
        <w:rPr>
          <w:sz w:val="40"/>
          <w:highlight w:val="yellow"/>
        </w:rPr>
        <w:t>КНИГИ</w:t>
      </w:r>
      <w:r>
        <w:rPr>
          <w:sz w:val="40"/>
        </w:rPr>
        <w:t>),</w:t>
      </w:r>
    </w:p>
    <w:p w:rsidR="004B309B" w:rsidRDefault="004B309B" w:rsidP="004B309B">
      <w:pPr>
        <w:rPr>
          <w:sz w:val="40"/>
        </w:rPr>
      </w:pPr>
      <w:r>
        <w:rPr>
          <w:sz w:val="40"/>
        </w:rPr>
        <w:t>Правильно оформленный.</w:t>
      </w:r>
      <w:r w:rsidR="00273AC9">
        <w:rPr>
          <w:sz w:val="40"/>
        </w:rPr>
        <w:t xml:space="preserve"> </w:t>
      </w:r>
      <w:r w:rsidR="00204CB6">
        <w:rPr>
          <w:sz w:val="40"/>
        </w:rPr>
        <w:t>КНИ</w:t>
      </w:r>
      <w:bookmarkStart w:id="0" w:name="_GoBack"/>
      <w:bookmarkEnd w:id="0"/>
      <w:r w:rsidR="00204CB6">
        <w:rPr>
          <w:sz w:val="40"/>
        </w:rPr>
        <w:t xml:space="preserve">ГИ </w:t>
      </w:r>
      <w:r w:rsidR="00273AC9">
        <w:rPr>
          <w:sz w:val="40"/>
        </w:rPr>
        <w:t>Не менее 15 штук.</w:t>
      </w:r>
    </w:p>
    <w:p w:rsidR="004B309B" w:rsidRPr="004B309B" w:rsidRDefault="004B309B" w:rsidP="004B309B">
      <w:pPr>
        <w:rPr>
          <w:sz w:val="40"/>
        </w:rPr>
      </w:pPr>
      <w:r>
        <w:rPr>
          <w:sz w:val="40"/>
        </w:rPr>
        <w:t>ЭБС Лань</w:t>
      </w:r>
    </w:p>
    <w:p w:rsidR="004B309B" w:rsidRDefault="00204CB6" w:rsidP="004B309B">
      <w:pPr>
        <w:rPr>
          <w:sz w:val="40"/>
        </w:rPr>
      </w:pPr>
      <w:hyperlink r:id="rId5" w:history="1">
        <w:r w:rsidR="004B309B" w:rsidRPr="00C37EE1">
          <w:rPr>
            <w:rStyle w:val="a4"/>
            <w:sz w:val="40"/>
          </w:rPr>
          <w:t>https://e.lanbook.com/</w:t>
        </w:r>
      </w:hyperlink>
    </w:p>
    <w:p w:rsidR="004B309B" w:rsidRPr="004B309B" w:rsidRDefault="004B309B" w:rsidP="004B309B">
      <w:pPr>
        <w:rPr>
          <w:sz w:val="40"/>
          <w:lang w:val="en-US"/>
        </w:rPr>
      </w:pPr>
      <w:r w:rsidRPr="004B309B">
        <w:rPr>
          <w:sz w:val="40"/>
        </w:rPr>
        <w:t>“</w:t>
      </w:r>
      <w:r>
        <w:rPr>
          <w:rFonts w:ascii="Arial" w:hAnsi="Arial" w:cs="Arial"/>
          <w:color w:val="616580"/>
          <w:shd w:val="clear" w:color="auto" w:fill="FFFFFF"/>
        </w:rPr>
        <w:t>Библиографическая запись</w:t>
      </w:r>
      <w:r>
        <w:rPr>
          <w:sz w:val="40"/>
          <w:lang w:val="en-US"/>
        </w:rPr>
        <w:t>”</w:t>
      </w:r>
    </w:p>
    <w:p w:rsidR="004B309B" w:rsidRPr="004B309B" w:rsidRDefault="004B309B" w:rsidP="004B309B">
      <w:pPr>
        <w:rPr>
          <w:sz w:val="40"/>
        </w:rPr>
      </w:pPr>
      <w:r>
        <w:rPr>
          <w:rFonts w:ascii="Arial" w:hAnsi="Arial" w:cs="Arial"/>
          <w:color w:val="616580"/>
          <w:sz w:val="21"/>
          <w:szCs w:val="21"/>
          <w:shd w:val="clear" w:color="auto" w:fill="FFFFFF"/>
        </w:rPr>
        <w:t xml:space="preserve">Кара-Ушанов, В. Ю. SQL — язык реляционных баз </w:t>
      </w:r>
      <w:proofErr w:type="gramStart"/>
      <w:r>
        <w:rPr>
          <w:rFonts w:ascii="Arial" w:hAnsi="Arial" w:cs="Arial"/>
          <w:color w:val="616580"/>
          <w:sz w:val="21"/>
          <w:szCs w:val="21"/>
          <w:shd w:val="clear" w:color="auto" w:fill="FFFFFF"/>
        </w:rPr>
        <w:t>данных :</w:t>
      </w:r>
      <w:proofErr w:type="gramEnd"/>
      <w:r>
        <w:rPr>
          <w:rFonts w:ascii="Arial" w:hAnsi="Arial" w:cs="Arial"/>
          <w:color w:val="616580"/>
          <w:sz w:val="21"/>
          <w:szCs w:val="21"/>
          <w:shd w:val="clear" w:color="auto" w:fill="FFFFFF"/>
        </w:rPr>
        <w:t xml:space="preserve"> учебное пособие / В. Ю. Кара-Ушанов. — </w:t>
      </w:r>
      <w:proofErr w:type="gramStart"/>
      <w:r>
        <w:rPr>
          <w:rFonts w:ascii="Arial" w:hAnsi="Arial" w:cs="Arial"/>
          <w:color w:val="616580"/>
          <w:sz w:val="21"/>
          <w:szCs w:val="21"/>
          <w:shd w:val="clear" w:color="auto" w:fill="FFFFFF"/>
        </w:rPr>
        <w:t>Екатеринбург :</w:t>
      </w:r>
      <w:proofErr w:type="gramEnd"/>
      <w:r>
        <w:rPr>
          <w:rFonts w:ascii="Arial" w:hAnsi="Arial" w:cs="Arial"/>
          <w:color w:val="61658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616580"/>
          <w:sz w:val="21"/>
          <w:szCs w:val="21"/>
          <w:shd w:val="clear" w:color="auto" w:fill="FFFFFF"/>
        </w:rPr>
        <w:t>УрФУ</w:t>
      </w:r>
      <w:proofErr w:type="spellEnd"/>
      <w:r>
        <w:rPr>
          <w:rFonts w:ascii="Arial" w:hAnsi="Arial" w:cs="Arial"/>
          <w:color w:val="616580"/>
          <w:sz w:val="21"/>
          <w:szCs w:val="21"/>
          <w:shd w:val="clear" w:color="auto" w:fill="FFFFFF"/>
        </w:rPr>
        <w:t>, 2016. — 156 с. — ISBN 978-5-7996-1622-9</w:t>
      </w:r>
    </w:p>
    <w:sectPr w:rsidR="004B309B" w:rsidRPr="004B309B" w:rsidSect="00144134">
      <w:pgSz w:w="11906" w:h="16838"/>
      <w:pgMar w:top="284" w:right="850" w:bottom="1134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287FB5"/>
    <w:multiLevelType w:val="hybridMultilevel"/>
    <w:tmpl w:val="17D81F4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274C63"/>
    <w:multiLevelType w:val="hybridMultilevel"/>
    <w:tmpl w:val="954A9FE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42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4134"/>
    <w:rsid w:val="00144134"/>
    <w:rsid w:val="001535A6"/>
    <w:rsid w:val="00204CB6"/>
    <w:rsid w:val="00242044"/>
    <w:rsid w:val="00273AC9"/>
    <w:rsid w:val="003B317F"/>
    <w:rsid w:val="003B7B3D"/>
    <w:rsid w:val="004B309B"/>
    <w:rsid w:val="005B0249"/>
    <w:rsid w:val="00671C32"/>
    <w:rsid w:val="00685FBD"/>
    <w:rsid w:val="008B48D7"/>
    <w:rsid w:val="00992FE9"/>
    <w:rsid w:val="00D61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A15ABC"/>
  <w15:chartTrackingRefBased/>
  <w15:docId w15:val="{6A914F37-8716-4B7B-9AF5-91D193EFF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44134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4B309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.lanbook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206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Lector</dc:creator>
  <cp:keywords/>
  <dc:description/>
  <cp:lastModifiedBy>Lector</cp:lastModifiedBy>
  <cp:revision>14</cp:revision>
  <dcterms:created xsi:type="dcterms:W3CDTF">2025-04-01T03:18:00Z</dcterms:created>
  <dcterms:modified xsi:type="dcterms:W3CDTF">2026-03-17T04:11:00Z</dcterms:modified>
</cp:coreProperties>
</file>