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TorcidaMATCH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Plano Financeiro Stripe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Implementação Final — Backend Node/Express + Stripe Connect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Versão 2.0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Abril 2026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descreve a IMPLEMENTAÇÃO COMPLETA do plano financeiro do TorcidaMATCH, alinhado 1:1 com o documento de arquitetura original (TorcidaMATCH_Financeiro_Stripe.docx). Toda a lógica financeira foi codificada no backend Node/Express, integrada ao Stripe Connect (Express accounts) com modelo de plataforma.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TorcidaMATCH NÃO armazena saldo de terceiros. Todo dinheiro é custodiado pelo Stripe. O app é um orquestrador de chamadas de API. Isto evita o enquadramento como Instituição de Pagamento (IP) junto ao Banco Central — vantagem regulatória crítica para MVP/tração até R$ 250 milhões/ano em transações.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Princípios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Onboarding obrigatório ANTES de criar grupo pago ou viagem (Connected Account Express).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Stripe Customer criado AUTOMATICAMENTE no registro do usuário (cartão salvo para mensalidade futura).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Escrow real via PaymentIntent com capture_method:'manual' (motorista só recebe após validar token).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de 6 dígitos numéricos armazenado como bcrypt hash (nunca em texto puro).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Repasse automático via transfer_data.destination + application_fee_amount (Stripe-native).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Mensalidade recorrente via Stripe Subscriptions (Stripe Billing) com application_fee_percent: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Carteira é ESPELHO via stripe.balance.retrieve sobre a Connected Account — nenhum saldo no MongoDB.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Transações são IMUTÁVEIS — qualquer correção exige nova transação de reversão (regra de ouro).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Idempotência em webhooks (StripeEvent) e cron (processadoEm + check de status no Stripe).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penalidades + score público (0–200) calculado a partir do histórico.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Arquitetura de Contas Stripe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Conta Principal — TorcidaMATCH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plataforma possui uma conta Stripe principal onde são recebidas as comissões (application_fee). Os saques operacionais são feitos manualmente via dashboard Stripe pelos fundadores.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Connected Accounts Express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motorista e cada líder de grupo privado pago possui uma Connected Account Express vinculada ao perfil. A conta é criada UMA ÚNICA VEZ e permanece para sempre — todas as viagens/mensalidades futuras usam o mesmo accountId, sem novo onboarding.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Customer (passageiro/membro)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usuário ganha um stripeCustomerId no registro. Permite salvar cartão para mensalidades recorrentes e simplifica reservas futuras de viagem.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Onboarding Financeiro — Bloqueios Obrigatórios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Fluxo do Líder de Grupo Pago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1. Líder toca em "Criar Grupo Privado Pago" (membershipFee &gt;= R$ 1,00).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2. Backend verifica stripeOnboardingDone. Se false → 403 com code=ONBOARDING_REQUIRED.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3. Frontend redireciona para POST /api/connect/onboard que retorna accountLink hospedado.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4. Líder preenche CPF, nome, data de nascimento e dados bancários no Stripe.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5. Webhook account.updated com charges_enabled:true → stripeOnboardingDone=true no banco.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6. Líder volta ao app e cria o grupo. Backend já cria Product+Price recorrente automaticamente.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Fluxo do Motorista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Idêntico ao líder — disparado quando o motorista tenta criar a primeira viagem (pagas ou gratuitas, por segurança).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Endpoints relacionados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/api/connect/onboard       → cria/recupera Express + accountLink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 /api/connect/status        → fonte da verdade (consulta o Stripe)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/api/connect/dashboard     → login link para o Express dashboard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Taxas e Repasses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Viagens (escrow):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Taxa: 8% do valor — application_fee_amount = Math.round(valor * 0.08)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Motorista recebe: 92% — via transfer_data.destination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Cobrada: na captura do PaymentIntent (após token validado)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Mensalidade de Grupo (recorrente ou única):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Taxa: 20% — application_fee_percent: 20 (subscription) ou amount (PI único)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Líder recebe: 80% — via transfer_data.destination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Cobrada: imediatamente na captura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 Stripe (absorvido pela plataforma):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3,8% + R$ 0,50 por transação no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Estornos: a taxa NÃO é devolvida pelo Stripe (impacta cenários 1 e 5)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Fluxo Financeiro — Viagens (Escrow)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Reserva da Vaga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POST /api/payments/create-ride-payment-intent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stripe.paymentIntents.create({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amount: finalPrice,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currency: 'brl',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customer: stripeCustomerId,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capture_method: 'manual',                       // ← ESCROW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application_fee_amount: amount * 0.08,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transfer_data: { destination: driver.stripeAccountId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metadata: { type, rideId, userId, driverId, ...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Confirmação da Reserva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Após Stripe confirmar status 'requires_capture', o frontend chama POST /api/payments/confirm-ride. Backend gera código numérico de 6 dígitos crypto-random, armazena bcrypt hash, calcula deadlines (tokenExpiresAt = jogo+24h, cancellationDeadline = saída−2h) e retorna o código UMA ÚNICA VEZ ao passageiro.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Validação no Embarque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POST /api/rides/:id/validate-code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Motorista digita código → bcrypt.compare(code, paymentToken)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stripe.paymentIntents.capture(paymentIntentId);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Stripe captura 100%, deduz 8% (application_fee), transfere 92%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Status: passenger.status = 'confirmed', processadoEm = now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Cenários de Cancelamento — Tabela Mestra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Implementação completa em src/routes/rides.js (DELETE /:id/cancel-reservation). Lógica selecionada por hoursToDeparture: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1700"/>
        <w:gridCol w:w="15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Passageiro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Motorista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Stripe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 com +24h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estorno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PI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 2h–24h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capture 30% + transfer 22%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No-show / &lt;2h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capture 80% + transfer 72%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expirado 24h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capture 100% + refund 46%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Motorista cancela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estorno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9302C"/>
                <w:sz w:val="20"/>
                <w:szCs w:val="20"/>
              </w:rPr>
              <w:t xml:space="preserve">0% + penalidade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cancel/refund + penalty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Concluída + token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92%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capture 100%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Cenário 4 (token expirado) é processado pelo cron job de hora em hora — src/cron/expiredTokens.js. Idempotência garantida via processadoEm + checagem de status no Stripe.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Mensalidade de Grupo (Recorrente)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 Stripe Subscriptions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POST /api/payments/create-group-subscription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stripe.subscriptions.create({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customer: stripeCustomerId,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items: [{ price: group.stripePriceId }],     // criado na ativação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application_fee_percent: 20,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transfer_data: { destination: leader.stripeAccountId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payment_behavior: 'default_incomplete',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expand: ['latest_invoice.payment_intent'],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7.2 Webhooks que tratam recorrência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invoice.paid → adiciona membro ao grupo + cria Transaction (group_earning)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invoice.payment_failed → 1ª, 2ª, 3ª tentativa contadas; após 3 falhas → cancela subscription + remove do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customer.subscription.deleted → remove membro do grupo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Carteira Espelho — Sem Saldo no MongoDB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tela de Carteira no app é um ESPELHO da Connected Account no Stripe. Nenhum valor é armazenado no banco — o backend consulta a API em tempo real.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GET /api/wallet/balance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balance = await stripe.balance.retrieve(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stripeAccount: user.stripeAccountId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available = balance.available.find(b =&gt; b.currency === 'brl').amount;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pending   = balance.pending.find(b =&gt; b.currency === 'brl').amount;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POST /api/wallet/payout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stripe.payouts.create(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amount, currency: 'brl', method: 'standard'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stripeAccount: user.stripeAccountId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Mínimo de R$ 10,00 (cobre custo de payout). Máximo 5 saques/dia (rate limit). Prazo: D+2 úteis no padrão Stripe BR.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Webhooks Implementados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os webhooks são verificados com a assinatura STRIPE_WEBHOOK_SECRET antes de qualquer processamento, e passam pelo controle de idempotência (modelo StripeEvent com TTL de 30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payment_intent.succeeded → mensalidade paga / captura de viagem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payment_intent.payment_failed → notifica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payment_intent.amount_capturable_updated → escrow ativado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charge.refunded → reembolso processado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charge.dispute.created → CHARGEBACK → suspensão imediata + score −50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account.updated → onboarding/charges/payouts atualizados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invoice.paid → mensalidade recorrente recebida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invoice.payment_failed → contador de falhas (3 = remoção do grupo)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customer.subscription.deleted → membro removido do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payout.paid / payout.failed → notificação ao usuário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Endpoints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 User + Stripe Customer (passageiro) automaticamente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/api/auth/ensure-stripe-customer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Migração — cria Customer para usuários antigos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/api/connect/onboard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 Connected Account Express e retorna accountLink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/api/connect/status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real consultado no Stripe (canCreatePaidGroup, canOfferRide)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/api/connect/dashboard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link para o painel Express do Stripe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/api/payments/create-ride-payment-intent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PaymentIntent ESCROW (capture manual + 8% fee + transfer_data)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/api/payments/create-group-payment-intent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Mensalidade única (captura imediata + 20% fee)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/api/payments/create-group-subscription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mensal recorrente (Stripe Billing)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/api/payments/confirm-ride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reserva, gera token bcrypt + deadlines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/api/rides/:id/validate-code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Captura escrow (cenário 6) + transfere 92% ao motorista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/api/rides/:id/cancel-reservation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Cenários 1, 2, 3 (estorno / multa 30% / no-show 80%)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/api/rides/:id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Cenário 5 — motorista cancela + penalidade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/api/wallet/balance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Espelho real via stripe.balance.retrieve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/api/wallet/payout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stripe.payouts.create na Connected Account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/api/wallet/payouts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stripe.payouts.list (saques realizados)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/api/wallet/transfers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stripe.balanceTransactions.list (entradas)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/api/webhook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eventos essenciais com idempotência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Sistema de Penalidades + Score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Score público de 0 a 200 (default 100). Calculado em src/services/penalties.js.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Δ Score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Penalidade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Viagem concluída com token validado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1F"/>
                <w:sz w:val="20"/>
                <w:szCs w:val="20"/>
              </w:rPr>
              <w:t xml:space="preserve">+5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Cancelamento tardio (2h–24h)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9302C"/>
                <w:sz w:val="20"/>
                <w:szCs w:val="20"/>
              </w:rPr>
              <w:t xml:space="preserve">−10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No-show de passageiro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302C"/>
                <w:sz w:val="20"/>
                <w:szCs w:val="20"/>
              </w:rPr>
              <w:t xml:space="preserve">−20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em 60d → bloqueio 14d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Motorista cancela no dia do jogo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302C"/>
                <w:sz w:val="20"/>
                <w:szCs w:val="20"/>
              </w:rPr>
              <w:t xml:space="preserve">−30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em 30d → suspensão 7d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Chargeback aberto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302C"/>
                <w:sz w:val="20"/>
                <w:szCs w:val="20"/>
              </w:rPr>
              <w:t xml:space="preserve">−50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sob revisão (30d)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Penalidades automáticas — Motoristas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1º cancelamento: aviso registrado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 cancelamentos em 30 dias: badge amarelo (visível para passageiros)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cancelamentos em 30 dias: suspensão de 7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 cancelamentos totais: conta sob revisão (accountUnderReview)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Penalidades automáticas — Passageiros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 no-shows em 60 dias: aviso forte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no-shows em 60 dias: bloqueio de 14 dias para reservas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Chargeback indevido: suspensão imediata + accountUnderReview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Modelo de Dados — Atualizações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User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stripeAccountId       String   // Connected Account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stripeCustomerId      String   // Customer (passageiro)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stripeOnboardingDone  Boolean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stripeOnboarded       Boolean  // alias semântico do doc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chargesEnabled        Boolean  // sincronizado via webhook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payoutsEnabled        Boolean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score                 Number   // 0–200, default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cancelamentos         Number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cancelamentosRecentes [{ at, role, severity, rideId }]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noShows               Number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suspendedUntil        Date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suspensionReason      String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accountUnderReview    Boolean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Ride.passengers[]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status               enum  // authorized | confirmed | cancelled | no_show | unvalidated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paymentToken         String   // bcrypt hash do código de 6 dígitos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paymentIntentId      String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escrowAmount         Number   // snapshot imutável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platformFee          Number   // 8% calculado na reserva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tokenExpiresAt       Date     // game.date + 24h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cancellationDeadline Date     // departureTime − 2h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processadoEm         Date     // proteção idempotência cron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Group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membershipFee        Number   // centavos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isPago               Boolean  // derivado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stripeProductId      String   // criado na ativação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stripePriceId        String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subscriptions        [{ user, stripeSubscriptionId, status, currentPeriodEnd, failedAttempts }]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Transaction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Tipos novos (alinhados com o doc): group_subscription, group_earning, ride_reserve, ride_earn, ride_refund, ride_partial, platform_fee, payout, chargeback. Schema bloqueia mutação após save (regra de ouro).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13. Boas Práticas Aplicadas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de viagem armazenado como bcrypt hash (nunca em claro)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PaymentIntent metadata validado contra userId+rideId em confirm-ride (anti-spoof)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 signature obrigatória (STRIPE_WEBHOOK_SECRET) — sem signature, retorna 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Idempotência dupla: StripeEvent (DB) + processadoEm (Ride.passengers)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 em endpoints sensíveis (10/min em payments, 5 saques/dia)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Trust proxy configurado para Railway/Vercel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Validação rigorosa de amount (centavos inteiros, 100 ≤ amount ≤ 99.999.900)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Testes Jest mockados — todos os 18 testes passando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 sob revisão bloqueia onboarding/payout/criação de grupo/viagem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Snapshots imutáveis: escrowAmount, platformFee, deadlines salvos na reserva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14. Variáveis de Ambiente Necessárias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STRIPE_SECRET_KEY              # Chave secreta (modo TEST)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STRIPE_PUBLISHABLE_KEY         # Chave pública (frontend)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STRIPE_WEBHOOK_SECRET          # Verificar assinatura dos webhooks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STRIPE_LIVE_SECRET_KEY         # (produção) chave secreta LIVE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STRIPE_LIVE_PUBLISHABLE_KEY    # (produção) chave pública LIVE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STRIPE_LIVE_WEBHOOK_SECRET     # (produção) webhook secret LIVE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STRIPE_MODE                    # Forçar 'live' ou 'test' (opcional)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FRONTEND_URL                   # Para refresh/return URLs do onboarding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MONGODB_URI                    # Conexão Mongo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JWT_SECRET                     # Assinatura de tokens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15. Próximos Passos Recomendados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webhook endpoint no dashboard Stripe → /api/webhook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Selecionar todos os eventos listados na seção 9 no painel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Rodar Stripe CLI em dev: stripe listen --forward-to localhost:3001/api/webhook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Smoke test: criar usuário → /connect/onboard com conta de teste → criar grupo pago → assinar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Migrar usuários antigos (sem stripeCustomerId) via POST /api/auth/ensure-stripe-customer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Antes do go-live com dinheiro real: consultoria jurídica fintech (R$ 500–2.000)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Monitorar logs do cron de tokens expirados (a cada 1h por padrão)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alertas para charges_dispute_created e payouts_failed no Sentry/Datadog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16. Ponto de Atenção Regulatório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plataforma NÃO armazena saldo de terceiros — todo dinheiro fica no Stripe. Isso evita o enquadramento como Emissora de Moeda Eletrônica (Instituição de Pagamento) junto ao Banco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Abaixo de R$ 250 milhões/ano em transações, risco de fiscalização ativa é baixo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 atingir R$ 5M+ de GMV anual, consultar advogado especializado em direito fintech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Nunca usar conta-bolsão em banco tradicional — explicitamente proibido pelo BCB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Modelo atual (Stripe Connect puro) é o mais seguro para o estágio de MVP/tração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TorcidaMATCH — Documento técnico de implementação financeira —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·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TorcidaMATCH · Plano Financeiro Stripe · v2.0 (Implementado)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Financeiro Stripe — Implementação Final</dc:title>
  <dc:creator>TorcidaMATCH</dc:creator>
  <cp:lastModifiedBy>Un-named</cp:lastModifiedBy>
  <cp:revision>1</cp:revision>
  <dcterms:created xsi:type="dcterms:W3CDTF">2026-04-26T23:45:16.927Z</dcterms:created>
  <dcterms:modified xsi:type="dcterms:W3CDTF">2026-04-26T23:45:16.927Z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