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2510E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79CA20FB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0CCD4B0F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DF256">
      <w:pPr>
        <w:pStyle w:val="2"/>
        <w:spacing w:before="1"/>
        <w:rPr>
          <w:rFonts w:hint="eastAsia" w:ascii="Times New Roman"/>
          <w:sz w:val="50"/>
        </w:rPr>
      </w:pPr>
    </w:p>
    <w:p w14:paraId="0EB61160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关于调整公司应急管理工作领导小组</w:t>
      </w:r>
    </w:p>
    <w:p w14:paraId="7AE572B7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361674A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71E4E21A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720192F1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成员：刘振恒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42437B2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组  长：尹善英</w:t>
      </w:r>
    </w:p>
    <w:p w14:paraId="06A87BF6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副组长：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杨  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光</w:t>
      </w:r>
    </w:p>
    <w:p w14:paraId="06061EAC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崔栋、韩婷、刘金涛、各乡镇主管</w:t>
      </w:r>
    </w:p>
    <w:p w14:paraId="528AD3F5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下设应急工作管理办公室，刘金涛兼办公室主任，负责公司应急管理日常工作。</w:t>
      </w:r>
    </w:p>
    <w:p w14:paraId="432FB5E4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627AB74A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4B411A92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5F863B58">
      <w:pPr>
        <w:tabs>
          <w:tab w:val="left" w:pos="7920"/>
        </w:tabs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3730C562">
      <w:pPr>
        <w:tabs>
          <w:tab w:val="left" w:pos="7920"/>
        </w:tabs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hint="eastAsia" w:ascii="Times New Roman" w:hAnsi="Times New Roman" w:eastAsia="Times New Roman"/>
          <w:sz w:val="32"/>
        </w:rPr>
        <w:t>202</w:t>
      </w:r>
      <w:r>
        <w:rPr>
          <w:rFonts w:hint="eastAsia" w:ascii="Times New Roman" w:hAnsi="Times New Roman"/>
          <w:sz w:val="32"/>
          <w:lang w:val="en-US" w:eastAsia="zh-CN"/>
        </w:rPr>
        <w:t>4</w:t>
      </w:r>
      <w:r>
        <w:rPr>
          <w:rFonts w:hint="eastAsia" w:ascii="Times New Roman" w:hAnsi="Times New Roman" w:eastAsia="Times New Roman"/>
          <w:sz w:val="32"/>
        </w:rPr>
        <w:t>年0</w:t>
      </w:r>
      <w:r>
        <w:rPr>
          <w:rFonts w:hint="eastAsia" w:ascii="Times New Roman" w:hAnsi="Times New Roman"/>
          <w:sz w:val="32"/>
          <w:lang w:val="en-US" w:eastAsia="zh-CN"/>
        </w:rPr>
        <w:t>3</w:t>
      </w:r>
      <w:r>
        <w:rPr>
          <w:rFonts w:hint="eastAsia" w:ascii="Times New Roman" w:hAnsi="Times New Roman" w:eastAsia="Times New Roman"/>
          <w:sz w:val="32"/>
        </w:rPr>
        <w:t>月</w:t>
      </w:r>
      <w:r>
        <w:rPr>
          <w:rFonts w:hint="eastAsia" w:ascii="Times New Roman" w:hAnsi="Times New Roman"/>
          <w:sz w:val="32"/>
          <w:lang w:val="en-US" w:eastAsia="zh-CN"/>
        </w:rPr>
        <w:t>05</w:t>
      </w:r>
      <w:r>
        <w:rPr>
          <w:rFonts w:hint="eastAsia" w:ascii="Times New Roman" w:hAnsi="Times New Roman" w:eastAsia="Times New Roman"/>
          <w:sz w:val="32"/>
        </w:rPr>
        <w:t>日</w:t>
      </w:r>
    </w:p>
    <w:p w14:paraId="45B3091C">
      <w:pPr>
        <w:pStyle w:val="2"/>
        <w:rPr>
          <w:rFonts w:ascii="仿宋"/>
          <w:sz w:val="20"/>
        </w:rPr>
      </w:pPr>
    </w:p>
    <w:p w14:paraId="5D48E73B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2DC892F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05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43DF63A8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77B02A5"/>
    <w:sectPr>
      <w:headerReference r:id="rId3" w:type="default"/>
      <w:footerReference r:id="rId4" w:type="default"/>
      <w:pgSz w:w="11906" w:h="16838"/>
      <w:pgMar w:top="110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0483B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CC897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15121A08"/>
    <w:rsid w:val="2162162F"/>
    <w:rsid w:val="22FD49E9"/>
    <w:rsid w:val="2F27577B"/>
    <w:rsid w:val="4A1D6B1B"/>
    <w:rsid w:val="6F26325B"/>
    <w:rsid w:val="7379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</Words>
  <Characters>227</Characters>
  <Lines>0</Lines>
  <Paragraphs>0</Paragraphs>
  <TotalTime>0</TotalTime>
  <ScaleCrop>false</ScaleCrop>
  <LinksUpToDate>false</LinksUpToDate>
  <CharactersWithSpaces>237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2024-10-18T02:40:00Z</dcterms:created>
  <dc:creator>Lenovo</dc:creator>
  <cp:lastModifiedBy>随遇而安</cp:lastModifiedBy>
  <dcterms:modified xsi:type="dcterms:W3CDTF">2024-10-22T00:55:38Z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08B8F3C9490645B38C06A0F531F59CA4_12</vt:lpwstr>
  </property>
</Properties>
</file>