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7C" w:rsidRPr="0042447C" w:rsidRDefault="0042447C" w:rsidP="0042447C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42447C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РЕГУЛЯРНЫЕ ВЫРАЖЕНИЯ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Регулярные выражения (Regular expression)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механизм, который позволяет с помощью специального шаблона осуществлять поиск определенного фрагмента текста (подстроки) в заданной строке текста.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 помощью регулярного выражения вы можете узнать:</w:t>
      </w:r>
    </w:p>
    <w:p w:rsidR="0042447C" w:rsidRPr="0042447C" w:rsidRDefault="0042447C" w:rsidP="0042447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встречается ли какое-то конкретное слово или строка в фрагменте текста (true/false);</w:t>
      </w:r>
    </w:p>
    <w:p w:rsidR="0042447C" w:rsidRPr="0042447C" w:rsidRDefault="0042447C" w:rsidP="0042447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осуществить замену искомого текста на другой фрагмент текста;</w:t>
      </w:r>
    </w:p>
    <w:p w:rsidR="0042447C" w:rsidRPr="0042447C" w:rsidRDefault="0042447C" w:rsidP="0042447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найти не конкретную строку, а строку которая соответствует определенному шаблону (например: первый символ — цифра,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длина 6 символов, последний символ — точка).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Синтаксис: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/pattern/flag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// — указывают на начало и конец регулярного выражения, пободно кавычкам для обозначения строк.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pattern — шаблон искомого фрагмента строки, заданный с использованием специального синтаксиса.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flag — специальный модификатор, который позволяет более точно настроить способ поиска.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флагов (модификаторов):</w:t>
      </w:r>
    </w:p>
    <w:p w:rsidR="0042447C" w:rsidRPr="0042447C" w:rsidRDefault="0042447C" w:rsidP="004244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i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производить поиск независимо от регистра символов;</w:t>
      </w:r>
    </w:p>
    <w:p w:rsidR="0042447C" w:rsidRPr="0042447C" w:rsidRDefault="0042447C" w:rsidP="004244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g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искать все совпадения символов во всей строке (если флага нет — ищем только первое совпадение);</w:t>
      </w:r>
    </w:p>
    <w:p w:rsidR="0042447C" w:rsidRPr="0042447C" w:rsidRDefault="0042447C" w:rsidP="0042447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• m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многострочный режим, используется если строка, в которой осуществляется поиск, содержит переносы строк.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Некоторые примеры регулярных выражений: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/test/gi   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//поиск строки test не зависимо от регистра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/test/g    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//поиск строки test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/^ t.t$/gi 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//поиск строки с первым и последним символом t и произвольным буквенным символом между ними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/\d{</w:t>
      </w:r>
      <w:r w:rsidRPr="0042447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2-3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}/i 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//поиск числа с указанием количества повторений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/[</w:t>
      </w:r>
      <w:r w:rsidRPr="0042447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0-9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]/    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//поиск символа числа в диапозоне от 0 до 9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/\d+/ig    //поиск числа, которое может повоториться более 1 раза</w:t>
      </w:r>
    </w:p>
    <w:p w:rsidR="0042447C" w:rsidRPr="0042447C" w:rsidRDefault="0042447C" w:rsidP="0042447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47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Создание регулярного выражения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JavaScript регулярные выражения можно создавать двумя способами:</w:t>
      </w:r>
    </w:p>
    <w:p w:rsidR="0042447C" w:rsidRPr="0042447C" w:rsidRDefault="0042447C" w:rsidP="0042447C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используя литерал регулярного выражения /exp/</w:t>
      </w:r>
    </w:p>
    <w:p w:rsidR="0042447C" w:rsidRPr="0042447C" w:rsidRDefault="0042447C" w:rsidP="0042447C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вызвав функцию конструктор RegExp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Литерал регулярного выражения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/start/i;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Этот подход обычно используется если вы заранее знаете, что ваше выражение не будет меняться.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Такое выражение записывается один раз, компилируется и затем используется в неизменном виде.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'Time to start'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/^s.{3}t$/i;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exp.test(str);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Вызов функции конструктора RegExp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RegExp(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"start"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Этот подход часто используется если шаблон заранее не известен. То есть может каким то образом вычисляться либо передаваться как параметр.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47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findText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(pattern){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'Time to start'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RegExp(pattern,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exp.test(str);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findText(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"^s.{3}t$"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findText(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"Time"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47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Методы для работы с регулярными выражениями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Некоторые методы для работы со строками поддерживают использование регулярных выражений:</w:t>
      </w:r>
    </w:p>
    <w:p w:rsidR="0042447C" w:rsidRPr="0042447C" w:rsidRDefault="0042447C" w:rsidP="0042447C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str.search(reg)</w:t>
      </w:r>
    </w:p>
    <w:p w:rsidR="0042447C" w:rsidRPr="0042447C" w:rsidRDefault="0042447C" w:rsidP="0042447C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str.match (reg)</w:t>
      </w:r>
    </w:p>
    <w:p w:rsidR="0042447C" w:rsidRPr="0042447C" w:rsidRDefault="0042447C" w:rsidP="0042447C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str.replace(reg, peplacement)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search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возвращает позицию искомого элемента в строке или -1 если ничего не найдено.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Метод способен искать только первое совпадение.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Используется если необходимо узнать где именно в тексте встречается искомая фраза.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"Time to start"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/to/g;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console.log(str.search(exp));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5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match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возвращает массив совпадений и некоторую дополнительную информацию.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совпадения не были найдены возвращает null.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Механизм работы отличается в зависимости от использования флага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‘g’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pattern =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RegExp(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't.m'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'i'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str.match(pattern);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console.log(result);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//["Tom ", index: 11, input: "My name is Tom Cruise"]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Cruise. What is your name?'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str.match(/name/g);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console.log(result);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//["name", "name"]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replace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осуществляет поиск строки или регулярного выражения с последующей заменой на другую строку.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str.replace(/t.m/i,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'Bruce'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console.log(result);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pattern = /t.m/i;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str.replace(pattern,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'Bruce'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console.log(result);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pattern =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RegExp(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"t.m"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str.replace(pattern,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'Bruce'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console.log(result);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'name'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'Bruce'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console.log(result);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множественного поиска необходимо использовать регулярное выражение с флагом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‘g’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Cruise. What is your name?'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str.replace(/name/g,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 name'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console.log(result);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же в этом методе дополнительно реализован механизм, который позволяет производить не только простую замену но и более сложную модификацию строк.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$&amp;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вставить в результат всё найденное совпадение.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$`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вставить в результат часть строки до совпадения.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$’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вставить в результат часть строки после совпадения.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$n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вставить в результат n-ое по счёту совпадение.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Рассмотрим несколько примеров.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str.replace(/t.m/i,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"Bruce,= $'= 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console.log(result);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//My name is Bruce,= Cruise= Cruise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'My name is Tom Cruise'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result = str.replace(/(t.m)/i,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"Bruce = $1= 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console.log(result).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//My name is Bruce =Tom= Cruise;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 функции конструктора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RegExp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так же содержит несколько методов для работы с регулярными выражениями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regexp.test(str);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regexp.exec(str);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test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проверяет есть ли хоть одно совпадение в искомой строке с регулярным выражением. Возвращает true или false.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Похож на метод str.search().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"Time to start"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/to/g;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console.log(exp.test(str)); </w:t>
      </w: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exec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— возвращает массив совпадений и дополнительную информацию.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совпадения не были найдены возвращает null.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Механизм работы отличается в зависимости от использования флага ‘g’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Похож на метод str.match().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"My name is Tom Cruise. What is your name?"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/is/;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console.log(exp.exec(str));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//["is", index: 8, input: "My name is Tom Cruise. What is your name?"]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использовать флаг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‘g’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модифицирует внутри регулярного выражения свойство 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lastIndex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Используется для поиска в цикле.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"My name is Tom. What is your name?"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exp = /is/g;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find;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((find = exp.exec(str)) !== </w:t>
      </w:r>
      <w:r w:rsidRPr="0042447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47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msg =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'Нашли = &gt;'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find[</w:t>
      </w:r>
      <w:r w:rsidRPr="0042447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 + 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  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'. Продолжим поиск с индекса '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exp.lastIndex;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console.log(find);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//Нашли =&gt;is. Продолжим поиск с индекса 10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47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//Нашли =&gt;is. Продолжим поиск с индекса 23</w:t>
      </w:r>
    </w:p>
    <w:p w:rsidR="0042447C" w:rsidRPr="0042447C" w:rsidRDefault="0042447C" w:rsidP="0042447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47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Синтаксис</w:t>
      </w:r>
    </w:p>
    <w:p w:rsidR="0042447C" w:rsidRPr="0042447C" w:rsidRDefault="0042447C" w:rsidP="0042447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Регулярные выражения поддерживают большое количество специалных символов, который значительно расширяют синтаксис и позволяют задавать практически любые шаблоны.</w:t>
      </w:r>
    </w:p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Якоря</w:t>
      </w:r>
    </w:p>
    <w:tbl>
      <w:tblPr>
        <w:tblW w:w="1018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5553"/>
        <w:gridCol w:w="3517"/>
      </w:tblGrid>
      <w:tr w:rsidR="0042447C" w:rsidRPr="0042447C" w:rsidTr="0042447C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Символ</w:t>
            </w:r>
          </w:p>
        </w:tc>
        <w:tc>
          <w:tcPr>
            <w:tcW w:w="5553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Пример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^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Искомое выражение должно находиться в начале 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/^h/i.test(«hello»)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$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Искомое выражение должнонаходиться в конце 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/o$/i.test(«hello»)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Соответствуют любому одному символу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/h…o/i.test(«hello»)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/^h.l/i.test(«hello»)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/^h.l$/i.test(«hello»)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\b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Соответсввует границам слова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/\bnot\b/i.test(«not me»)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\B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Не соответсввует границам слова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/\Bis\B/i.test(«Name is Cruise»)</w:t>
            </w:r>
          </w:p>
        </w:tc>
      </w:tr>
    </w:tbl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Классы символов</w:t>
      </w:r>
    </w:p>
    <w:tbl>
      <w:tblPr>
        <w:tblW w:w="927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560"/>
        <w:gridCol w:w="3600"/>
      </w:tblGrid>
      <w:tr w:rsidR="0042447C" w:rsidRPr="0042447C" w:rsidTr="0042447C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Символ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Пример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Пробел и пробельные символы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/is\s/i.test(«Name is Tom»)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/is\s\w/i.test(«Name is Tom»)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Не пробел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/\Sis\S/i.test(«Cruise»)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Цифра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Эквивалентно диапазону [0-9]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/\d\sfloor/i.test(«2 floor»)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/\d\sf/i.test(«2 floor»)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Не цифра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Эквивалентно диапазону [^0-9]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/\D\sfloor/i.test(«second floor»)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\w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Буква (включая цифры и знак _)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/.\w./i.test(«[2]»)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\W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Не буква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/.\W./i.test(«[&amp;]»)</w:t>
            </w:r>
          </w:p>
        </w:tc>
      </w:tr>
    </w:tbl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Квантификаторы</w:t>
      </w:r>
    </w:p>
    <w:tbl>
      <w:tblPr>
        <w:tblW w:w="908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419"/>
        <w:gridCol w:w="3551"/>
      </w:tblGrid>
      <w:tr w:rsidR="0042447C" w:rsidRPr="0042447C" w:rsidTr="0042447C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Символ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FFFFFF"/>
                <w:sz w:val="24"/>
                <w:szCs w:val="24"/>
                <w:lang w:eastAsia="uk-UA"/>
              </w:rPr>
              <w:t>Пример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0 или больше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/is*\s/i.test(«Cruise»)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lastRenderedPageBreak/>
              <w:t>+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1 или больше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/cruiz+e/i.test(«Cruise»)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/cruiz+e/i.test(«Cruizzze»)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или 1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/cruiz?e/i.test(«Cruise»)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/cruiz?e/i.test(«Cruizzze») // false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{n}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определенное количество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/cruis{3}e/i.test(«Cruissse»)</w:t>
            </w: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br/>
              <w:t>/^c.{4}e$/i.test(«Cruise»)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{n,}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как минимум n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/cruis{2,}e/i.test(«Cruissse»)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{n,m}</w:t>
            </w:r>
          </w:p>
        </w:tc>
        <w:tc>
          <w:tcPr>
            <w:tcW w:w="441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Предыдущий символ повторяется от n до m раз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</w:pPr>
            <w:r w:rsidRPr="0042447C">
              <w:rPr>
                <w:rFonts w:ascii="Roboto" w:eastAsia="Times New Roman" w:hAnsi="Roboto" w:cs="Times New Roman"/>
                <w:color w:val="0C0C0C"/>
                <w:sz w:val="24"/>
                <w:szCs w:val="24"/>
                <w:lang w:eastAsia="uk-UA"/>
              </w:rPr>
              <w:t>/cruis{1,3}e/i.test(«Cruissse»)</w:t>
            </w:r>
          </w:p>
        </w:tc>
      </w:tr>
    </w:tbl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Группа и диапазон</w:t>
      </w:r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4135"/>
        <w:gridCol w:w="4308"/>
      </w:tblGrid>
      <w:tr w:rsidR="0042447C" w:rsidRPr="0042447C" w:rsidTr="0042447C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  <w:t>Символ</w:t>
            </w: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49494"/>
            <w:tcMar>
              <w:top w:w="195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uk-UA"/>
              </w:rPr>
              <w:t>Пример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|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Совпадает или символ слева или символ справа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/is\s(Smith|John)/i.test(«My name is Smith»)</w:t>
            </w: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/is\s(Smith|John)/i.test(«My name is Alex»)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()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Найти выражение в скобках и запомнить это выражение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/(is){2}/i.exec(«My name isis Cruise»)</w:t>
            </w: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/(is){2}/i.exec(«My name is Cruise») //false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[]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Входит в диапазон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/[0-9]{3}/i.test(«ab123cdef»)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[^]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входит в диапазон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/[^a-z]{3}/i.test(«1234aaa5678»)</w:t>
            </w: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/[^a-z]{3}/i.test(«1234aa5678»)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x(?=y)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Соответствует ‘x’ только если за ‘x’ следует ‘y’.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/John\s(?=Smith|Alex)/i.test(«John Smith»)</w:t>
            </w: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/John\s(?=Smith|Alex)/i.test(«John Dou») //false</w:t>
            </w:r>
          </w:p>
        </w:tc>
      </w:tr>
      <w:tr w:rsidR="0042447C" w:rsidRPr="0042447C" w:rsidTr="0042447C"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x(?!y)</w:t>
            </w:r>
          </w:p>
        </w:tc>
        <w:tc>
          <w:tcPr>
            <w:tcW w:w="41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Соответствует ‘x’ только если за ‘x’ НЕ следует ‘y’.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2447C" w:rsidRPr="0042447C" w:rsidRDefault="0042447C" w:rsidP="00424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2447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/John\s(?!Smith|Alex)/i.test(«John Dou»)</w:t>
            </w:r>
          </w:p>
        </w:tc>
      </w:tr>
    </w:tbl>
    <w:p w:rsidR="0042447C" w:rsidRPr="0042447C" w:rsidRDefault="0042447C" w:rsidP="0042447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47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Примечание:</w:t>
      </w:r>
      <w:r w:rsidRPr="0042447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необходимо найти в тексте какой-то символ, который непосредственно является спецсимволом, его необходимо предварительно заэкранировать с использованием слеша.</w:t>
      </w:r>
    </w:p>
    <w:p w:rsidR="0042447C" w:rsidRPr="0042447C" w:rsidRDefault="0042447C" w:rsidP="0042447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/Joh\^n/i.test(</w:t>
      </w:r>
      <w:r w:rsidRPr="0042447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"Joh^n"</w:t>
      </w:r>
      <w:r w:rsidRPr="0042447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04B02" w:rsidRPr="00905178" w:rsidRDefault="00404B02">
      <w:pPr>
        <w:rPr>
          <w:b/>
        </w:rPr>
      </w:pPr>
      <w:bookmarkStart w:id="0" w:name="_GoBack"/>
      <w:bookmarkEnd w:id="0"/>
    </w:p>
    <w:sectPr w:rsidR="00404B02" w:rsidRPr="009051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ADE"/>
    <w:multiLevelType w:val="multilevel"/>
    <w:tmpl w:val="2DC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E760B"/>
    <w:multiLevelType w:val="multilevel"/>
    <w:tmpl w:val="A64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817D8"/>
    <w:multiLevelType w:val="multilevel"/>
    <w:tmpl w:val="F52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6410F"/>
    <w:multiLevelType w:val="multilevel"/>
    <w:tmpl w:val="206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7C"/>
    <w:rsid w:val="00404B02"/>
    <w:rsid w:val="0042447C"/>
    <w:rsid w:val="00867A54"/>
    <w:rsid w:val="009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24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47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2447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2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244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47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2447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2447C"/>
  </w:style>
  <w:style w:type="character" w:customStyle="1" w:styleId="hljs-number">
    <w:name w:val="hljs-number"/>
    <w:basedOn w:val="a0"/>
    <w:rsid w:val="0042447C"/>
  </w:style>
  <w:style w:type="character" w:customStyle="1" w:styleId="hljs-regexp">
    <w:name w:val="hljs-regexp"/>
    <w:basedOn w:val="a0"/>
    <w:rsid w:val="0042447C"/>
  </w:style>
  <w:style w:type="character" w:customStyle="1" w:styleId="hljs-keyword">
    <w:name w:val="hljs-keyword"/>
    <w:basedOn w:val="a0"/>
    <w:rsid w:val="0042447C"/>
  </w:style>
  <w:style w:type="character" w:customStyle="1" w:styleId="hljs-string">
    <w:name w:val="hljs-string"/>
    <w:basedOn w:val="a0"/>
    <w:rsid w:val="0042447C"/>
  </w:style>
  <w:style w:type="character" w:customStyle="1" w:styleId="hljs-builtin">
    <w:name w:val="hljs-built_in"/>
    <w:basedOn w:val="a0"/>
    <w:rsid w:val="0042447C"/>
  </w:style>
  <w:style w:type="character" w:customStyle="1" w:styleId="hljs-function">
    <w:name w:val="hljs-function"/>
    <w:basedOn w:val="a0"/>
    <w:rsid w:val="0042447C"/>
  </w:style>
  <w:style w:type="character" w:customStyle="1" w:styleId="hljs-title">
    <w:name w:val="hljs-title"/>
    <w:basedOn w:val="a0"/>
    <w:rsid w:val="0042447C"/>
  </w:style>
  <w:style w:type="character" w:customStyle="1" w:styleId="hljs-params">
    <w:name w:val="hljs-params"/>
    <w:basedOn w:val="a0"/>
    <w:rsid w:val="0042447C"/>
  </w:style>
  <w:style w:type="character" w:customStyle="1" w:styleId="hljs-literal">
    <w:name w:val="hljs-literal"/>
    <w:basedOn w:val="a0"/>
    <w:rsid w:val="00424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24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47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2447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2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244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47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2447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2447C"/>
  </w:style>
  <w:style w:type="character" w:customStyle="1" w:styleId="hljs-number">
    <w:name w:val="hljs-number"/>
    <w:basedOn w:val="a0"/>
    <w:rsid w:val="0042447C"/>
  </w:style>
  <w:style w:type="character" w:customStyle="1" w:styleId="hljs-regexp">
    <w:name w:val="hljs-regexp"/>
    <w:basedOn w:val="a0"/>
    <w:rsid w:val="0042447C"/>
  </w:style>
  <w:style w:type="character" w:customStyle="1" w:styleId="hljs-keyword">
    <w:name w:val="hljs-keyword"/>
    <w:basedOn w:val="a0"/>
    <w:rsid w:val="0042447C"/>
  </w:style>
  <w:style w:type="character" w:customStyle="1" w:styleId="hljs-string">
    <w:name w:val="hljs-string"/>
    <w:basedOn w:val="a0"/>
    <w:rsid w:val="0042447C"/>
  </w:style>
  <w:style w:type="character" w:customStyle="1" w:styleId="hljs-builtin">
    <w:name w:val="hljs-built_in"/>
    <w:basedOn w:val="a0"/>
    <w:rsid w:val="0042447C"/>
  </w:style>
  <w:style w:type="character" w:customStyle="1" w:styleId="hljs-function">
    <w:name w:val="hljs-function"/>
    <w:basedOn w:val="a0"/>
    <w:rsid w:val="0042447C"/>
  </w:style>
  <w:style w:type="character" w:customStyle="1" w:styleId="hljs-title">
    <w:name w:val="hljs-title"/>
    <w:basedOn w:val="a0"/>
    <w:rsid w:val="0042447C"/>
  </w:style>
  <w:style w:type="character" w:customStyle="1" w:styleId="hljs-params">
    <w:name w:val="hljs-params"/>
    <w:basedOn w:val="a0"/>
    <w:rsid w:val="0042447C"/>
  </w:style>
  <w:style w:type="character" w:customStyle="1" w:styleId="hljs-literal">
    <w:name w:val="hljs-literal"/>
    <w:basedOn w:val="a0"/>
    <w:rsid w:val="0042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7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64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31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47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2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85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4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09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8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4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1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40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62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5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3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3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10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2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7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1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84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7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42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91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42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3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4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6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73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048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2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11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8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1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7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19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4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1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334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6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4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1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4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5520</Words>
  <Characters>3147</Characters>
  <Application>Microsoft Office Word</Application>
  <DocSecurity>0</DocSecurity>
  <Lines>26</Lines>
  <Paragraphs>17</Paragraphs>
  <ScaleCrop>false</ScaleCrop>
  <Company>SPecialiST RePack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3</cp:revision>
  <dcterms:created xsi:type="dcterms:W3CDTF">2019-03-16T21:23:00Z</dcterms:created>
  <dcterms:modified xsi:type="dcterms:W3CDTF">2019-03-16T21:25:00Z</dcterms:modified>
</cp:coreProperties>
</file>