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120" w:rsidRPr="004D1120" w:rsidRDefault="004D1120" w:rsidP="004D1120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4D1120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ПЕРЕМЕННЫЕ</w:t>
      </w:r>
    </w:p>
    <w:p w:rsidR="004D1120" w:rsidRPr="004D1120" w:rsidRDefault="004D1120" w:rsidP="004D1120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D1120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Ключевые слова var, let и const</w:t>
      </w:r>
    </w:p>
    <w:p w:rsidR="004D1120" w:rsidRPr="004D1120" w:rsidRDefault="004D1120" w:rsidP="004D1120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Переменная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это идентификатор для хранения данных. С помощью переменной можно получить значение по ее имени (идентификатору).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Ключевые слова для объявления переменных: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4D1120">
        <w:rPr>
          <w:rFonts w:ascii="Roboto" w:eastAsia="Times New Roman" w:hAnsi="Roboto" w:cs="Times New Roman"/>
          <w:i/>
          <w:iCs/>
          <w:color w:val="0C0C0C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Roboto" w:eastAsia="Times New Roman" w:hAnsi="Roboto" w:cs="Times New Roman"/>
          <w:i/>
          <w:iCs/>
          <w:color w:val="0C0C0C"/>
          <w:sz w:val="24"/>
          <w:szCs w:val="24"/>
          <w:bdr w:val="none" w:sz="0" w:space="0" w:color="auto" w:frame="1"/>
          <w:lang w:eastAsia="uk-UA"/>
        </w:rPr>
        <w:br/>
        <w:t>let</w:t>
      </w:r>
      <w:r w:rsidRPr="004D1120">
        <w:rPr>
          <w:rFonts w:ascii="Roboto" w:eastAsia="Times New Roman" w:hAnsi="Roboto" w:cs="Times New Roman"/>
          <w:i/>
          <w:iCs/>
          <w:color w:val="0C0C0C"/>
          <w:sz w:val="24"/>
          <w:szCs w:val="24"/>
          <w:bdr w:val="none" w:sz="0" w:space="0" w:color="auto" w:frame="1"/>
          <w:lang w:eastAsia="uk-UA"/>
        </w:rPr>
        <w:br/>
        <w:t>const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Другими словами, переменные являются «контейнерами», в которые помещается информация. На самом деле, переменная являет собой выделенную область памяти программы, в которой хранятся данные. Объявление переменной: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message;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 в переменную присваиваются при помощи оператора присваивания (равно =):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message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"Hello world!"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 обращении к переменной по имени мы получаем ее значение.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console.log(message);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//"Hello world!"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После объявления переменной можно одновременно присвоить ей значение: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message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"Hello world!"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const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(или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или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 – ключевое слово для определения переменной.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message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имя переменной.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«Hello world!»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значение переменной.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Переменные можно объявлять последовательно: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age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Либо с помощью одного ключевого слова, определить несколько переменных: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 age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25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D1120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Именование переменных</w:t>
      </w:r>
    </w:p>
    <w:p w:rsidR="004D1120" w:rsidRPr="004D1120" w:rsidRDefault="004D1120" w:rsidP="004D112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имя может состоять из буквы, цифры, символов $ и _;</w:t>
      </w:r>
    </w:p>
    <w:p w:rsidR="004D1120" w:rsidRPr="004D1120" w:rsidRDefault="004D1120" w:rsidP="004D112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первый символ не должен быть цифрой;</w:t>
      </w:r>
    </w:p>
    <w:p w:rsidR="004D1120" w:rsidRPr="004D1120" w:rsidRDefault="004D1120" w:rsidP="004D112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регистр букв имеет значение (message и Message разные переменные);</w:t>
      </w:r>
    </w:p>
    <w:p w:rsidR="004D1120" w:rsidRPr="004D1120" w:rsidRDefault="004D1120" w:rsidP="004D112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нельзя использовать зарезервированные имена (class, delete, return и т.д.);</w:t>
      </w:r>
    </w:p>
    <w:p w:rsidR="004D1120" w:rsidRPr="004D1120" w:rsidRDefault="004D1120" w:rsidP="004D1120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кириллица не запрещена, но не рекомендуется.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Используйте английский, никакого транслита: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spisokZakazovPolzovatelya;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DO NOT USE THIS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userOrders;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Используйте camelCase: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user-settigs;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//DO NOT USE THIS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userSettings;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 включайте в имя тип данных и случайные символы. Имя должно описывать что хранится в переменной: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listOfObjects;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//DO NOT USE THIS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string11, asd, qwe;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//DO NOT USE THIS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itemsList, userName, currentDate;</w:t>
      </w:r>
    </w:p>
    <w:p w:rsidR="004D1120" w:rsidRPr="004D1120" w:rsidRDefault="004D1120" w:rsidP="004D1120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D1120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Hoisting (поднятие переменных)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Hoisting означает, что перед тем как выполнится, JavaScript код анализируется (инициализация JavaScript) и все найденные переменные поднимаются на верх без своих значений. Таким образом, в начале фазы выполнения все переменные уже инициализированы, но значения им будут присвоены позже.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На самом деле переменные физически не перемещаются в начало кода, они фиксируются в памяти программы, и она (программа) уже знает, что такие переменные существуют.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Этот код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x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console.log(x +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y);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"1 undefined"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y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интерпретируется следующим образом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x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y;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"поднятая" переменная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console.log(x +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 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+ y);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"1 undefined"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y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2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 обращении к переменной до ее определения с помощью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ее значением будет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undefined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console.log(data);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//undefined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data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Но переменные определенные с помощью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let и const не «поднимаются»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console.log(newData);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//Uncaught ReferenceError: newData is not defined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console.log(PI);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Uncaught ReferenceError: PI is not defined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newData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PI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3.14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D1120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Область видимости</w:t>
      </w:r>
    </w:p>
    <w:p w:rsidR="004D1120" w:rsidRPr="004D1120" w:rsidRDefault="004D1120" w:rsidP="004D1120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Область видимости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это та часть приложения, в которой «действует» или «видна» объявленная переменная. То есть, часть кода в которой, при обращении к переменной, получим ее корректное значение. Детальнее об этом в теме «Функции».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Объявленные с помощью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(«функциональная» область видимости):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framework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"Angular"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framework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"React"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console.log(framework);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//"React"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console.log(framework);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//"React"</w:t>
      </w:r>
    </w:p>
    <w:p w:rsidR="004D1120" w:rsidRPr="004D1120" w:rsidRDefault="004D1120" w:rsidP="004D1120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Объявленные с помощью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(блочная область видимости):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framework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"Angular"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(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true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 {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</w:t>
      </w: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framework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"React"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   console.log(framework);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"React"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console.log(framework);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"Angular"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Переменные, объявленные при помощи var «видны» везде, а переменные объявленные при помощи let или const видны в середине блока кода, который создается при помощи фигурных скобок ( {} ), за пределами блочной области такие переменные не «видно».</w:t>
      </w:r>
    </w:p>
    <w:p w:rsidR="004D1120" w:rsidRPr="004D1120" w:rsidRDefault="004D1120" w:rsidP="004D1120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D1120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Особенности</w:t>
      </w:r>
    </w:p>
    <w:p w:rsidR="004D1120" w:rsidRPr="004D1120" w:rsidRDefault="004D1120" w:rsidP="004D1120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Если объявить переменную без ключевого слова, то она попадет в глобальную область видимости.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Глобальная область видимости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 – область или место в памяти JavaScript, к 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которой имеют доступ любые части приложения. Этого делать не рекомендуется. Детальнее об этом в теме «Функции».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>Работая в режиме «use strict», объявить переменную без ключевого слова не получится, будет ошибка.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«use strict»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строчка, которая обычно указывается в самом начале js файла. Она дает команду интерпретатору, что код написанный в этом файле полностью соответствует стандарту ES5.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BBB529"/>
          <w:sz w:val="24"/>
          <w:szCs w:val="24"/>
          <w:bdr w:val="none" w:sz="0" w:space="0" w:color="auto" w:frame="1"/>
          <w:lang w:eastAsia="uk-UA"/>
        </w:rPr>
        <w:t>"use strict"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name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"John"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ReferenceError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 переменных можно изменять: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message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"Hello world!"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message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"Hello JavaScript!"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 переменных можно копировать из одной в другую: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message, greetings;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message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"Hello world!"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greetings = message;</w:t>
      </w:r>
    </w:p>
    <w:p w:rsidR="004D1120" w:rsidRPr="004D1120" w:rsidRDefault="004D1120" w:rsidP="004D1120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D1120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Особенности var</w:t>
      </w:r>
    </w:p>
    <w:p w:rsidR="004D1120" w:rsidRPr="004D1120" w:rsidRDefault="004D1120" w:rsidP="004D1120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способ объявления существовал всегда (этот способ существует с первой версии JavaScript);</w:t>
      </w:r>
    </w:p>
    <w:p w:rsidR="004D1120" w:rsidRPr="004D1120" w:rsidRDefault="004D1120" w:rsidP="004D1120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поднимаются (функционирует механизм hoisting);</w:t>
      </w:r>
    </w:p>
    <w:p w:rsidR="004D1120" w:rsidRPr="004D1120" w:rsidRDefault="004D1120" w:rsidP="004D1120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функциональная область видимости;</w:t>
      </w:r>
    </w:p>
    <w:p w:rsidR="004D1120" w:rsidRPr="004D1120" w:rsidRDefault="004D1120" w:rsidP="004D1120">
      <w:pPr>
        <w:numPr>
          <w:ilvl w:val="0"/>
          <w:numId w:val="2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можно объявить переменную с таким же именем (переопределить) (но не в режиме “use strict”).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storage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storage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"This is text"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D1120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Особенности let</w:t>
      </w:r>
    </w:p>
    <w:p w:rsidR="004D1120" w:rsidRPr="004D1120" w:rsidRDefault="004D1120" w:rsidP="004D112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способ объявления был добавлен в спецификацию ES6;</w:t>
      </w:r>
    </w:p>
    <w:p w:rsidR="004D1120" w:rsidRPr="004D1120" w:rsidRDefault="004D1120" w:rsidP="004D112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не поднимаются (отсутствует понятие hoisting);</w:t>
      </w:r>
    </w:p>
    <w:p w:rsidR="004D1120" w:rsidRPr="004D1120" w:rsidRDefault="004D1120" w:rsidP="004D112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блочная область видимости (внутри фигурных скобок);</w:t>
      </w:r>
    </w:p>
    <w:p w:rsidR="004D1120" w:rsidRPr="004D1120" w:rsidRDefault="004D1120" w:rsidP="004D1120">
      <w:pPr>
        <w:numPr>
          <w:ilvl w:val="0"/>
          <w:numId w:val="3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нельзя объявить переменную с таким же именем (переопределить).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totalCount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10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let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totalCount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15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SyntaxError: redeclaration of let newData</w:t>
      </w:r>
    </w:p>
    <w:p w:rsidR="004D1120" w:rsidRPr="004D1120" w:rsidRDefault="004D1120" w:rsidP="004D1120">
      <w:pPr>
        <w:shd w:val="clear" w:color="auto" w:fill="F5F5F5"/>
        <w:spacing w:before="100" w:beforeAutospacing="1" w:after="100" w:afterAutospacing="1" w:line="330" w:lineRule="atLeast"/>
        <w:textAlignment w:val="baseline"/>
        <w:outlineLvl w:val="3"/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</w:pPr>
      <w:r w:rsidRPr="004D1120">
        <w:rPr>
          <w:rFonts w:ascii="Open Sans" w:eastAsia="Times New Roman" w:hAnsi="Open Sans" w:cs="Times New Roman"/>
          <w:color w:val="393939"/>
          <w:sz w:val="30"/>
          <w:szCs w:val="30"/>
          <w:lang w:eastAsia="uk-UA"/>
        </w:rPr>
        <w:t>Особенности const</w:t>
      </w:r>
    </w:p>
    <w:p w:rsidR="004D1120" w:rsidRPr="004D1120" w:rsidRDefault="004D1120" w:rsidP="004D1120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Переменные при помощи const определяются, когда необходимо определить 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bdr w:val="none" w:sz="0" w:space="0" w:color="auto" w:frame="1"/>
          <w:lang w:eastAsia="uk-UA"/>
        </w:rPr>
        <w:t>константу</w:t>
      </w: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 – переменную, значение которой никогда не меняется. До введение ключевого слова const в ES6 переменных, которые нельзя изменить, не существовало. Поэтому использовалось ключевое слово var, но имя записывалось заглавными буквами и с нижним подчеркиванием, что бы другие разработчики знали, что это константа и ее «нельзя» изменять.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PI_NUMBER = </w:t>
      </w:r>
      <w:r w:rsidRPr="004D1120">
        <w:rPr>
          <w:rFonts w:ascii="Courier New" w:eastAsia="Times New Roman" w:hAnsi="Courier New" w:cs="Courier New"/>
          <w:color w:val="6897BB"/>
          <w:sz w:val="24"/>
          <w:szCs w:val="24"/>
          <w:bdr w:val="none" w:sz="0" w:space="0" w:color="auto" w:frame="1"/>
          <w:lang w:eastAsia="uk-UA"/>
        </w:rPr>
        <w:t>3.14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Константы:</w:t>
      </w:r>
    </w:p>
    <w:p w:rsidR="004D1120" w:rsidRPr="004D1120" w:rsidRDefault="004D1120" w:rsidP="004D1120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не поднимаются (отсутствует понятие hoisting);</w:t>
      </w:r>
    </w:p>
    <w:p w:rsidR="004D1120" w:rsidRPr="004D1120" w:rsidRDefault="004D1120" w:rsidP="004D1120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нельзя объявить переменную с таким же именем;</w:t>
      </w:r>
    </w:p>
    <w:p w:rsidR="004D1120" w:rsidRPr="004D1120" w:rsidRDefault="004D1120" w:rsidP="004D1120">
      <w:pPr>
        <w:numPr>
          <w:ilvl w:val="0"/>
          <w:numId w:val="4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• нельзя изменить значение переменной;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framework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"Angular"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;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</w:pP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framework = </w:t>
      </w:r>
      <w:r w:rsidRPr="004D1120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"React"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Uncaught TypeError: Assignment to constant variable.</w:t>
      </w:r>
    </w:p>
    <w:p w:rsidR="004D1120" w:rsidRPr="004D1120" w:rsidRDefault="004D1120" w:rsidP="004D1120">
      <w:pPr>
        <w:numPr>
          <w:ilvl w:val="0"/>
          <w:numId w:val="5"/>
        </w:numPr>
        <w:spacing w:after="0" w:line="240" w:lineRule="auto"/>
        <w:ind w:left="450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4D1120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lastRenderedPageBreak/>
        <w:t>• нельзя объявить переменную без значения (инициализировать).</w:t>
      </w:r>
    </w:p>
    <w:p w:rsidR="004D1120" w:rsidRPr="004D1120" w:rsidRDefault="004D1120" w:rsidP="004D1120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4D1120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const</w:t>
      </w:r>
      <w:r w:rsidRPr="004D1120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framework; </w:t>
      </w:r>
      <w:r w:rsidRPr="004D1120">
        <w:rPr>
          <w:rFonts w:ascii="Courier New" w:eastAsia="Times New Roman" w:hAnsi="Courier New" w:cs="Courier New"/>
          <w:color w:val="808080"/>
          <w:sz w:val="24"/>
          <w:szCs w:val="24"/>
          <w:bdr w:val="none" w:sz="0" w:space="0" w:color="auto" w:frame="1"/>
          <w:lang w:eastAsia="uk-UA"/>
        </w:rPr>
        <w:t>// Uncaught SyntaxError: Missing initializer in const declarati</w:t>
      </w:r>
    </w:p>
    <w:p w:rsidR="009211DD" w:rsidRDefault="009211DD">
      <w:bookmarkStart w:id="0" w:name="_GoBack"/>
      <w:bookmarkEnd w:id="0"/>
    </w:p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12F8B"/>
    <w:multiLevelType w:val="multilevel"/>
    <w:tmpl w:val="3934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F6517"/>
    <w:multiLevelType w:val="multilevel"/>
    <w:tmpl w:val="F286C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E70526B"/>
    <w:multiLevelType w:val="multilevel"/>
    <w:tmpl w:val="269C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7718D"/>
    <w:multiLevelType w:val="multilevel"/>
    <w:tmpl w:val="14C0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657361"/>
    <w:multiLevelType w:val="multilevel"/>
    <w:tmpl w:val="65CA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120"/>
    <w:rsid w:val="004D1120"/>
    <w:rsid w:val="0092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1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D11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112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D112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D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D1120"/>
    <w:rPr>
      <w:b/>
      <w:bCs/>
    </w:rPr>
  </w:style>
  <w:style w:type="character" w:styleId="a5">
    <w:name w:val="Emphasis"/>
    <w:basedOn w:val="a0"/>
    <w:uiPriority w:val="20"/>
    <w:qFormat/>
    <w:rsid w:val="004D11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D1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12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11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D1120"/>
  </w:style>
  <w:style w:type="character" w:customStyle="1" w:styleId="hljs-string">
    <w:name w:val="hljs-string"/>
    <w:basedOn w:val="a0"/>
    <w:rsid w:val="004D1120"/>
  </w:style>
  <w:style w:type="character" w:customStyle="1" w:styleId="hljs-builtin">
    <w:name w:val="hljs-built_in"/>
    <w:basedOn w:val="a0"/>
    <w:rsid w:val="004D1120"/>
  </w:style>
  <w:style w:type="character" w:customStyle="1" w:styleId="hljs-comment">
    <w:name w:val="hljs-comment"/>
    <w:basedOn w:val="a0"/>
    <w:rsid w:val="004D1120"/>
  </w:style>
  <w:style w:type="character" w:customStyle="1" w:styleId="hljs-number">
    <w:name w:val="hljs-number"/>
    <w:basedOn w:val="a0"/>
    <w:rsid w:val="004D1120"/>
  </w:style>
  <w:style w:type="character" w:customStyle="1" w:styleId="hljs-literal">
    <w:name w:val="hljs-literal"/>
    <w:basedOn w:val="a0"/>
    <w:rsid w:val="004D1120"/>
  </w:style>
  <w:style w:type="character" w:customStyle="1" w:styleId="hljs-meta">
    <w:name w:val="hljs-meta"/>
    <w:basedOn w:val="a0"/>
    <w:rsid w:val="004D11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D11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4D11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D1120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4D1120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styleId="a3">
    <w:name w:val="Normal (Web)"/>
    <w:basedOn w:val="a"/>
    <w:uiPriority w:val="99"/>
    <w:semiHidden/>
    <w:unhideWhenUsed/>
    <w:rsid w:val="004D1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4D1120"/>
    <w:rPr>
      <w:b/>
      <w:bCs/>
    </w:rPr>
  </w:style>
  <w:style w:type="character" w:styleId="a5">
    <w:name w:val="Emphasis"/>
    <w:basedOn w:val="a0"/>
    <w:uiPriority w:val="20"/>
    <w:qFormat/>
    <w:rsid w:val="004D11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D1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1120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D112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4D1120"/>
  </w:style>
  <w:style w:type="character" w:customStyle="1" w:styleId="hljs-string">
    <w:name w:val="hljs-string"/>
    <w:basedOn w:val="a0"/>
    <w:rsid w:val="004D1120"/>
  </w:style>
  <w:style w:type="character" w:customStyle="1" w:styleId="hljs-builtin">
    <w:name w:val="hljs-built_in"/>
    <w:basedOn w:val="a0"/>
    <w:rsid w:val="004D1120"/>
  </w:style>
  <w:style w:type="character" w:customStyle="1" w:styleId="hljs-comment">
    <w:name w:val="hljs-comment"/>
    <w:basedOn w:val="a0"/>
    <w:rsid w:val="004D1120"/>
  </w:style>
  <w:style w:type="character" w:customStyle="1" w:styleId="hljs-number">
    <w:name w:val="hljs-number"/>
    <w:basedOn w:val="a0"/>
    <w:rsid w:val="004D1120"/>
  </w:style>
  <w:style w:type="character" w:customStyle="1" w:styleId="hljs-literal">
    <w:name w:val="hljs-literal"/>
    <w:basedOn w:val="a0"/>
    <w:rsid w:val="004D1120"/>
  </w:style>
  <w:style w:type="character" w:customStyle="1" w:styleId="hljs-meta">
    <w:name w:val="hljs-meta"/>
    <w:basedOn w:val="a0"/>
    <w:rsid w:val="004D1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6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3875</Words>
  <Characters>2210</Characters>
  <Application>Microsoft Office Word</Application>
  <DocSecurity>0</DocSecurity>
  <Lines>18</Lines>
  <Paragraphs>12</Paragraphs>
  <ScaleCrop>false</ScaleCrop>
  <Company>SPecialiST RePack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2019-03-10T15:13:00Z</dcterms:created>
  <dcterms:modified xsi:type="dcterms:W3CDTF">2019-03-10T15:13:00Z</dcterms:modified>
</cp:coreProperties>
</file>