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CF6" w:rsidRPr="008F4CF6" w:rsidRDefault="008F4CF6" w:rsidP="008713A8">
      <w:pPr>
        <w:spacing w:after="0"/>
        <w:jc w:val="center"/>
        <w:rPr>
          <w:rFonts w:ascii="Times New Roman" w:eastAsia="Times New Roman" w:hAnsi="Times New Roman" w:cs="Times New Roman"/>
          <w:color w:val="000000"/>
          <w:sz w:val="36"/>
          <w:szCs w:val="36"/>
        </w:rPr>
      </w:pPr>
      <w:bookmarkStart w:id="0" w:name="_GoBack"/>
      <w:bookmarkEnd w:id="0"/>
      <w:r w:rsidRPr="008F4CF6">
        <w:rPr>
          <w:rFonts w:ascii="Times New Roman" w:eastAsia="Times New Roman" w:hAnsi="Times New Roman" w:cs="Times New Roman"/>
          <w:color w:val="000000"/>
          <w:sz w:val="36"/>
          <w:szCs w:val="36"/>
        </w:rPr>
        <w:t>Teacher Tip</w:t>
      </w:r>
      <w:r>
        <w:rPr>
          <w:rFonts w:ascii="Times New Roman" w:eastAsia="Times New Roman" w:hAnsi="Times New Roman" w:cs="Times New Roman"/>
          <w:color w:val="000000"/>
          <w:sz w:val="36"/>
          <w:szCs w:val="36"/>
        </w:rPr>
        <w:t xml:space="preserve"> Example</w:t>
      </w:r>
    </w:p>
    <w:p w:rsidR="008F4CF6" w:rsidRDefault="008F4CF6" w:rsidP="008713A8">
      <w:pPr>
        <w:spacing w:after="0"/>
        <w:rPr>
          <w:rFonts w:ascii="Times New Roman" w:eastAsia="Times New Roman" w:hAnsi="Times New Roman" w:cs="Times New Roman"/>
          <w:color w:val="000000"/>
          <w:sz w:val="24"/>
          <w:szCs w:val="24"/>
        </w:rPr>
      </w:pPr>
    </w:p>
    <w:p w:rsidR="008F4CF6" w:rsidRPr="002615EE" w:rsidRDefault="008F4CF6" w:rsidP="008713A8">
      <w:pPr>
        <w:spacing w:after="0"/>
        <w:rPr>
          <w:rFonts w:ascii="Times New Roman" w:eastAsia="Times New Roman" w:hAnsi="Times New Roman" w:cs="Times New Roman"/>
          <w:color w:val="000000"/>
        </w:rPr>
      </w:pPr>
      <w:r w:rsidRPr="008F4CF6">
        <w:rPr>
          <w:rFonts w:ascii="Times New Roman" w:eastAsia="Times New Roman" w:hAnsi="Times New Roman" w:cs="Times New Roman"/>
          <w:color w:val="000000"/>
        </w:rPr>
        <w:t>Level: Intermediate to Advanced</w:t>
      </w:r>
      <w:r w:rsidRPr="008F4CF6">
        <w:rPr>
          <w:rFonts w:ascii="Times New Roman" w:eastAsia="Times New Roman" w:hAnsi="Times New Roman" w:cs="Times New Roman"/>
          <w:color w:val="000000"/>
        </w:rPr>
        <w:br/>
      </w:r>
    </w:p>
    <w:p w:rsidR="008F4CF6" w:rsidRPr="002615EE" w:rsidRDefault="008713A8" w:rsidP="008713A8">
      <w:pPr>
        <w:spacing w:after="0"/>
        <w:rPr>
          <w:rFonts w:ascii="Times New Roman" w:eastAsia="Times New Roman" w:hAnsi="Times New Roman" w:cs="Times New Roman"/>
          <w:color w:val="000000"/>
        </w:rPr>
      </w:pPr>
      <w:r w:rsidRPr="002615EE">
        <w:rPr>
          <w:rFonts w:ascii="Times New Roman" w:eastAsia="Times New Roman" w:hAnsi="Times New Roman" w:cs="Times New Roman"/>
          <w:color w:val="000000"/>
        </w:rPr>
        <w:t xml:space="preserve">Purpose: </w:t>
      </w:r>
      <w:r w:rsidR="008F4CF6" w:rsidRPr="002615EE">
        <w:rPr>
          <w:rFonts w:ascii="Times New Roman" w:eastAsia="Times New Roman" w:hAnsi="Times New Roman" w:cs="Times New Roman"/>
          <w:color w:val="000000"/>
        </w:rPr>
        <w:t>This activity can help students get to know each other in a way that is a little different than the normal icebreaker game.  It can get students to also learn to think about whether they fit cultural stereotypes as well,</w:t>
      </w:r>
      <w:r w:rsidRPr="002615EE">
        <w:rPr>
          <w:rFonts w:ascii="Times New Roman" w:eastAsia="Times New Roman" w:hAnsi="Times New Roman" w:cs="Times New Roman"/>
          <w:color w:val="000000"/>
        </w:rPr>
        <w:t xml:space="preserve"> and give them a chance to use language to communicate</w:t>
      </w:r>
      <w:r w:rsidR="008F4CF6" w:rsidRPr="002615EE">
        <w:rPr>
          <w:rFonts w:ascii="Times New Roman" w:eastAsia="Times New Roman" w:hAnsi="Times New Roman" w:cs="Times New Roman"/>
          <w:color w:val="000000"/>
        </w:rPr>
        <w:t xml:space="preserve"> how they are similar and</w:t>
      </w:r>
      <w:r w:rsidRPr="002615EE">
        <w:rPr>
          <w:rFonts w:ascii="Times New Roman" w:eastAsia="Times New Roman" w:hAnsi="Times New Roman" w:cs="Times New Roman"/>
          <w:color w:val="000000"/>
        </w:rPr>
        <w:t>/or</w:t>
      </w:r>
      <w:r w:rsidR="008F4CF6" w:rsidRPr="002615EE">
        <w:rPr>
          <w:rFonts w:ascii="Times New Roman" w:eastAsia="Times New Roman" w:hAnsi="Times New Roman" w:cs="Times New Roman"/>
          <w:color w:val="000000"/>
        </w:rPr>
        <w:t xml:space="preserve"> different from a group.  </w:t>
      </w:r>
    </w:p>
    <w:p w:rsidR="008F4CF6" w:rsidRPr="002615EE" w:rsidRDefault="008F4CF6" w:rsidP="008713A8">
      <w:pPr>
        <w:spacing w:after="0"/>
        <w:rPr>
          <w:rFonts w:ascii="Times New Roman" w:eastAsia="Times New Roman" w:hAnsi="Times New Roman" w:cs="Times New Roman"/>
          <w:color w:val="000000"/>
        </w:rPr>
      </w:pPr>
    </w:p>
    <w:p w:rsidR="008F4CF6" w:rsidRDefault="008F4CF6" w:rsidP="008713A8">
      <w:pPr>
        <w:spacing w:after="0"/>
        <w:rPr>
          <w:rFonts w:ascii="Times New Roman" w:eastAsia="Times New Roman" w:hAnsi="Times New Roman" w:cs="Times New Roman"/>
          <w:color w:val="000000"/>
        </w:rPr>
      </w:pPr>
      <w:r w:rsidRPr="002615EE">
        <w:rPr>
          <w:rFonts w:ascii="Times New Roman" w:eastAsia="Times New Roman" w:hAnsi="Times New Roman" w:cs="Times New Roman"/>
          <w:color w:val="000000"/>
        </w:rPr>
        <w:t>Preparation</w:t>
      </w:r>
      <w:r w:rsidR="008713A8" w:rsidRPr="002615EE">
        <w:rPr>
          <w:rFonts w:ascii="Times New Roman" w:eastAsia="Times New Roman" w:hAnsi="Times New Roman" w:cs="Times New Roman"/>
          <w:color w:val="000000"/>
        </w:rPr>
        <w:t xml:space="preserve"> and Materials</w:t>
      </w:r>
      <w:r w:rsidRPr="002615EE">
        <w:rPr>
          <w:rFonts w:ascii="Times New Roman" w:eastAsia="Times New Roman" w:hAnsi="Times New Roman" w:cs="Times New Roman"/>
          <w:color w:val="000000"/>
        </w:rPr>
        <w:t xml:space="preserve">: </w:t>
      </w:r>
      <w:r w:rsidRPr="008F4CF6">
        <w:rPr>
          <w:rFonts w:ascii="Times New Roman" w:eastAsia="Times New Roman" w:hAnsi="Times New Roman" w:cs="Times New Roman"/>
          <w:color w:val="000000"/>
        </w:rPr>
        <w:t xml:space="preserve">Make four </w:t>
      </w:r>
      <w:r w:rsidRPr="002615EE">
        <w:rPr>
          <w:rFonts w:ascii="Times New Roman" w:eastAsia="Times New Roman" w:hAnsi="Times New Roman" w:cs="Times New Roman"/>
          <w:color w:val="000000"/>
        </w:rPr>
        <w:t xml:space="preserve">signs labeled (in big letters) </w:t>
      </w:r>
      <w:r w:rsidRPr="008F4CF6">
        <w:rPr>
          <w:rFonts w:ascii="Times New Roman" w:eastAsia="Times New Roman" w:hAnsi="Times New Roman" w:cs="Times New Roman"/>
          <w:color w:val="000000"/>
        </w:rPr>
        <w:t>"First Born (Oldest)" "</w:t>
      </w:r>
      <w:r w:rsidRPr="002615EE">
        <w:rPr>
          <w:rFonts w:ascii="Times New Roman" w:eastAsia="Times New Roman" w:hAnsi="Times New Roman" w:cs="Times New Roman"/>
          <w:color w:val="000000"/>
        </w:rPr>
        <w:t xml:space="preserve">Middle" "Last Born (Youngest)" </w:t>
      </w:r>
      <w:r w:rsidRPr="008F4CF6">
        <w:rPr>
          <w:rFonts w:ascii="Times New Roman" w:eastAsia="Times New Roman" w:hAnsi="Times New Roman" w:cs="Times New Roman"/>
          <w:color w:val="000000"/>
        </w:rPr>
        <w:t>and</w:t>
      </w:r>
      <w:r w:rsidR="002615EE">
        <w:rPr>
          <w:rFonts w:ascii="Times New Roman" w:eastAsia="Times New Roman" w:hAnsi="Times New Roman" w:cs="Times New Roman"/>
          <w:color w:val="000000"/>
        </w:rPr>
        <w:t xml:space="preserve"> "Only (No Brothers or Sisters)</w:t>
      </w:r>
      <w:r w:rsidRPr="008F4CF6">
        <w:rPr>
          <w:rFonts w:ascii="Times New Roman" w:eastAsia="Times New Roman" w:hAnsi="Times New Roman" w:cs="Times New Roman"/>
          <w:color w:val="000000"/>
        </w:rPr>
        <w:t>"</w:t>
      </w:r>
      <w:r w:rsidR="002615EE">
        <w:rPr>
          <w:rFonts w:ascii="Times New Roman" w:eastAsia="Times New Roman" w:hAnsi="Times New Roman" w:cs="Times New Roman"/>
          <w:color w:val="000000"/>
        </w:rPr>
        <w:t xml:space="preserve"> in four corners of the room.</w:t>
      </w:r>
      <w:r w:rsidRPr="002615EE">
        <w:rPr>
          <w:rFonts w:ascii="Times New Roman" w:eastAsia="Times New Roman" w:hAnsi="Times New Roman" w:cs="Times New Roman"/>
          <w:color w:val="000000"/>
        </w:rPr>
        <w:t xml:space="preserve"> </w:t>
      </w:r>
      <w:r w:rsidR="002615EE">
        <w:rPr>
          <w:rFonts w:ascii="Times New Roman" w:eastAsia="Times New Roman" w:hAnsi="Times New Roman" w:cs="Times New Roman"/>
          <w:color w:val="000000"/>
        </w:rPr>
        <w:t>Alternatively, you can use the four cards here and set them in each corner.</w:t>
      </w:r>
    </w:p>
    <w:p w:rsidR="002615EE" w:rsidRPr="008F4CF6" w:rsidRDefault="002615EE" w:rsidP="008713A8">
      <w:pPr>
        <w:spacing w:after="0"/>
        <w:rPr>
          <w:rFonts w:ascii="Times New Roman" w:eastAsia="Times New Roman" w:hAnsi="Times New Roman" w:cs="Times New Roman"/>
          <w:color w:val="000000"/>
        </w:rPr>
      </w:pPr>
    </w:p>
    <w:p w:rsidR="002615EE" w:rsidRPr="008F4CF6" w:rsidRDefault="008F4CF6" w:rsidP="002615EE">
      <w:pPr>
        <w:spacing w:after="0"/>
        <w:rPr>
          <w:rFonts w:ascii="Times New Roman" w:eastAsia="Times New Roman" w:hAnsi="Times New Roman" w:cs="Times New Roman"/>
          <w:color w:val="000000"/>
        </w:rPr>
      </w:pPr>
      <w:r w:rsidRPr="002615EE">
        <w:rPr>
          <w:rFonts w:ascii="Times New Roman" w:eastAsia="Times New Roman" w:hAnsi="Times New Roman" w:cs="Times New Roman"/>
          <w:color w:val="000000"/>
        </w:rPr>
        <w:t xml:space="preserve">Procedure: </w:t>
      </w:r>
      <w:r w:rsidR="002615EE">
        <w:rPr>
          <w:rFonts w:ascii="Times New Roman" w:eastAsia="Times New Roman" w:hAnsi="Times New Roman" w:cs="Times New Roman"/>
          <w:color w:val="000000"/>
        </w:rPr>
        <w:tab/>
        <w:t>(1) As students enter the room, have them assemble in correct groups.  (3 minutes)</w:t>
      </w:r>
    </w:p>
    <w:p w:rsidR="002615EE" w:rsidRDefault="002615EE" w:rsidP="002615EE">
      <w:pPr>
        <w:spacing w:after="0"/>
        <w:ind w:left="1440"/>
        <w:rPr>
          <w:rFonts w:ascii="Times New Roman" w:eastAsia="Times New Roman" w:hAnsi="Times New Roman" w:cs="Times New Roman"/>
          <w:color w:val="000000"/>
        </w:rPr>
      </w:pPr>
      <w:r>
        <w:rPr>
          <w:rFonts w:ascii="Times New Roman" w:eastAsia="Times New Roman" w:hAnsi="Times New Roman" w:cs="Times New Roman"/>
          <w:color w:val="000000"/>
        </w:rPr>
        <w:t>(2) Students can say what it was like to be a _____________ in their small groups. Tell them that they will report back to the class about ADVANTAGES and DISADVANTAGES. (</w:t>
      </w:r>
      <w:r w:rsidR="00B2787A">
        <w:rPr>
          <w:rFonts w:ascii="Times New Roman" w:eastAsia="Times New Roman" w:hAnsi="Times New Roman" w:cs="Times New Roman"/>
          <w:color w:val="000000"/>
        </w:rPr>
        <w:t>15-30 minutes)</w:t>
      </w:r>
    </w:p>
    <w:p w:rsidR="00B2787A" w:rsidRDefault="002615EE" w:rsidP="00B2787A">
      <w:pPr>
        <w:spacing w:after="0"/>
        <w:ind w:left="1440"/>
        <w:rPr>
          <w:rFonts w:ascii="Times New Roman" w:eastAsia="Times New Roman" w:hAnsi="Times New Roman" w:cs="Times New Roman"/>
          <w:color w:val="000000"/>
        </w:rPr>
      </w:pPr>
      <w:r>
        <w:rPr>
          <w:rFonts w:ascii="Times New Roman" w:eastAsia="Times New Roman" w:hAnsi="Times New Roman" w:cs="Times New Roman"/>
          <w:color w:val="000000"/>
        </w:rPr>
        <w:t>(3) Stude</w:t>
      </w:r>
      <w:r w:rsidR="00B2787A">
        <w:rPr>
          <w:rFonts w:ascii="Times New Roman" w:eastAsia="Times New Roman" w:hAnsi="Times New Roman" w:cs="Times New Roman"/>
          <w:color w:val="000000"/>
        </w:rPr>
        <w:t xml:space="preserve">nts from each group will report on advantages and disadvantages.  The teacher will make a </w:t>
      </w:r>
      <w:r w:rsidR="008052C1">
        <w:rPr>
          <w:rFonts w:ascii="Times New Roman" w:eastAsia="Times New Roman" w:hAnsi="Times New Roman" w:cs="Times New Roman"/>
          <w:color w:val="000000"/>
        </w:rPr>
        <w:t>t-</w:t>
      </w:r>
      <w:r w:rsidR="00B2787A">
        <w:rPr>
          <w:rFonts w:ascii="Times New Roman" w:eastAsia="Times New Roman" w:hAnsi="Times New Roman" w:cs="Times New Roman"/>
          <w:color w:val="000000"/>
        </w:rPr>
        <w:t>list following the students’ prompts. (10 minutes)</w:t>
      </w:r>
    </w:p>
    <w:p w:rsidR="002615EE" w:rsidRDefault="00B2787A" w:rsidP="00B2787A">
      <w:pPr>
        <w:spacing w:after="0"/>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(4) Have students read the cards (either one card or all four, depending on level). These come from Dr. Kevin Leman’s “The New Birth Order Book.” Go over unfamiliar topic.  For less advanced students, change the vocabulary to simpler terms. </w:t>
      </w:r>
    </w:p>
    <w:p w:rsidR="00B2787A" w:rsidRDefault="00B2787A" w:rsidP="00B2787A">
      <w:pPr>
        <w:spacing w:after="0"/>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r w:rsidR="002615EE" w:rsidRPr="008F4CF6">
        <w:rPr>
          <w:rFonts w:ascii="Times New Roman" w:eastAsia="Times New Roman" w:hAnsi="Times New Roman" w:cs="Times New Roman"/>
          <w:color w:val="000000"/>
        </w:rPr>
        <w:t>Next, each person can speak about these</w:t>
      </w:r>
      <w:r w:rsidR="002615EE" w:rsidRPr="002615EE">
        <w:rPr>
          <w:rFonts w:ascii="Times New Roman" w:eastAsia="Times New Roman" w:hAnsi="Times New Roman" w:cs="Times New Roman"/>
          <w:color w:val="000000"/>
        </w:rPr>
        <w:t xml:space="preserve"> characteristics. A good way to </w:t>
      </w:r>
      <w:r w:rsidR="002615EE" w:rsidRPr="008F4CF6">
        <w:rPr>
          <w:rFonts w:ascii="Times New Roman" w:eastAsia="Times New Roman" w:hAnsi="Times New Roman" w:cs="Times New Roman"/>
          <w:color w:val="000000"/>
        </w:rPr>
        <w:t>do this is to have each person ta</w:t>
      </w:r>
      <w:r w:rsidR="002615EE" w:rsidRPr="002615EE">
        <w:rPr>
          <w:rFonts w:ascii="Times New Roman" w:eastAsia="Times New Roman" w:hAnsi="Times New Roman" w:cs="Times New Roman"/>
          <w:color w:val="000000"/>
        </w:rPr>
        <w:t xml:space="preserve">lk about one characteristic he </w:t>
      </w:r>
      <w:r w:rsidR="002615EE" w:rsidRPr="008F4CF6">
        <w:rPr>
          <w:rFonts w:ascii="Times New Roman" w:eastAsia="Times New Roman" w:hAnsi="Times New Roman" w:cs="Times New Roman"/>
          <w:color w:val="000000"/>
        </w:rPr>
        <w:t>either agrees with or disagrees with. Ask the student to give a</w:t>
      </w:r>
      <w:r w:rsidR="002615EE" w:rsidRPr="002615EE">
        <w:rPr>
          <w:rFonts w:ascii="Times New Roman" w:eastAsia="Times New Roman" w:hAnsi="Times New Roman" w:cs="Times New Roman"/>
          <w:color w:val="000000"/>
        </w:rPr>
        <w:t xml:space="preserve">n </w:t>
      </w:r>
      <w:r w:rsidR="002615EE" w:rsidRPr="008F4CF6">
        <w:rPr>
          <w:rFonts w:ascii="Times New Roman" w:eastAsia="Times New Roman" w:hAnsi="Times New Roman" w:cs="Times New Roman"/>
          <w:color w:val="000000"/>
        </w:rPr>
        <w:t>example. As you go around the room doin</w:t>
      </w:r>
      <w:r w:rsidR="002615EE" w:rsidRPr="002615EE">
        <w:rPr>
          <w:rFonts w:ascii="Times New Roman" w:eastAsia="Times New Roman" w:hAnsi="Times New Roman" w:cs="Times New Roman"/>
          <w:color w:val="000000"/>
        </w:rPr>
        <w:t xml:space="preserve">g this, you (and the students) </w:t>
      </w:r>
      <w:r w:rsidR="002615EE" w:rsidRPr="008F4CF6">
        <w:rPr>
          <w:rFonts w:ascii="Times New Roman" w:eastAsia="Times New Roman" w:hAnsi="Times New Roman" w:cs="Times New Roman"/>
          <w:color w:val="000000"/>
        </w:rPr>
        <w:t>will get to know a littl</w:t>
      </w:r>
      <w:r w:rsidR="002615EE" w:rsidRPr="002615EE">
        <w:rPr>
          <w:rFonts w:ascii="Times New Roman" w:eastAsia="Times New Roman" w:hAnsi="Times New Roman" w:cs="Times New Roman"/>
          <w:color w:val="000000"/>
        </w:rPr>
        <w:t xml:space="preserve">e bit more about the students. </w:t>
      </w:r>
    </w:p>
    <w:p w:rsidR="002615EE" w:rsidRDefault="00B2787A" w:rsidP="00B2787A">
      <w:pPr>
        <w:spacing w:after="0"/>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(6) </w:t>
      </w:r>
      <w:r w:rsidR="008052C1">
        <w:rPr>
          <w:rFonts w:ascii="Times New Roman" w:eastAsia="Times New Roman" w:hAnsi="Times New Roman" w:cs="Times New Roman"/>
          <w:color w:val="000000"/>
        </w:rPr>
        <w:t>Most students will discover that only some of the words suit them.  Have them fill out their own</w:t>
      </w:r>
      <w:r w:rsidR="002615EE" w:rsidRPr="008F4CF6">
        <w:rPr>
          <w:rFonts w:ascii="Times New Roman" w:eastAsia="Times New Roman" w:hAnsi="Times New Roman" w:cs="Times New Roman"/>
          <w:color w:val="000000"/>
        </w:rPr>
        <w:t xml:space="preserve"> </w:t>
      </w:r>
      <w:r w:rsidR="008052C1">
        <w:rPr>
          <w:rFonts w:ascii="Times New Roman" w:eastAsia="Times New Roman" w:hAnsi="Times New Roman" w:cs="Times New Roman"/>
          <w:color w:val="000000"/>
        </w:rPr>
        <w:t xml:space="preserve">t-lists, with agree on one side, and disagree on another. </w:t>
      </w:r>
    </w:p>
    <w:p w:rsidR="008052C1" w:rsidRDefault="004D29E7" w:rsidP="00B2787A">
      <w:pPr>
        <w:spacing w:after="0"/>
        <w:ind w:left="1440"/>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anchor distT="0" distB="0" distL="114300" distR="114300" simplePos="0" relativeHeight="251662336" behindDoc="0" locked="0" layoutInCell="1" allowOverlap="1">
                <wp:simplePos x="0" y="0"/>
                <wp:positionH relativeFrom="column">
                  <wp:posOffset>2936875</wp:posOffset>
                </wp:positionH>
                <wp:positionV relativeFrom="paragraph">
                  <wp:posOffset>134620</wp:posOffset>
                </wp:positionV>
                <wp:extent cx="0" cy="1236980"/>
                <wp:effectExtent l="12700" t="12700" r="6350" b="762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69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B2069C" id="_x0000_t32" coordsize="21600,21600" o:spt="32" o:oned="t" path="m,l21600,21600e" filled="f">
                <v:path arrowok="t" fillok="f" o:connecttype="none"/>
                <o:lock v:ext="edit" shapetype="t"/>
              </v:shapetype>
              <v:shape id="AutoShape 2" o:spid="_x0000_s1026" type="#_x0000_t32" style="position:absolute;margin-left:231.25pt;margin-top:10.6pt;width:0;height:9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"/>
            </w:pict>
          </mc:Fallback>
        </mc:AlternateContent>
      </w:r>
    </w:p>
    <w:p w:rsidR="008052C1" w:rsidRPr="008052C1" w:rsidRDefault="008052C1" w:rsidP="008052C1">
      <w:pPr>
        <w:spacing w:after="0"/>
        <w:ind w:left="2160" w:firstLine="72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 xml:space="preserve"> </w:t>
      </w:r>
      <w:r w:rsidRPr="008052C1">
        <w:rPr>
          <w:rFonts w:ascii="Times New Roman" w:eastAsia="Times New Roman" w:hAnsi="Times New Roman" w:cs="Times New Roman"/>
          <w:color w:val="000000"/>
          <w:u w:val="single"/>
        </w:rPr>
        <w:t>Agree                                       Disagree</w:t>
      </w:r>
    </w:p>
    <w:p w:rsidR="002615EE" w:rsidRPr="002615EE" w:rsidRDefault="002615EE" w:rsidP="002615EE">
      <w:pPr>
        <w:spacing w:after="0"/>
        <w:rPr>
          <w:rFonts w:ascii="Times New Roman" w:eastAsia="Times New Roman" w:hAnsi="Times New Roman" w:cs="Times New Roman"/>
          <w:color w:val="000000"/>
        </w:rPr>
      </w:pPr>
    </w:p>
    <w:p w:rsidR="008052C1" w:rsidRDefault="008052C1" w:rsidP="002615EE">
      <w:pPr>
        <w:spacing w:after="0"/>
        <w:rPr>
          <w:rFonts w:ascii="Times New Roman" w:eastAsia="Times New Roman" w:hAnsi="Times New Roman" w:cs="Times New Roman"/>
          <w:color w:val="000000"/>
        </w:rPr>
      </w:pPr>
    </w:p>
    <w:p w:rsidR="008052C1" w:rsidRDefault="008052C1" w:rsidP="002615EE">
      <w:pPr>
        <w:spacing w:after="0"/>
        <w:rPr>
          <w:rFonts w:ascii="Times New Roman" w:eastAsia="Times New Roman" w:hAnsi="Times New Roman" w:cs="Times New Roman"/>
          <w:color w:val="000000"/>
        </w:rPr>
      </w:pPr>
    </w:p>
    <w:p w:rsidR="008052C1" w:rsidRDefault="008052C1" w:rsidP="002615EE">
      <w:pPr>
        <w:spacing w:after="0"/>
        <w:rPr>
          <w:rFonts w:ascii="Times New Roman" w:eastAsia="Times New Roman" w:hAnsi="Times New Roman" w:cs="Times New Roman"/>
          <w:color w:val="000000"/>
        </w:rPr>
      </w:pPr>
    </w:p>
    <w:p w:rsidR="008052C1" w:rsidRDefault="008052C1" w:rsidP="002615EE">
      <w:pPr>
        <w:spacing w:after="0"/>
        <w:rPr>
          <w:rFonts w:ascii="Times New Roman" w:eastAsia="Times New Roman" w:hAnsi="Times New Roman" w:cs="Times New Roman"/>
          <w:color w:val="000000"/>
        </w:rPr>
      </w:pPr>
    </w:p>
    <w:p w:rsidR="008052C1" w:rsidRDefault="008052C1" w:rsidP="002615EE">
      <w:pPr>
        <w:spacing w:after="0"/>
        <w:rPr>
          <w:rFonts w:ascii="Times New Roman" w:eastAsia="Times New Roman" w:hAnsi="Times New Roman" w:cs="Times New Roman"/>
          <w:color w:val="000000"/>
        </w:rPr>
      </w:pPr>
    </w:p>
    <w:p w:rsidR="002615EE" w:rsidRPr="008F4CF6" w:rsidRDefault="002615EE" w:rsidP="002615EE">
      <w:pPr>
        <w:spacing w:after="0"/>
        <w:rPr>
          <w:rFonts w:ascii="Times New Roman" w:eastAsia="Times New Roman" w:hAnsi="Times New Roman" w:cs="Times New Roman"/>
          <w:color w:val="000000"/>
        </w:rPr>
      </w:pPr>
      <w:r w:rsidRPr="002615EE">
        <w:rPr>
          <w:rFonts w:ascii="Times New Roman" w:eastAsia="Times New Roman" w:hAnsi="Times New Roman" w:cs="Times New Roman"/>
          <w:color w:val="000000"/>
        </w:rPr>
        <w:t xml:space="preserve">Variations: </w:t>
      </w:r>
      <w:r w:rsidRPr="008F4CF6">
        <w:rPr>
          <w:rFonts w:ascii="Times New Roman" w:eastAsia="Times New Roman" w:hAnsi="Times New Roman" w:cs="Times New Roman"/>
          <w:color w:val="000000"/>
        </w:rPr>
        <w:t>The last step can also be used as a brief writing activity</w:t>
      </w:r>
      <w:r w:rsidR="008052C1">
        <w:rPr>
          <w:rFonts w:ascii="Times New Roman" w:eastAsia="Times New Roman" w:hAnsi="Times New Roman" w:cs="Times New Roman"/>
          <w:color w:val="000000"/>
        </w:rPr>
        <w:t xml:space="preserve"> in paragraph form</w:t>
      </w:r>
      <w:r w:rsidRPr="008F4CF6">
        <w:rPr>
          <w:rFonts w:ascii="Times New Roman" w:eastAsia="Times New Roman" w:hAnsi="Times New Roman" w:cs="Times New Roman"/>
          <w:color w:val="000000"/>
        </w:rPr>
        <w:t xml:space="preserve">. </w:t>
      </w:r>
      <w:r w:rsidRPr="002615EE">
        <w:rPr>
          <w:rFonts w:ascii="Times New Roman" w:eastAsia="Times New Roman" w:hAnsi="Times New Roman" w:cs="Times New Roman"/>
          <w:color w:val="000000"/>
        </w:rPr>
        <w:t xml:space="preserve">For less advanced students, just have them choose from the list of words (these can be modified) and they can write one word that correctly describes them, and one word that incorrectly describes them.  This can turn into a yes/no question activity (Are you curious?  Yes, I am curious.)   </w:t>
      </w:r>
    </w:p>
    <w:p w:rsidR="002615EE" w:rsidRPr="008F4CF6" w:rsidRDefault="002615EE" w:rsidP="002615EE">
      <w:pPr>
        <w:spacing w:before="100" w:beforeAutospacing="1" w:after="100" w:afterAutospacing="1"/>
        <w:rPr>
          <w:rFonts w:ascii="Times New Roman" w:eastAsia="Times New Roman" w:hAnsi="Times New Roman" w:cs="Times New Roman"/>
          <w:color w:val="000000"/>
        </w:rPr>
      </w:pPr>
      <w:r w:rsidRPr="002615EE">
        <w:rPr>
          <w:rFonts w:ascii="Times New Roman" w:eastAsia="Times New Roman" w:hAnsi="Times New Roman" w:cs="Times New Roman"/>
          <w:color w:val="000000"/>
        </w:rPr>
        <w:t xml:space="preserve">Adapted from </w:t>
      </w:r>
      <w:r w:rsidRPr="008F4CF6">
        <w:rPr>
          <w:rFonts w:ascii="Times New Roman" w:eastAsia="Times New Roman" w:hAnsi="Times New Roman" w:cs="Times New Roman"/>
          <w:color w:val="000000"/>
        </w:rPr>
        <w:t>Karin M. Abell</w:t>
      </w:r>
      <w:r w:rsidRPr="008F4CF6">
        <w:rPr>
          <w:rFonts w:ascii="Times New Roman" w:eastAsia="Times New Roman" w:hAnsi="Times New Roman" w:cs="Times New Roman"/>
          <w:color w:val="000000"/>
        </w:rPr>
        <w:br/>
        <w:t>Durham Technical Community College ESL Program</w:t>
      </w:r>
      <w:r w:rsidRPr="008F4CF6">
        <w:rPr>
          <w:rFonts w:ascii="Times New Roman" w:eastAsia="Times New Roman" w:hAnsi="Times New Roman" w:cs="Times New Roman"/>
          <w:color w:val="000000"/>
        </w:rPr>
        <w:br/>
      </w:r>
      <w:hyperlink r:id="rId4" w:history="1">
        <w:r w:rsidRPr="002615EE">
          <w:rPr>
            <w:rFonts w:ascii="Times New Roman" w:eastAsia="Times New Roman" w:hAnsi="Times New Roman" w:cs="Times New Roman"/>
            <w:color w:val="0000FF"/>
            <w:u w:val="single"/>
          </w:rPr>
          <w:t>gnch@bellsouth.net</w:t>
        </w:r>
      </w:hyperlink>
    </w:p>
    <w:p w:rsidR="008713A8" w:rsidRPr="008F4CF6" w:rsidRDefault="002615EE" w:rsidP="008713A8">
      <w:pPr>
        <w:spacing w:before="100" w:beforeAutospacing="1" w:after="100" w:afterAutospacing="1"/>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anchor distT="0" distB="0" distL="114300" distR="114300" simplePos="0" relativeHeight="251658240" behindDoc="1" locked="0" layoutInCell="1" allowOverlap="1">
            <wp:simplePos x="0" y="0"/>
            <wp:positionH relativeFrom="column">
              <wp:posOffset>-78105</wp:posOffset>
            </wp:positionH>
            <wp:positionV relativeFrom="paragraph">
              <wp:posOffset>171450</wp:posOffset>
            </wp:positionV>
            <wp:extent cx="2745105" cy="2197100"/>
            <wp:effectExtent l="19050" t="0" r="0" b="0"/>
            <wp:wrapTight wrapText="bothSides">
              <wp:wrapPolygon edited="0">
                <wp:start x="-150" y="0"/>
                <wp:lineTo x="-150" y="21350"/>
                <wp:lineTo x="21585" y="21350"/>
                <wp:lineTo x="21585" y="0"/>
                <wp:lineTo x="-150" y="0"/>
              </wp:wrapPolygon>
            </wp:wrapTight>
            <wp:docPr id="1" name="Picture 1" descr="http://cdn8.steveseay.com/wp-content/uploads/2011/07/Perfectioni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8.steveseay.com/wp-content/uploads/2011/07/Perfectionism.jpg"/>
                    <pic:cNvPicPr>
                      <a:picLocks noChangeAspect="1" noChangeArrowheads="1"/>
                    </pic:cNvPicPr>
                  </pic:nvPicPr>
                  <pic:blipFill>
                    <a:blip r:embed="rId5" cstate="print"/>
                    <a:srcRect/>
                    <a:stretch>
                      <a:fillRect/>
                    </a:stretch>
                  </pic:blipFill>
                  <pic:spPr bwMode="auto">
                    <a:xfrm>
                      <a:off x="0" y="0"/>
                      <a:ext cx="2745105" cy="2197100"/>
                    </a:xfrm>
                    <a:prstGeom prst="rect">
                      <a:avLst/>
                    </a:prstGeom>
                    <a:noFill/>
                    <a:ln w="9525">
                      <a:noFill/>
                      <a:miter lim="800000"/>
                      <a:headEnd/>
                      <a:tailEnd/>
                    </a:ln>
                  </pic:spPr>
                </pic:pic>
              </a:graphicData>
            </a:graphic>
          </wp:anchor>
        </w:drawing>
      </w:r>
    </w:p>
    <w:p w:rsidR="008F4CF6" w:rsidRDefault="008F4CF6" w:rsidP="002615EE">
      <w:pPr>
        <w:spacing w:after="0"/>
        <w:rPr>
          <w:rFonts w:ascii="Times New Roman" w:eastAsia="Times New Roman" w:hAnsi="Times New Roman" w:cs="Times New Roman"/>
          <w:color w:val="000000"/>
          <w:sz w:val="24"/>
          <w:szCs w:val="24"/>
        </w:rPr>
      </w:pPr>
      <w:r w:rsidRPr="008F4CF6">
        <w:rPr>
          <w:rFonts w:ascii="Times New Roman" w:eastAsia="Times New Roman" w:hAnsi="Times New Roman" w:cs="Times New Roman"/>
          <w:color w:val="000000"/>
          <w:sz w:val="24"/>
          <w:szCs w:val="24"/>
        </w:rPr>
        <w:t>"First born: perfectionist, c</w:t>
      </w:r>
      <w:r>
        <w:rPr>
          <w:rFonts w:ascii="Times New Roman" w:eastAsia="Times New Roman" w:hAnsi="Times New Roman" w:cs="Times New Roman"/>
          <w:color w:val="000000"/>
          <w:sz w:val="24"/>
          <w:szCs w:val="24"/>
        </w:rPr>
        <w:t>onscientious, list maker, well-</w:t>
      </w:r>
      <w:r w:rsidRPr="008F4CF6">
        <w:rPr>
          <w:rFonts w:ascii="Times New Roman" w:eastAsia="Times New Roman" w:hAnsi="Times New Roman" w:cs="Times New Roman"/>
          <w:color w:val="000000"/>
          <w:sz w:val="24"/>
          <w:szCs w:val="24"/>
        </w:rPr>
        <w:t>organized, hard driving, natural lead</w:t>
      </w:r>
      <w:r>
        <w:rPr>
          <w:rFonts w:ascii="Times New Roman" w:eastAsia="Times New Roman" w:hAnsi="Times New Roman" w:cs="Times New Roman"/>
          <w:color w:val="000000"/>
          <w:sz w:val="24"/>
          <w:szCs w:val="24"/>
        </w:rPr>
        <w:t xml:space="preserve">er, critical, serious, </w:t>
      </w:r>
      <w:r w:rsidRPr="008F4CF6">
        <w:rPr>
          <w:rFonts w:ascii="Times New Roman" w:eastAsia="Times New Roman" w:hAnsi="Times New Roman" w:cs="Times New Roman"/>
          <w:color w:val="000000"/>
          <w:sz w:val="24"/>
          <w:szCs w:val="24"/>
        </w:rPr>
        <w:t>scholarly, logical. Doesn't l</w:t>
      </w:r>
      <w:r>
        <w:rPr>
          <w:rFonts w:ascii="Times New Roman" w:eastAsia="Times New Roman" w:hAnsi="Times New Roman" w:cs="Times New Roman"/>
          <w:color w:val="000000"/>
          <w:sz w:val="24"/>
          <w:szCs w:val="24"/>
        </w:rPr>
        <w:t xml:space="preserve">ike surprises; loves computers. </w:t>
      </w:r>
      <w:r w:rsidRPr="008F4CF6">
        <w:rPr>
          <w:rFonts w:ascii="Times New Roman" w:eastAsia="Times New Roman" w:hAnsi="Times New Roman" w:cs="Times New Roman"/>
          <w:color w:val="000000"/>
          <w:sz w:val="24"/>
          <w:szCs w:val="24"/>
        </w:rPr>
        <w:t xml:space="preserve">Often compliant: has difficulty saying </w:t>
      </w:r>
      <w:r>
        <w:rPr>
          <w:rFonts w:ascii="Times New Roman" w:eastAsia="Times New Roman" w:hAnsi="Times New Roman" w:cs="Times New Roman"/>
          <w:color w:val="000000"/>
          <w:sz w:val="24"/>
          <w:szCs w:val="24"/>
        </w:rPr>
        <w:t>‘</w:t>
      </w:r>
      <w:r w:rsidRPr="008F4CF6">
        <w:rPr>
          <w:rFonts w:ascii="Times New Roman" w:eastAsia="Times New Roman" w:hAnsi="Times New Roman" w:cs="Times New Roman"/>
          <w:color w:val="000000"/>
          <w:sz w:val="24"/>
          <w:szCs w:val="24"/>
        </w:rPr>
        <w:t>No.</w:t>
      </w:r>
      <w:r>
        <w:rPr>
          <w:rFonts w:ascii="Times New Roman" w:eastAsia="Times New Roman" w:hAnsi="Times New Roman" w:cs="Times New Roman"/>
          <w:color w:val="000000"/>
          <w:sz w:val="24"/>
          <w:szCs w:val="24"/>
        </w:rPr>
        <w:t>’</w:t>
      </w:r>
      <w:r w:rsidRPr="008F4CF6">
        <w:rPr>
          <w:rFonts w:ascii="Times New Roman" w:eastAsia="Times New Roman" w:hAnsi="Times New Roman" w:cs="Times New Roman"/>
          <w:color w:val="000000"/>
          <w:sz w:val="24"/>
          <w:szCs w:val="24"/>
        </w:rPr>
        <w:t>"</w:t>
      </w:r>
    </w:p>
    <w:p w:rsidR="008713A8" w:rsidRDefault="008713A8" w:rsidP="008713A8">
      <w:pPr>
        <w:spacing w:after="0"/>
        <w:rPr>
          <w:rFonts w:ascii="Times New Roman" w:eastAsia="Times New Roman" w:hAnsi="Times New Roman" w:cs="Times New Roman"/>
          <w:color w:val="000000"/>
          <w:sz w:val="24"/>
          <w:szCs w:val="24"/>
        </w:rPr>
      </w:pPr>
    </w:p>
    <w:p w:rsidR="002615EE" w:rsidRDefault="002615EE" w:rsidP="008713A8">
      <w:pPr>
        <w:spacing w:after="0"/>
        <w:rPr>
          <w:rFonts w:ascii="Times New Roman" w:eastAsia="Times New Roman" w:hAnsi="Times New Roman" w:cs="Times New Roman"/>
          <w:color w:val="000000"/>
          <w:sz w:val="24"/>
          <w:szCs w:val="24"/>
        </w:rPr>
      </w:pPr>
    </w:p>
    <w:p w:rsidR="002615EE" w:rsidRDefault="002615EE" w:rsidP="008713A8">
      <w:pPr>
        <w:spacing w:after="0"/>
        <w:rPr>
          <w:rFonts w:ascii="Times New Roman" w:eastAsia="Times New Roman" w:hAnsi="Times New Roman" w:cs="Times New Roman"/>
          <w:color w:val="000000"/>
          <w:sz w:val="24"/>
          <w:szCs w:val="24"/>
        </w:rPr>
      </w:pPr>
    </w:p>
    <w:p w:rsidR="002615EE" w:rsidRDefault="002615EE" w:rsidP="008713A8">
      <w:pPr>
        <w:spacing w:after="0"/>
        <w:rPr>
          <w:rFonts w:ascii="Times New Roman" w:eastAsia="Times New Roman" w:hAnsi="Times New Roman" w:cs="Times New Roman"/>
          <w:color w:val="000000"/>
          <w:sz w:val="24"/>
          <w:szCs w:val="24"/>
        </w:rPr>
      </w:pPr>
    </w:p>
    <w:p w:rsidR="002615EE" w:rsidRDefault="002615EE" w:rsidP="008713A8">
      <w:pPr>
        <w:spacing w:after="0"/>
        <w:rPr>
          <w:rFonts w:ascii="Times New Roman" w:eastAsia="Times New Roman" w:hAnsi="Times New Roman" w:cs="Times New Roman"/>
          <w:color w:val="000000"/>
          <w:sz w:val="24"/>
          <w:szCs w:val="24"/>
        </w:rPr>
      </w:pPr>
    </w:p>
    <w:p w:rsidR="002615EE" w:rsidRDefault="002615EE" w:rsidP="008713A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59264" behindDoc="1" locked="0" layoutInCell="1" allowOverlap="1">
            <wp:simplePos x="0" y="0"/>
            <wp:positionH relativeFrom="column">
              <wp:posOffset>3514725</wp:posOffset>
            </wp:positionH>
            <wp:positionV relativeFrom="paragraph">
              <wp:posOffset>111125</wp:posOffset>
            </wp:positionV>
            <wp:extent cx="2616200" cy="2215515"/>
            <wp:effectExtent l="19050" t="0" r="0" b="0"/>
            <wp:wrapTight wrapText="bothSides">
              <wp:wrapPolygon edited="0">
                <wp:start x="-157" y="0"/>
                <wp:lineTo x="-157" y="21359"/>
                <wp:lineTo x="21548" y="21359"/>
                <wp:lineTo x="21548" y="0"/>
                <wp:lineTo x="-157" y="0"/>
              </wp:wrapPolygon>
            </wp:wrapTight>
            <wp:docPr id="4" name="Picture 4" descr="http://www.smoothtransitionslawblog.com/wp-content/uploads/sites/306/2009/08/arbitration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moothtransitionslawblog.com/wp-content/uploads/sites/306/2009/08/arbitration111.jpg"/>
                    <pic:cNvPicPr>
                      <a:picLocks noChangeAspect="1" noChangeArrowheads="1"/>
                    </pic:cNvPicPr>
                  </pic:nvPicPr>
                  <pic:blipFill>
                    <a:blip r:embed="rId6" cstate="print"/>
                    <a:srcRect/>
                    <a:stretch>
                      <a:fillRect/>
                    </a:stretch>
                  </pic:blipFill>
                  <pic:spPr bwMode="auto">
                    <a:xfrm>
                      <a:off x="0" y="0"/>
                      <a:ext cx="2616200" cy="2215515"/>
                    </a:xfrm>
                    <a:prstGeom prst="rect">
                      <a:avLst/>
                    </a:prstGeom>
                    <a:noFill/>
                    <a:ln w="9525">
                      <a:noFill/>
                      <a:miter lim="800000"/>
                      <a:headEnd/>
                      <a:tailEnd/>
                    </a:ln>
                  </pic:spPr>
                </pic:pic>
              </a:graphicData>
            </a:graphic>
          </wp:anchor>
        </w:drawing>
      </w:r>
    </w:p>
    <w:p w:rsidR="002615EE" w:rsidRDefault="002615EE" w:rsidP="008713A8">
      <w:pPr>
        <w:spacing w:after="0"/>
        <w:rPr>
          <w:rFonts w:ascii="Times New Roman" w:eastAsia="Times New Roman" w:hAnsi="Times New Roman" w:cs="Times New Roman"/>
          <w:color w:val="000000"/>
          <w:sz w:val="24"/>
          <w:szCs w:val="24"/>
        </w:rPr>
      </w:pPr>
    </w:p>
    <w:p w:rsidR="002615EE" w:rsidRDefault="002615EE" w:rsidP="008713A8">
      <w:pPr>
        <w:spacing w:after="0"/>
        <w:rPr>
          <w:rFonts w:ascii="Times New Roman" w:eastAsia="Times New Roman" w:hAnsi="Times New Roman" w:cs="Times New Roman"/>
          <w:color w:val="000000"/>
          <w:sz w:val="24"/>
          <w:szCs w:val="24"/>
        </w:rPr>
      </w:pPr>
    </w:p>
    <w:p w:rsidR="008F4CF6" w:rsidRDefault="008F4CF6" w:rsidP="002615EE">
      <w:pPr>
        <w:spacing w:after="0"/>
        <w:rPr>
          <w:rFonts w:ascii="Times New Roman" w:eastAsia="Times New Roman" w:hAnsi="Times New Roman" w:cs="Times New Roman"/>
          <w:color w:val="000000"/>
          <w:sz w:val="24"/>
          <w:szCs w:val="24"/>
        </w:rPr>
      </w:pPr>
      <w:r w:rsidRPr="008F4CF6">
        <w:rPr>
          <w:rFonts w:ascii="Times New Roman" w:eastAsia="Times New Roman" w:hAnsi="Times New Roman" w:cs="Times New Roman"/>
          <w:color w:val="000000"/>
          <w:sz w:val="24"/>
          <w:szCs w:val="24"/>
        </w:rPr>
        <w:t>"Middle Child: mediator, co</w:t>
      </w:r>
      <w:r>
        <w:rPr>
          <w:rFonts w:ascii="Times New Roman" w:eastAsia="Times New Roman" w:hAnsi="Times New Roman" w:cs="Times New Roman"/>
          <w:color w:val="000000"/>
          <w:sz w:val="24"/>
          <w:szCs w:val="24"/>
        </w:rPr>
        <w:t xml:space="preserve">mpromising, diplomatic, avoids </w:t>
      </w:r>
      <w:r w:rsidRPr="008F4CF6">
        <w:rPr>
          <w:rFonts w:ascii="Times New Roman" w:eastAsia="Times New Roman" w:hAnsi="Times New Roman" w:cs="Times New Roman"/>
          <w:color w:val="000000"/>
          <w:sz w:val="24"/>
          <w:szCs w:val="24"/>
        </w:rPr>
        <w:t>conflict, independent,</w:t>
      </w:r>
      <w:r>
        <w:rPr>
          <w:rFonts w:ascii="Times New Roman" w:eastAsia="Times New Roman" w:hAnsi="Times New Roman" w:cs="Times New Roman"/>
          <w:color w:val="000000"/>
          <w:sz w:val="24"/>
          <w:szCs w:val="24"/>
        </w:rPr>
        <w:t xml:space="preserve"> loyal to peers, many friends, </w:t>
      </w:r>
      <w:r w:rsidRPr="008F4CF6">
        <w:rPr>
          <w:rFonts w:ascii="Times New Roman" w:eastAsia="Times New Roman" w:hAnsi="Times New Roman" w:cs="Times New Roman"/>
          <w:color w:val="000000"/>
          <w:sz w:val="24"/>
          <w:szCs w:val="24"/>
        </w:rPr>
        <w:t>secretive, unspoiled, has reasonable expectations."</w:t>
      </w:r>
    </w:p>
    <w:p w:rsidR="002615EE" w:rsidRDefault="002615EE" w:rsidP="008713A8">
      <w:pPr>
        <w:spacing w:after="0"/>
        <w:ind w:firstLine="720"/>
        <w:rPr>
          <w:rFonts w:ascii="Times New Roman" w:eastAsia="Times New Roman" w:hAnsi="Times New Roman" w:cs="Times New Roman"/>
          <w:color w:val="000000"/>
          <w:sz w:val="24"/>
          <w:szCs w:val="24"/>
        </w:rPr>
      </w:pPr>
    </w:p>
    <w:p w:rsidR="002615EE" w:rsidRDefault="002615EE" w:rsidP="008713A8">
      <w:pPr>
        <w:spacing w:after="0"/>
        <w:ind w:firstLine="720"/>
        <w:rPr>
          <w:rFonts w:ascii="Times New Roman" w:eastAsia="Times New Roman" w:hAnsi="Times New Roman" w:cs="Times New Roman"/>
          <w:color w:val="000000"/>
          <w:sz w:val="24"/>
          <w:szCs w:val="24"/>
        </w:rPr>
      </w:pPr>
    </w:p>
    <w:p w:rsidR="002615EE" w:rsidRDefault="002615EE" w:rsidP="008713A8">
      <w:pPr>
        <w:spacing w:after="0"/>
        <w:ind w:firstLine="720"/>
        <w:rPr>
          <w:rFonts w:ascii="Times New Roman" w:eastAsia="Times New Roman" w:hAnsi="Times New Roman" w:cs="Times New Roman"/>
          <w:color w:val="000000"/>
          <w:sz w:val="24"/>
          <w:szCs w:val="24"/>
        </w:rPr>
      </w:pPr>
    </w:p>
    <w:p w:rsidR="002615EE" w:rsidRDefault="002615EE" w:rsidP="008713A8">
      <w:pPr>
        <w:spacing w:after="0"/>
        <w:ind w:firstLine="720"/>
        <w:rPr>
          <w:rFonts w:ascii="Times New Roman" w:eastAsia="Times New Roman" w:hAnsi="Times New Roman" w:cs="Times New Roman"/>
          <w:color w:val="000000"/>
          <w:sz w:val="24"/>
          <w:szCs w:val="24"/>
        </w:rPr>
      </w:pPr>
    </w:p>
    <w:p w:rsidR="002615EE" w:rsidRDefault="002615EE" w:rsidP="008713A8">
      <w:pPr>
        <w:spacing w:after="0"/>
        <w:ind w:firstLine="720"/>
        <w:rPr>
          <w:rFonts w:ascii="Times New Roman" w:eastAsia="Times New Roman" w:hAnsi="Times New Roman" w:cs="Times New Roman"/>
          <w:color w:val="000000"/>
          <w:sz w:val="24"/>
          <w:szCs w:val="24"/>
        </w:rPr>
      </w:pPr>
    </w:p>
    <w:p w:rsidR="002615EE" w:rsidRDefault="002615EE" w:rsidP="008713A8">
      <w:pPr>
        <w:spacing w:after="0"/>
        <w:ind w:firstLine="720"/>
        <w:rPr>
          <w:rFonts w:ascii="Times New Roman" w:eastAsia="Times New Roman" w:hAnsi="Times New Roman" w:cs="Times New Roman"/>
          <w:color w:val="000000"/>
          <w:sz w:val="24"/>
          <w:szCs w:val="24"/>
        </w:rPr>
      </w:pPr>
    </w:p>
    <w:p w:rsidR="008713A8" w:rsidRPr="008F4CF6" w:rsidRDefault="002615EE" w:rsidP="002615EE">
      <w:pPr>
        <w:spacing w:after="0"/>
        <w:ind w:firstLine="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60288" behindDoc="1" locked="0" layoutInCell="1" allowOverlap="1">
            <wp:simplePos x="0" y="0"/>
            <wp:positionH relativeFrom="column">
              <wp:posOffset>-239395</wp:posOffset>
            </wp:positionH>
            <wp:positionV relativeFrom="paragraph">
              <wp:posOffset>19050</wp:posOffset>
            </wp:positionV>
            <wp:extent cx="2099945" cy="1581150"/>
            <wp:effectExtent l="19050" t="0" r="0" b="0"/>
            <wp:wrapTight wrapText="bothSides">
              <wp:wrapPolygon edited="0">
                <wp:start x="-196" y="0"/>
                <wp:lineTo x="-196" y="21340"/>
                <wp:lineTo x="21554" y="21340"/>
                <wp:lineTo x="21554" y="0"/>
                <wp:lineTo x="-196" y="0"/>
              </wp:wrapPolygon>
            </wp:wrapTight>
            <wp:docPr id="8" name="Picture 8" descr="http://2.bp.blogspot.com/-3L4Psv2jBiM/TZA63hnMgsI/AAAAAAAAAfs/kZ3PVQBUNK4/s1600/attention%2Bsee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2.bp.blogspot.com/-3L4Psv2jBiM/TZA63hnMgsI/AAAAAAAAAfs/kZ3PVQBUNK4/s1600/attention%2Bseeker.jpg"/>
                    <pic:cNvPicPr>
                      <a:picLocks noChangeAspect="1" noChangeArrowheads="1"/>
                    </pic:cNvPicPr>
                  </pic:nvPicPr>
                  <pic:blipFill>
                    <a:blip r:embed="rId7" cstate="print"/>
                    <a:srcRect b="24998"/>
                    <a:stretch>
                      <a:fillRect/>
                    </a:stretch>
                  </pic:blipFill>
                  <pic:spPr bwMode="auto">
                    <a:xfrm>
                      <a:off x="0" y="0"/>
                      <a:ext cx="2099945" cy="1581150"/>
                    </a:xfrm>
                    <a:prstGeom prst="rect">
                      <a:avLst/>
                    </a:prstGeom>
                    <a:noFill/>
                    <a:ln w="9525">
                      <a:noFill/>
                      <a:miter lim="800000"/>
                      <a:headEnd/>
                      <a:tailEnd/>
                    </a:ln>
                  </pic:spPr>
                </pic:pic>
              </a:graphicData>
            </a:graphic>
          </wp:anchor>
        </w:drawing>
      </w:r>
    </w:p>
    <w:p w:rsidR="008F4CF6" w:rsidRDefault="008F4CF6" w:rsidP="002615EE">
      <w:pPr>
        <w:spacing w:after="0"/>
        <w:rPr>
          <w:rFonts w:ascii="Times New Roman" w:eastAsia="Times New Roman" w:hAnsi="Times New Roman" w:cs="Times New Roman"/>
          <w:color w:val="000000"/>
          <w:sz w:val="24"/>
          <w:szCs w:val="24"/>
        </w:rPr>
      </w:pPr>
      <w:r w:rsidRPr="008F4CF6">
        <w:rPr>
          <w:rFonts w:ascii="Times New Roman" w:eastAsia="Times New Roman" w:hAnsi="Times New Roman" w:cs="Times New Roman"/>
          <w:color w:val="000000"/>
          <w:sz w:val="24"/>
          <w:szCs w:val="24"/>
        </w:rPr>
        <w:t>"Youngest Child: manipulative, char</w:t>
      </w:r>
      <w:r>
        <w:rPr>
          <w:rFonts w:ascii="Times New Roman" w:eastAsia="Times New Roman" w:hAnsi="Times New Roman" w:cs="Times New Roman"/>
          <w:color w:val="000000"/>
          <w:sz w:val="24"/>
          <w:szCs w:val="24"/>
        </w:rPr>
        <w:t xml:space="preserve">ming, blames others, attention </w:t>
      </w:r>
      <w:r w:rsidRPr="008F4CF6">
        <w:rPr>
          <w:rFonts w:ascii="Times New Roman" w:eastAsia="Times New Roman" w:hAnsi="Times New Roman" w:cs="Times New Roman"/>
          <w:color w:val="000000"/>
          <w:sz w:val="24"/>
          <w:szCs w:val="24"/>
        </w:rPr>
        <w:t>seeker, tenacious, people person, na</w:t>
      </w:r>
      <w:r>
        <w:rPr>
          <w:rFonts w:ascii="Times New Roman" w:eastAsia="Times New Roman" w:hAnsi="Times New Roman" w:cs="Times New Roman"/>
          <w:color w:val="000000"/>
          <w:sz w:val="24"/>
          <w:szCs w:val="24"/>
        </w:rPr>
        <w:t xml:space="preserve">tural salesperson, precocious, </w:t>
      </w:r>
      <w:r w:rsidRPr="008F4CF6">
        <w:rPr>
          <w:rFonts w:ascii="Times New Roman" w:eastAsia="Times New Roman" w:hAnsi="Times New Roman" w:cs="Times New Roman"/>
          <w:color w:val="000000"/>
          <w:sz w:val="24"/>
          <w:szCs w:val="24"/>
        </w:rPr>
        <w:t xml:space="preserve">engaging, affectionate, loves surprises." </w:t>
      </w:r>
    </w:p>
    <w:p w:rsidR="008713A8" w:rsidRDefault="008713A8" w:rsidP="008713A8">
      <w:pPr>
        <w:spacing w:after="0"/>
        <w:ind w:firstLine="720"/>
        <w:rPr>
          <w:rFonts w:ascii="Times New Roman" w:eastAsia="Times New Roman" w:hAnsi="Times New Roman" w:cs="Times New Roman"/>
          <w:color w:val="000000"/>
          <w:sz w:val="24"/>
          <w:szCs w:val="24"/>
        </w:rPr>
      </w:pPr>
    </w:p>
    <w:p w:rsidR="002615EE" w:rsidRDefault="002615EE" w:rsidP="008713A8">
      <w:pPr>
        <w:spacing w:after="0"/>
        <w:ind w:firstLine="720"/>
        <w:rPr>
          <w:rFonts w:ascii="Times New Roman" w:eastAsia="Times New Roman" w:hAnsi="Times New Roman" w:cs="Times New Roman"/>
          <w:color w:val="000000"/>
          <w:sz w:val="24"/>
          <w:szCs w:val="24"/>
        </w:rPr>
      </w:pPr>
    </w:p>
    <w:p w:rsidR="002615EE" w:rsidRDefault="002615EE" w:rsidP="008713A8">
      <w:pPr>
        <w:spacing w:after="0"/>
        <w:ind w:firstLine="720"/>
        <w:rPr>
          <w:rFonts w:ascii="Times New Roman" w:eastAsia="Times New Roman" w:hAnsi="Times New Roman" w:cs="Times New Roman"/>
          <w:color w:val="000000"/>
          <w:sz w:val="24"/>
          <w:szCs w:val="24"/>
        </w:rPr>
      </w:pPr>
    </w:p>
    <w:p w:rsidR="002615EE" w:rsidRDefault="002615EE" w:rsidP="008713A8">
      <w:pPr>
        <w:spacing w:after="0"/>
        <w:ind w:firstLine="720"/>
        <w:rPr>
          <w:rFonts w:ascii="Times New Roman" w:eastAsia="Times New Roman" w:hAnsi="Times New Roman" w:cs="Times New Roman"/>
          <w:color w:val="000000"/>
          <w:sz w:val="24"/>
          <w:szCs w:val="24"/>
        </w:rPr>
      </w:pPr>
    </w:p>
    <w:p w:rsidR="002615EE" w:rsidRDefault="002615EE" w:rsidP="008713A8">
      <w:pPr>
        <w:spacing w:after="0"/>
        <w:ind w:firstLine="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61312" behindDoc="1" locked="0" layoutInCell="1" allowOverlap="1">
            <wp:simplePos x="0" y="0"/>
            <wp:positionH relativeFrom="column">
              <wp:posOffset>3817620</wp:posOffset>
            </wp:positionH>
            <wp:positionV relativeFrom="paragraph">
              <wp:posOffset>133985</wp:posOffset>
            </wp:positionV>
            <wp:extent cx="2375535" cy="2032635"/>
            <wp:effectExtent l="19050" t="0" r="5715" b="0"/>
            <wp:wrapTight wrapText="bothSides">
              <wp:wrapPolygon edited="0">
                <wp:start x="-173" y="0"/>
                <wp:lineTo x="-173" y="21458"/>
                <wp:lineTo x="21652" y="21458"/>
                <wp:lineTo x="21652" y="0"/>
                <wp:lineTo x="-173" y="0"/>
              </wp:wrapPolygon>
            </wp:wrapTight>
            <wp:docPr id="2" name="Picture 7" descr="C:\Users\sydixon\Desktop\precocio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ydixon\Desktop\precocious.jpg"/>
                    <pic:cNvPicPr>
                      <a:picLocks noChangeAspect="1" noChangeArrowheads="1"/>
                    </pic:cNvPicPr>
                  </pic:nvPicPr>
                  <pic:blipFill>
                    <a:blip r:embed="rId8" cstate="print"/>
                    <a:srcRect/>
                    <a:stretch>
                      <a:fillRect/>
                    </a:stretch>
                  </pic:blipFill>
                  <pic:spPr bwMode="auto">
                    <a:xfrm>
                      <a:off x="0" y="0"/>
                      <a:ext cx="2375535" cy="2032635"/>
                    </a:xfrm>
                    <a:prstGeom prst="rect">
                      <a:avLst/>
                    </a:prstGeom>
                    <a:noFill/>
                    <a:ln w="9525">
                      <a:noFill/>
                      <a:miter lim="800000"/>
                      <a:headEnd/>
                      <a:tailEnd/>
                    </a:ln>
                  </pic:spPr>
                </pic:pic>
              </a:graphicData>
            </a:graphic>
          </wp:anchor>
        </w:drawing>
      </w:r>
    </w:p>
    <w:p w:rsidR="0057125D" w:rsidRDefault="008F4CF6" w:rsidP="008052C1">
      <w:pPr>
        <w:spacing w:after="0"/>
      </w:pPr>
      <w:r w:rsidRPr="008F4CF6">
        <w:rPr>
          <w:rFonts w:ascii="Times New Roman" w:eastAsia="Times New Roman" w:hAnsi="Times New Roman" w:cs="Times New Roman"/>
          <w:color w:val="000000"/>
          <w:sz w:val="24"/>
          <w:szCs w:val="24"/>
        </w:rPr>
        <w:t>"Only Child: little adult by age seven;</w:t>
      </w:r>
      <w:r>
        <w:rPr>
          <w:rFonts w:ascii="Times New Roman" w:eastAsia="Times New Roman" w:hAnsi="Times New Roman" w:cs="Times New Roman"/>
          <w:color w:val="000000"/>
          <w:sz w:val="24"/>
          <w:szCs w:val="24"/>
        </w:rPr>
        <w:t xml:space="preserve"> very thorough and deliberate; high ach</w:t>
      </w:r>
      <w:r w:rsidRPr="008F4CF6">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e</w:t>
      </w:r>
      <w:r w:rsidRPr="008F4CF6">
        <w:rPr>
          <w:rFonts w:ascii="Times New Roman" w:eastAsia="Times New Roman" w:hAnsi="Times New Roman" w:cs="Times New Roman"/>
          <w:color w:val="000000"/>
          <w:sz w:val="24"/>
          <w:szCs w:val="24"/>
        </w:rPr>
        <w:t>ver; self-motivated; fearfu</w:t>
      </w:r>
      <w:r>
        <w:rPr>
          <w:rFonts w:ascii="Times New Roman" w:eastAsia="Times New Roman" w:hAnsi="Times New Roman" w:cs="Times New Roman"/>
          <w:color w:val="000000"/>
          <w:sz w:val="24"/>
          <w:szCs w:val="24"/>
        </w:rPr>
        <w:t xml:space="preserve">l; cautious; voracious reader; </w:t>
      </w:r>
      <w:r w:rsidRPr="008F4CF6">
        <w:rPr>
          <w:rFonts w:ascii="Times New Roman" w:eastAsia="Times New Roman" w:hAnsi="Times New Roman" w:cs="Times New Roman"/>
          <w:color w:val="000000"/>
          <w:sz w:val="24"/>
          <w:szCs w:val="24"/>
        </w:rPr>
        <w:t>black and white thinker; uses "very</w:t>
      </w:r>
      <w:r>
        <w:rPr>
          <w:rFonts w:ascii="Times New Roman" w:eastAsia="Times New Roman" w:hAnsi="Times New Roman" w:cs="Times New Roman"/>
          <w:color w:val="000000"/>
          <w:sz w:val="24"/>
          <w:szCs w:val="24"/>
        </w:rPr>
        <w:t xml:space="preserve">" and "extremely" a lot; can't </w:t>
      </w:r>
      <w:r w:rsidRPr="008F4CF6">
        <w:rPr>
          <w:rFonts w:ascii="Times New Roman" w:eastAsia="Times New Roman" w:hAnsi="Times New Roman" w:cs="Times New Roman"/>
          <w:color w:val="000000"/>
          <w:sz w:val="24"/>
          <w:szCs w:val="24"/>
        </w:rPr>
        <w:t xml:space="preserve">bear to fail; has very high expectations for self; more comfortable </w:t>
      </w:r>
      <w:r w:rsidRPr="008F4CF6">
        <w:rPr>
          <w:rFonts w:ascii="Times New Roman" w:eastAsia="Times New Roman" w:hAnsi="Times New Roman" w:cs="Times New Roman"/>
          <w:color w:val="000000"/>
          <w:sz w:val="24"/>
          <w:szCs w:val="24"/>
        </w:rPr>
        <w:br/>
        <w:t>with people who are</w:t>
      </w:r>
      <w:r>
        <w:rPr>
          <w:rFonts w:ascii="Times New Roman" w:eastAsia="Times New Roman" w:hAnsi="Times New Roman" w:cs="Times New Roman"/>
          <w:color w:val="000000"/>
          <w:sz w:val="24"/>
          <w:szCs w:val="24"/>
        </w:rPr>
        <w:t xml:space="preserve"> older or younger." </w:t>
      </w:r>
      <w:r w:rsidRPr="008F4CF6">
        <w:rPr>
          <w:rFonts w:ascii="Times New Roman" w:eastAsia="Times New Roman" w:hAnsi="Times New Roman" w:cs="Times New Roman"/>
          <w:color w:val="000000"/>
          <w:sz w:val="24"/>
          <w:szCs w:val="24"/>
        </w:rPr>
        <w:t>(The New Birth Order Book, page 15).</w:t>
      </w:r>
    </w:p>
    <w:sectPr w:rsidR="0057125D" w:rsidSect="008713A8">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CF6"/>
    <w:rsid w:val="002615EE"/>
    <w:rsid w:val="004D29E7"/>
    <w:rsid w:val="0057125D"/>
    <w:rsid w:val="008052C1"/>
    <w:rsid w:val="008713A8"/>
    <w:rsid w:val="008F4CF6"/>
    <w:rsid w:val="00B27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6D8DCF-F79E-40FE-89EB-F4458E0D0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2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4CF6"/>
    <w:rPr>
      <w:color w:val="0000FF"/>
      <w:u w:val="single"/>
    </w:rPr>
  </w:style>
  <w:style w:type="paragraph" w:styleId="NormalWeb">
    <w:name w:val="Normal (Web)"/>
    <w:basedOn w:val="Normal"/>
    <w:uiPriority w:val="99"/>
    <w:semiHidden/>
    <w:unhideWhenUsed/>
    <w:rsid w:val="008F4CF6"/>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8713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3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mailto:gnch@bellsouth.ne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sydixon</dc:creator>
  <cp:lastModifiedBy>Jessica Cinco</cp:lastModifiedBy>
  <cp:revision>2</cp:revision>
  <dcterms:created xsi:type="dcterms:W3CDTF">2016-03-04T23:26:00Z</dcterms:created>
  <dcterms:modified xsi:type="dcterms:W3CDTF">2016-03-04T23:26:00Z</dcterms:modified>
</cp:coreProperties>
</file>