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>
          <w:sz w:val="48"/>
          <w:szCs w:val="48"/>
        </w:rPr>
      </w:pPr>
      <w:r>
        <mc:AlternateContent>
          <mc:Choice Requires="wps">
            <w:drawing>
              <wp:anchor behindDoc="0" distT="0" distB="29210" distL="0" distR="15240" simplePos="0" locked="0" layoutInCell="0" allowOverlap="1" relativeHeight="2" wp14:anchorId="07EB0A88">
                <wp:simplePos x="0" y="0"/>
                <wp:positionH relativeFrom="column">
                  <wp:posOffset>3317240</wp:posOffset>
                </wp:positionH>
                <wp:positionV relativeFrom="paragraph">
                  <wp:posOffset>-348615</wp:posOffset>
                </wp:positionV>
                <wp:extent cx="3312160" cy="27559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Basic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Intermediate  </w:t>
                            </w:r>
                            <w:r>
                              <w:rPr>
                                <w:rFonts w:cs="Wingdings" w:ascii="Wingdings" w:hAnsi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/>
                              <w:t xml:space="preserve"> Advanced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61.2pt;margin-top:-27.45pt;width:260.75pt;height:21.65pt;mso-wrap-style:square;v-text-anchor:top" wp14:anchorId="07EB0A8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Basic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Intermediate  </w:t>
                      </w:r>
                      <w:r>
                        <w:rPr>
                          <w:rFonts w:cs="Wingdings" w:ascii="Wingdings" w:hAnsi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/>
                        <w:t xml:space="preserve"> Advanced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48"/>
          <w:szCs w:val="48"/>
        </w:rPr>
        <w:tab/>
        <w:tab/>
        <w:t xml:space="preserve">The </w:t>
      </w:r>
      <w:r>
        <w:rPr>
          <w:sz w:val="48"/>
          <w:szCs w:val="48"/>
        </w:rPr>
        <w:t>i</w:t>
      </w:r>
      <w:r>
        <w:rPr>
          <w:sz w:val="48"/>
          <w:szCs w:val="48"/>
        </w:rPr>
        <w:t xml:space="preserve">mpact of </w:t>
      </w:r>
      <w:r>
        <w:rPr>
          <w:sz w:val="48"/>
          <w:szCs w:val="48"/>
        </w:rPr>
        <w:t>t</w:t>
      </w:r>
      <w:r>
        <w:rPr>
          <w:sz w:val="48"/>
          <w:szCs w:val="48"/>
        </w:rPr>
        <w:t xml:space="preserve">echnology on </w:t>
      </w:r>
      <w:r>
        <w:rPr>
          <w:sz w:val="48"/>
          <w:szCs w:val="48"/>
        </w:rPr>
        <w:t>d</w:t>
      </w:r>
      <w:r>
        <w:rPr>
          <w:sz w:val="48"/>
          <w:szCs w:val="48"/>
        </w:rPr>
        <w:t xml:space="preserve">aily </w:t>
      </w:r>
      <w:r>
        <w:rPr>
          <w:sz w:val="48"/>
          <w:szCs w:val="48"/>
        </w:rPr>
        <w:t>l</w:t>
      </w:r>
      <w:r>
        <w:rPr>
          <w:sz w:val="48"/>
          <w:szCs w:val="48"/>
        </w:rPr>
        <w:t xml:space="preserve">ife – </w:t>
      </w:r>
      <w:r>
        <w:rPr>
          <w:sz w:val="48"/>
          <w:szCs w:val="48"/>
        </w:rPr>
        <w:t xml:space="preserve">redefined – </w:t>
      </w:r>
      <w:r>
        <w:rPr>
          <w:sz w:val="48"/>
          <w:szCs w:val="48"/>
        </w:rPr>
        <w:t>micro lesson 5</w:t>
      </w:r>
    </w:p>
    <w:p>
      <w:pPr>
        <w:pStyle w:val="TextBody"/>
        <w:jc w:val="left"/>
        <w:rPr/>
      </w:pPr>
      <w:r>
        <w:rPr/>
        <w:t xml:space="preserve">English for </w:t>
      </w:r>
      <w:r>
        <w:rPr/>
        <w:t>i</w:t>
      </w:r>
      <w:r>
        <w:rPr/>
        <w:t xml:space="preserve">ntermediate </w:t>
      </w:r>
      <w:r>
        <w:rPr/>
        <w:t>l</w:t>
      </w:r>
      <w:r>
        <w:rPr/>
        <w:t>earners (B1-B2)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359" w:type="dxa"/>
        <w:jc w:val="center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000" w:noHBand="0" w:noVBand="0" w:firstColumn="0" w:lastRow="0" w:lastColumn="0" w:firstRow="0"/>
      </w:tblPr>
      <w:tblGrid>
        <w:gridCol w:w="3690"/>
        <w:gridCol w:w="1080"/>
        <w:gridCol w:w="1146"/>
        <w:gridCol w:w="1148"/>
        <w:gridCol w:w="1146"/>
        <w:gridCol w:w="1149"/>
      </w:tblGrid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58"/>
              <w:jc w:val="center"/>
              <w:rPr>
                <w:b/>
                <w:b/>
              </w:rPr>
            </w:pPr>
            <w:r>
              <w:rPr>
                <w:b/>
              </w:rPr>
              <w:t>Lesson Objectives</w:t>
            </w:r>
          </w:p>
        </w:tc>
      </w:tr>
      <w:tr>
        <w:trPr/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whiteboard and markers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printed essay (250 – 300 words) about technology in everyday life (could be about smartphones, social media, online shopping…)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teachers laptop with internet (wifi)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PADLET (with link or QR code)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printed instructions for padlet activities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paper and pencils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students should have smartphones for using padlet...</w:t>
            </w:r>
          </w:p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hanging="0"/>
              <w:rPr/>
            </w:pPr>
            <w:r>
              <w:rPr/>
            </w:r>
          </w:p>
        </w:tc>
        <w:tc>
          <w:tcPr>
            <w:tcW w:w="56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read a short article and recognize main ideas and details about technology effect on everyday life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write a short paragraph, about 100 to 150 words about one positive and one negative technology effect using PRESENT SIMPLE TENSE correctly…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collaborate on PADLET board for making map of ideas about effects of technology, by doing that students exercise reading and writing.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Warm-up </w:t>
            </w:r>
            <w:r>
              <w:rPr>
                <w:b/>
                <w:bCs/>
              </w:rPr>
              <w:t>(5 minutes)</w:t>
            </w:r>
            <w:r>
              <w:rPr>
                <w:b/>
                <w:bCs/>
              </w:rPr>
              <w:t xml:space="preserve"> and Objective Discussion </w:t>
            </w:r>
            <w:r>
              <w:rPr>
                <w:b/>
                <w:bCs/>
              </w:rPr>
              <w:t>(3 minutes)</w:t>
            </w:r>
          </w:p>
        </w:tc>
      </w:tr>
      <w:tr>
        <w:trPr/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warm up section: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write on board “how technology helps or harms your everyday life?”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learners should chat for 2 minutes thus sharing one example with other learner, for example, “my phone helps me to stay in contact, but wastes way too much time…”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you should call 2 or 3 learners to share their opinions.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Write key words on board, like phone or social media…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You should say something like “now lets share ideas and begin our class with energy”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now goes objective disscussion.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You should say: Today we are reading a essayabout how technologx changes our everyday  life, we will make mind map on padlet and write a short paragraph. We will also exercise PRESENT SIMPLE TENSE.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You should ask: What will we be doing today -  to check understanding</w:t>
            </w:r>
          </w:p>
          <w:p>
            <w:pPr>
              <w:pStyle w:val="TextBody"/>
              <w:widowControl w:val="false"/>
              <w:spacing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Instruct and Model </w:t>
            </w:r>
            <w:r>
              <w:rPr>
                <w:b/>
                <w:bCs/>
              </w:rPr>
              <w:t>(10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Level1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369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 xml:space="preserve">You should share paragraph and read first few sentences aloud thus showing main idea </w:t>
            </w:r>
            <w:r>
              <w:rPr/>
              <w:t>which is “technology makes life easier, but brings stress”</w:t>
            </w:r>
            <w:r>
              <w:rPr/>
              <w:t xml:space="preserve"> 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  <w:t>emphasise examples of PRESENT SIMPLE TENSE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Guided Practice </w:t>
            </w:r>
            <w:r>
              <w:rPr>
                <w:b/>
                <w:bCs/>
              </w:rPr>
              <w:t>(15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081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Independent Practice </w:t>
            </w:r>
            <w:r>
              <w:rPr>
                <w:b/>
                <w:bCs/>
              </w:rPr>
              <w:t>(15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180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0"/>
              <w:ind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58"/>
              <w:jc w:val="center"/>
              <w:rPr/>
            </w:pPr>
            <w:r>
              <w:rPr>
                <w:b/>
                <w:bCs/>
              </w:rPr>
              <w:t xml:space="preserve">Assessment </w:t>
            </w:r>
            <w:r>
              <w:rPr>
                <w:b/>
                <w:bCs/>
              </w:rPr>
              <w:t>(8 minutes)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R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W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L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0"/>
          </w:tcPr>
          <w:p>
            <w:pPr>
              <w:pStyle w:val="Normal"/>
              <w:widowControl w:val="false"/>
              <w:spacing w:lineRule="exact" w:line="120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440" w:leader="none"/>
              </w:tabs>
              <w:spacing w:before="0" w:after="58"/>
              <w:ind w:left="720" w:hanging="720"/>
              <w:jc w:val="center"/>
              <w:rPr/>
            </w:pPr>
            <w:r>
              <w:rPr/>
              <w:t xml:space="preserve"> </w:t>
            </w:r>
            <w:r>
              <w:rPr>
                <w:rFonts w:ascii="Wingdings" w:hAnsi="Wingdings"/>
                <w:b/>
                <w:bCs/>
              </w:rPr>
              <w:t></w:t>
            </w:r>
            <w:r>
              <w:rPr>
                <w:b/>
                <w:bCs/>
              </w:rPr>
              <w:t xml:space="preserve">  </w:t>
            </w:r>
            <w:r>
              <w:rPr/>
              <w:t>S</w:t>
            </w:r>
          </w:p>
        </w:tc>
      </w:tr>
      <w:tr>
        <w:trPr>
          <w:trHeight w:val="1288" w:hRule="atLeast"/>
        </w:trPr>
        <w:tc>
          <w:tcPr>
            <w:tcW w:w="935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90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0eaf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맑은 고딕" w:eastAsiaTheme="minorEastAsia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5ba1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e0eaf"/>
    <w:rPr>
      <w:rFonts w:ascii="Times New Roman" w:hAnsi="Times New Roman" w:cs="Times New Roman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evel1" w:customStyle="1">
    <w:name w:val="Level 1"/>
    <w:basedOn w:val="Normal"/>
    <w:uiPriority w:val="99"/>
    <w:qFormat/>
    <w:pPr>
      <w:ind w:left="720" w:hanging="72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ba1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2</Pages>
  <Words>371</Words>
  <Characters>1728</Characters>
  <CharactersWithSpaces>2073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2016-04-26T00:01:00Z</dcterms:created>
  <dc:creator>Shane Dixon</dc:creator>
  <dc:description/>
  <dc:language>en-US</dc:language>
  <cp:lastModifiedBy/>
  <cp:lastPrinted>2015-12-10T16:28:00Z</cp:lastPrinted>
  <dcterms:modified xsi:type="dcterms:W3CDTF">2025-05-08T21:24:27Z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