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2" w:firstLine="0"/>
        <w:jc w:val="center"/>
        <w:rPr>
          <w:sz w:val="32"/>
        </w:rPr>
      </w:pPr>
      <w:bookmarkStart w:name="Predmetni projekat " w:id="1"/>
      <w:bookmarkEnd w:id="1"/>
      <w:r>
        <w:rPr/>
      </w:r>
      <w:r>
        <w:rPr>
          <w:sz w:val="32"/>
        </w:rPr>
        <w:t>Predmetni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projekat</w:t>
      </w:r>
    </w:p>
    <w:p>
      <w:pPr>
        <w:pStyle w:val="Title"/>
      </w:pPr>
      <w:bookmarkStart w:name="Računarstvo u oblaku " w:id="2"/>
      <w:bookmarkEnd w:id="2"/>
      <w:r>
        <w:rPr/>
      </w:r>
      <w:r>
        <w:rPr>
          <w:w w:val="90"/>
        </w:rPr>
        <w:t>Računarstvo</w:t>
      </w:r>
      <w:r>
        <w:rPr>
          <w:spacing w:val="37"/>
        </w:rPr>
        <w:t> </w:t>
      </w:r>
      <w:r>
        <w:rPr>
          <w:w w:val="90"/>
        </w:rPr>
        <w:t>u</w:t>
      </w:r>
      <w:r>
        <w:rPr>
          <w:spacing w:val="37"/>
        </w:rPr>
        <w:t> </w:t>
      </w:r>
      <w:r>
        <w:rPr>
          <w:spacing w:val="-2"/>
          <w:w w:val="90"/>
        </w:rPr>
        <w:t>oblaku</w:t>
      </w:r>
    </w:p>
    <w:p>
      <w:pPr>
        <w:pStyle w:val="BodyText"/>
        <w:spacing w:line="276" w:lineRule="auto" w:before="441"/>
        <w:ind w:left="23" w:right="36"/>
        <w:jc w:val="both"/>
      </w:pPr>
      <w:r>
        <w:rPr/>
        <w:t>Kroz predmetni projekat neophodno je implementirati platformu za </w:t>
      </w:r>
      <w:r>
        <w:rPr/>
        <w:t>prikupljanje, </w:t>
      </w:r>
      <w:r>
        <w:rPr>
          <w:spacing w:val="-6"/>
        </w:rPr>
        <w:t>procesiranje,</w:t>
      </w:r>
      <w:r>
        <w:rPr>
          <w:spacing w:val="8"/>
        </w:rPr>
        <w:t> </w:t>
      </w:r>
      <w:r>
        <w:rPr>
          <w:spacing w:val="-6"/>
        </w:rPr>
        <w:t>čuvanje i analizu podataka sa razčitičih društvenih mreža i blog portala. </w:t>
      </w:r>
      <w:r>
        <w:rPr/>
        <w:t>Rešenje mora da bude implentirano koristeći </w:t>
      </w:r>
      <w:r>
        <w:rPr>
          <w:rFonts w:ascii="Arial" w:hAnsi="Arial"/>
          <w:b/>
        </w:rPr>
        <w:t>AWS </w:t>
      </w:r>
      <w:r>
        <w:rPr/>
        <w:t>platformu. Dizajn procesiranja podataka mora da prati </w:t>
      </w:r>
      <w:hyperlink r:id="rId5">
        <w:r>
          <w:rPr>
            <w:color w:val="1154CC"/>
            <w:u w:val="single" w:color="1154CC"/>
          </w:rPr>
          <w:t>Medalion</w:t>
        </w:r>
      </w:hyperlink>
      <w:r>
        <w:rPr>
          <w:color w:val="1154CC"/>
        </w:rPr>
        <w:t> </w:t>
      </w:r>
      <w:r>
        <w:rPr/>
        <w:t>arhitekturu.</w:t>
      </w:r>
    </w:p>
    <w:p>
      <w:pPr>
        <w:pStyle w:val="BodyText"/>
        <w:spacing w:before="41"/>
      </w:pPr>
    </w:p>
    <w:p>
      <w:pPr>
        <w:pStyle w:val="Heading1"/>
        <w:ind w:left="23" w:firstLine="0"/>
        <w:jc w:val="both"/>
      </w:pPr>
      <w:r>
        <w:rPr>
          <w:u w:val="single"/>
        </w:rPr>
        <w:t>Funkcionalni </w:t>
      </w:r>
      <w:r>
        <w:rPr>
          <w:spacing w:val="-2"/>
          <w:u w:val="single"/>
        </w:rPr>
        <w:t>zahtevi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Prikupljanje podataka (bronze </w:t>
      </w:r>
      <w:r>
        <w:rPr>
          <w:rFonts w:ascii="Arial"/>
          <w:b/>
          <w:spacing w:val="-2"/>
          <w:sz w:val="24"/>
        </w:rPr>
        <w:t>layer)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/>
        <w:ind w:left="23" w:right="44"/>
        <w:jc w:val="both"/>
      </w:pPr>
      <w:r>
        <w:rPr/>
        <w:t>Neophodno je prikupiti podatke sa 2 izvora podataka</w:t>
      </w:r>
      <w:r>
        <w:rPr>
          <w:spacing w:val="-3"/>
        </w:rPr>
        <w:t> </w:t>
      </w:r>
      <w:r>
        <w:rPr/>
        <w:t>(datasource):</w:t>
      </w:r>
      <w:r>
        <w:rPr>
          <w:spacing w:val="-3"/>
        </w:rPr>
        <w:t> </w:t>
      </w:r>
      <w:hyperlink r:id="rId6">
        <w:r>
          <w:rPr>
            <w:color w:val="1154CC"/>
            <w:u w:val="single" w:color="1154CC"/>
          </w:rPr>
          <w:t>Hacker</w:t>
        </w:r>
        <w:r>
          <w:rPr>
            <w:color w:val="1154CC"/>
            <w:spacing w:val="-3"/>
            <w:u w:val="single" w:color="1154CC"/>
          </w:rPr>
          <w:t> </w:t>
        </w:r>
        <w:r>
          <w:rPr>
            <w:color w:val="1154CC"/>
            <w:u w:val="single" w:color="1154CC"/>
          </w:rPr>
          <w:t>News</w:t>
        </w:r>
      </w:hyperlink>
      <w:r>
        <w:rPr>
          <w:color w:val="1154CC"/>
          <w:spacing w:val="-3"/>
        </w:rPr>
        <w:t> </w:t>
      </w:r>
      <w:r>
        <w:rPr/>
        <w:t>i</w:t>
      </w:r>
      <w:r>
        <w:rPr>
          <w:spacing w:val="-3"/>
        </w:rPr>
        <w:t> </w:t>
      </w:r>
      <w:hyperlink r:id="rId7">
        <w:r>
          <w:rPr>
            <w:color w:val="1154CC"/>
            <w:u w:val="single" w:color="1154CC"/>
          </w:rPr>
          <w:t>X</w:t>
        </w:r>
      </w:hyperlink>
      <w:r>
        <w:rPr>
          <w:color w:val="1154CC"/>
        </w:rPr>
        <w:t> </w:t>
      </w:r>
      <w:r>
        <w:rPr>
          <w:spacing w:val="-2"/>
        </w:rPr>
        <w:t>(Twitter).</w:t>
      </w:r>
    </w:p>
    <w:p>
      <w:pPr>
        <w:pStyle w:val="BodyText"/>
        <w:spacing w:before="42"/>
      </w:pPr>
    </w:p>
    <w:p>
      <w:pPr>
        <w:pStyle w:val="Heading1"/>
        <w:numPr>
          <w:ilvl w:val="1"/>
          <w:numId w:val="1"/>
        </w:numPr>
        <w:tabs>
          <w:tab w:pos="490" w:val="left" w:leader="none"/>
        </w:tabs>
        <w:spacing w:line="240" w:lineRule="auto" w:before="0" w:after="0"/>
        <w:ind w:left="490" w:right="0" w:hanging="467"/>
        <w:jc w:val="left"/>
      </w:pPr>
      <w:r>
        <w:rPr/>
        <w:t>Hacker News izvor </w:t>
      </w:r>
      <w:r>
        <w:rPr>
          <w:spacing w:val="-2"/>
        </w:rPr>
        <w:t>podataka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41"/>
        <w:jc w:val="both"/>
      </w:pPr>
      <w:r>
        <w:rPr/>
        <w:t>Hacker News predstavlja portal za objavljivanje blogova, vesti i komentara na različite teme. Neophodno je dnevnom nivou prikupiti sve objave (story), </w:t>
      </w:r>
      <w:r>
        <w:rPr/>
        <w:t>pitanja (asks), komentare (comments), ponude za poslove (jobs) i ankete (poll) koji su kreirani prethodnog dana. API je besplatan, a dokumentacija je dostupna </w:t>
      </w:r>
      <w:hyperlink r:id="rId8">
        <w:r>
          <w:rPr>
            <w:color w:val="1154CC"/>
            <w:u w:val="single" w:color="1154CC"/>
          </w:rPr>
          <w:t>ovde</w:t>
        </w:r>
      </w:hyperlink>
      <w:r>
        <w:rPr/>
        <w:t>. Od koristi može biti i </w:t>
      </w:r>
      <w:hyperlink r:id="rId9">
        <w:r>
          <w:rPr>
            <w:color w:val="1154CC"/>
            <w:u w:val="single" w:color="1154CC"/>
          </w:rPr>
          <w:t>HN Search API</w:t>
        </w:r>
      </w:hyperlink>
      <w:r>
        <w:rPr>
          <w:color w:val="1154CC"/>
        </w:rPr>
        <w:t> </w:t>
      </w:r>
      <w:r>
        <w:rPr/>
        <w:t>koji pretražuje portal na osnovu zadatih ključnih </w:t>
      </w:r>
      <w:r>
        <w:rPr>
          <w:spacing w:val="-2"/>
        </w:rPr>
        <w:t>reči.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 w:right="35"/>
        <w:jc w:val="both"/>
      </w:pPr>
      <w:r>
        <w:rPr/>
        <w:t>Prikupljanje podataka treba da se implentira pomoću Lambda funkcije. Funkcija treba da upiše prikupljene podatke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/>
        <w:t>S3</w:t>
      </w:r>
      <w:r>
        <w:rPr>
          <w:spacing w:val="-2"/>
        </w:rPr>
        <w:t> </w:t>
      </w:r>
      <w:r>
        <w:rPr/>
        <w:t>bucket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/>
        <w:t>njihovom</w:t>
      </w:r>
      <w:r>
        <w:rPr>
          <w:spacing w:val="-2"/>
        </w:rPr>
        <w:t> </w:t>
      </w:r>
      <w:r>
        <w:rPr/>
        <w:t>izvornom</w:t>
      </w:r>
      <w:r>
        <w:rPr>
          <w:spacing w:val="-2"/>
        </w:rPr>
        <w:t> </w:t>
      </w:r>
      <w:r>
        <w:rPr/>
        <w:t>obliku.</w:t>
      </w:r>
      <w:r>
        <w:rPr>
          <w:spacing w:val="-2"/>
        </w:rPr>
        <w:t> </w:t>
      </w:r>
      <w:r>
        <w:rPr/>
        <w:t>Nikakvo procesiranje ili transformacija podataka </w:t>
      </w:r>
      <w:r>
        <w:rPr>
          <w:rFonts w:ascii="Arial" w:hAnsi="Arial"/>
          <w:b/>
        </w:rPr>
        <w:t>nije dozvoljena</w:t>
      </w:r>
      <w:r>
        <w:rPr/>
        <w:t>, jer S3 bucket </w:t>
      </w:r>
      <w:r>
        <w:rPr/>
        <w:t>predstavlja </w:t>
      </w:r>
      <w:r>
        <w:rPr>
          <w:rFonts w:ascii="Arial" w:hAnsi="Arial"/>
          <w:b/>
        </w:rPr>
        <w:t>bronze layer </w:t>
      </w:r>
      <w:r>
        <w:rPr/>
        <w:t>Data Lake-a koji je namenjen da čuva podatke u njihovom izvornom </w:t>
      </w:r>
      <w:r>
        <w:rPr>
          <w:spacing w:val="-2"/>
        </w:rPr>
        <w:t>obliku.</w:t>
      </w:r>
    </w:p>
    <w:p>
      <w:pPr>
        <w:pStyle w:val="BodyText"/>
        <w:spacing w:before="41"/>
      </w:pPr>
    </w:p>
    <w:p>
      <w:pPr>
        <w:pStyle w:val="Heading1"/>
        <w:numPr>
          <w:ilvl w:val="1"/>
          <w:numId w:val="1"/>
        </w:numPr>
        <w:tabs>
          <w:tab w:pos="490" w:val="left" w:leader="none"/>
        </w:tabs>
        <w:spacing w:line="240" w:lineRule="auto" w:before="0" w:after="0"/>
        <w:ind w:left="490" w:right="0" w:hanging="467"/>
        <w:jc w:val="left"/>
      </w:pPr>
      <w:r>
        <w:rPr/>
        <w:t>X</w:t>
      </w:r>
      <w:r>
        <w:rPr>
          <w:spacing w:val="-8"/>
        </w:rPr>
        <w:t> </w:t>
      </w:r>
      <w:r>
        <w:rPr/>
        <w:t>(Twitter)</w:t>
      </w:r>
      <w:r>
        <w:rPr>
          <w:spacing w:val="-6"/>
        </w:rPr>
        <w:t> </w:t>
      </w:r>
      <w:r>
        <w:rPr/>
        <w:t>izvor</w:t>
      </w:r>
      <w:r>
        <w:rPr>
          <w:spacing w:val="-6"/>
        </w:rPr>
        <w:t> </w:t>
      </w:r>
      <w:r>
        <w:rPr>
          <w:spacing w:val="-2"/>
        </w:rPr>
        <w:t>podataka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276" w:lineRule="auto"/>
        <w:ind w:left="23" w:right="41"/>
        <w:jc w:val="both"/>
      </w:pPr>
      <w:r>
        <w:rPr/>
        <w:t>X (Twitter) je društvena </w:t>
      </w:r>
      <w:hyperlink r:id="rId7">
        <w:r>
          <w:rPr>
            <w:color w:val="1154CC"/>
            <w:u w:val="single" w:color="1154CC"/>
          </w:rPr>
          <w:t>mreža</w:t>
        </w:r>
      </w:hyperlink>
      <w:r>
        <w:rPr>
          <w:color w:val="1154CC"/>
        </w:rPr>
        <w:t> </w:t>
      </w:r>
      <w:r>
        <w:rPr/>
        <w:t>za objavljivanje mini postova. S obzirom na to da je besplatna verzija</w:t>
      </w:r>
      <w:r>
        <w:rPr>
          <w:spacing w:val="40"/>
        </w:rPr>
        <w:t> </w:t>
      </w:r>
      <w:r>
        <w:rPr/>
        <w:t>X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jako</w:t>
      </w:r>
      <w:r>
        <w:rPr>
          <w:spacing w:val="-8"/>
        </w:rPr>
        <w:t> </w:t>
      </w:r>
      <w:r>
        <w:rPr/>
        <w:t>limitirana,</w:t>
      </w:r>
      <w:r>
        <w:rPr>
          <w:spacing w:val="-8"/>
        </w:rPr>
        <w:t> </w:t>
      </w:r>
      <w:r>
        <w:rPr/>
        <w:t>mogu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iskoristiti</w:t>
      </w:r>
      <w:r>
        <w:rPr>
          <w:spacing w:val="-8"/>
        </w:rPr>
        <w:t> </w:t>
      </w:r>
      <w:r>
        <w:rPr/>
        <w:t>već</w:t>
      </w:r>
      <w:r>
        <w:rPr>
          <w:spacing w:val="-8"/>
        </w:rPr>
        <w:t> </w:t>
      </w:r>
      <w:r>
        <w:rPr/>
        <w:t>postojeći</w:t>
      </w:r>
      <w:r>
        <w:rPr>
          <w:spacing w:val="-8"/>
        </w:rPr>
        <w:t> </w:t>
      </w:r>
      <w:r>
        <w:rPr/>
        <w:t>dataset-</w:t>
      </w:r>
      <w:r>
        <w:rPr/>
        <w:t>ovi na Internetu, ručno formirati ili generisati dataset-ove. Dataset-ove je </w:t>
      </w:r>
      <w:r>
        <w:rPr/>
        <w:t>neophodno ubaciti u Data Lake bucket. Ovu su neki primeri dataset-ova</w:t>
      </w:r>
      <w:r>
        <w:rPr>
          <w:spacing w:val="-3"/>
        </w:rPr>
        <w:t> </w:t>
      </w:r>
      <w:r>
        <w:rPr/>
        <w:t>koji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mogu</w:t>
      </w:r>
      <w:r>
        <w:rPr>
          <w:spacing w:val="-3"/>
        </w:rPr>
        <w:t> </w:t>
      </w:r>
      <w:r>
        <w:rPr/>
        <w:t>koristiti</w:t>
      </w:r>
      <w:r>
        <w:rPr>
          <w:spacing w:val="-3"/>
        </w:rPr>
        <w:t> </w:t>
      </w:r>
      <w:r>
        <w:rPr/>
        <w:t>ali nisu obavezni: </w:t>
      </w:r>
      <w:hyperlink r:id="rId10">
        <w:r>
          <w:rPr>
            <w:color w:val="1154CC"/>
            <w:u w:val="single" w:color="1154CC"/>
          </w:rPr>
          <w:t>Bitcoin Tweets</w:t>
        </w:r>
      </w:hyperlink>
      <w:r>
        <w:rPr/>
        <w:t>, </w:t>
      </w:r>
      <w:hyperlink r:id="rId11">
        <w:r>
          <w:rPr>
            <w:color w:val="1154CC"/>
            <w:u w:val="single" w:color="1154CC"/>
          </w:rPr>
          <w:t>Covid Tweets</w:t>
        </w:r>
      </w:hyperlink>
      <w:r>
        <w:rPr/>
        <w:t>.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1" w:after="0"/>
        <w:ind w:left="289" w:right="0" w:hanging="266"/>
        <w:jc w:val="left"/>
      </w:pPr>
      <w:r>
        <w:rPr/>
        <w:t>Normalizacija podataka (silver </w:t>
      </w:r>
      <w:r>
        <w:rPr>
          <w:spacing w:val="-2"/>
        </w:rPr>
        <w:t>layer)</w:t>
      </w:r>
    </w:p>
    <w:p>
      <w:pPr>
        <w:pStyle w:val="Heading1"/>
        <w:spacing w:after="0" w:line="240" w:lineRule="auto"/>
        <w:jc w:val="left"/>
        <w:sectPr>
          <w:type w:val="continuous"/>
          <w:pgSz w:w="11920" w:h="16840"/>
          <w:pgMar w:top="1740" w:bottom="280" w:left="1417" w:right="1417"/>
        </w:sectPr>
      </w:pPr>
    </w:p>
    <w:p>
      <w:pPr>
        <w:pStyle w:val="BodyText"/>
        <w:spacing w:line="276" w:lineRule="auto" w:before="80"/>
        <w:ind w:left="23" w:right="37"/>
        <w:jc w:val="both"/>
      </w:pPr>
      <w:r>
        <w:rPr/>
        <w:t>S obzirom na to da bronze layer Data Lake-a može da sadrži podatke u različitim formatima i same strukture podataka mogu biti različite, neophodno je te podatke svesti na jedan format i formirati odgovarajuću strukturu podataka, odnosno šemu podataka. Bez formirane šeme podataka ne mogu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pisati</w:t>
      </w:r>
      <w:r>
        <w:rPr>
          <w:spacing w:val="-3"/>
        </w:rPr>
        <w:t> </w:t>
      </w:r>
      <w:r>
        <w:rPr/>
        <w:t>upiti</w:t>
      </w:r>
      <w:r>
        <w:rPr>
          <w:spacing w:val="-3"/>
        </w:rPr>
        <w:t> </w:t>
      </w:r>
      <w:r>
        <w:rPr/>
        <w:t>(query-ji)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kasnijim fazama obrade podataka (upiti se ne mogu pisati na slepo). Ovaj proces se </w:t>
      </w:r>
      <w:r>
        <w:rPr/>
        <w:t>naziva </w:t>
      </w:r>
      <w:r>
        <w:rPr>
          <w:rFonts w:ascii="Arial" w:hAnsi="Arial"/>
          <w:b/>
        </w:rPr>
        <w:t>normalizacija </w:t>
      </w:r>
      <w:r>
        <w:rPr/>
        <w:t>podataka.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 w:right="48"/>
        <w:jc w:val="both"/>
      </w:pPr>
      <w:r>
        <w:rPr/>
        <w:t>Implmentirati Lambda funkciju (ili funkcije) koja će raditi normalizaciju </w:t>
      </w:r>
      <w:r>
        <w:rPr/>
        <w:t>podataka. Normalizacija obuhvata: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0" w:after="0"/>
        <w:ind w:left="743" w:right="49" w:hanging="360"/>
        <w:jc w:val="both"/>
        <w:rPr>
          <w:sz w:val="24"/>
        </w:rPr>
      </w:pPr>
      <w:r>
        <w:rPr>
          <w:sz w:val="24"/>
        </w:rPr>
        <w:t>Poravnjanje ugnježdenih stuktura. Na primer </w:t>
      </w:r>
      <w:r>
        <w:rPr>
          <w:rFonts w:ascii="Arial" w:hAnsi="Arial"/>
          <w:i/>
          <w:sz w:val="24"/>
        </w:rPr>
        <w:t>kids </w:t>
      </w:r>
      <w:r>
        <w:rPr>
          <w:sz w:val="24"/>
        </w:rPr>
        <w:t>polja u Hacker </w:t>
      </w:r>
      <w:r>
        <w:rPr>
          <w:sz w:val="24"/>
        </w:rPr>
        <w:t>News </w:t>
      </w:r>
      <w:r>
        <w:rPr>
          <w:spacing w:val="-2"/>
          <w:sz w:val="24"/>
        </w:rPr>
        <w:t>objavama.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0" w:after="0"/>
        <w:ind w:left="743" w:right="45" w:hanging="360"/>
        <w:jc w:val="both"/>
        <w:rPr>
          <w:sz w:val="24"/>
        </w:rPr>
      </w:pPr>
      <w:r>
        <w:rPr>
          <w:sz w:val="24"/>
        </w:rPr>
        <w:t>Poravnjanje vremena. Hacker News koristi Unix Epoch format</w:t>
      </w:r>
      <w:r>
        <w:rPr>
          <w:spacing w:val="-4"/>
          <w:sz w:val="24"/>
        </w:rPr>
        <w:t> </w:t>
      </w:r>
      <w:r>
        <w:rPr>
          <w:sz w:val="24"/>
        </w:rPr>
        <w:t>(1736978058), dok X koristi ISO-8601 (2026-01-15T21:54:18Z). Vreme treba da se poravna</w:t>
      </w:r>
      <w:r>
        <w:rPr>
          <w:spacing w:val="40"/>
          <w:sz w:val="24"/>
        </w:rPr>
        <w:t> </w:t>
      </w:r>
      <w:r>
        <w:rPr>
          <w:sz w:val="24"/>
        </w:rPr>
        <w:t>u jedan UTC format.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0" w:after="0"/>
        <w:ind w:left="743" w:right="37" w:hanging="360"/>
        <w:jc w:val="both"/>
        <w:rPr>
          <w:sz w:val="24"/>
        </w:rPr>
      </w:pPr>
      <w:r>
        <w:rPr>
          <w:sz w:val="24"/>
        </w:rPr>
        <w:t>Čišćenje vrednosti podataka. Na primer, u nekim Hacker News </w:t>
      </w:r>
      <w:r>
        <w:rPr>
          <w:sz w:val="24"/>
        </w:rPr>
        <w:t>objavama postoje HTML tagovi (</w:t>
      </w:r>
      <w:r>
        <w:rPr>
          <w:rFonts w:ascii="Arial" w:hAnsi="Arial"/>
          <w:i/>
          <w:sz w:val="24"/>
        </w:rPr>
        <w:t>&lt;p&gt;</w:t>
      </w:r>
      <w:r>
        <w:rPr>
          <w:sz w:val="24"/>
        </w:rPr>
        <w:t>,</w:t>
      </w:r>
      <w:r>
        <w:rPr>
          <w:rFonts w:ascii="Arial" w:hAnsi="Arial"/>
          <w:i/>
          <w:sz w:val="24"/>
        </w:rPr>
        <w:t>&lt;i&gt;</w:t>
      </w:r>
      <w:r>
        <w:rPr>
          <w:sz w:val="24"/>
        </w:rPr>
        <w:t>). Te tagove treba počistiti.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both"/>
        <w:rPr>
          <w:sz w:val="24"/>
        </w:rPr>
      </w:pPr>
      <w:r>
        <w:rPr>
          <w:sz w:val="24"/>
        </w:rPr>
        <w:t>Uklanjanje </w:t>
      </w:r>
      <w:r>
        <w:rPr>
          <w:spacing w:val="-2"/>
          <w:sz w:val="24"/>
        </w:rPr>
        <w:t>duplikata.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41" w:after="0"/>
        <w:ind w:left="743" w:right="44" w:hanging="360"/>
        <w:jc w:val="both"/>
        <w:rPr>
          <w:sz w:val="24"/>
        </w:rPr>
      </w:pPr>
      <w:r>
        <w:rPr>
          <w:sz w:val="24"/>
        </w:rPr>
        <w:t>Dodatna procesiranja podataka koje smatrate da su neophodne a </w:t>
      </w:r>
      <w:r>
        <w:rPr>
          <w:sz w:val="24"/>
        </w:rPr>
        <w:t>nisu prethodno navedene.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0" w:after="0"/>
        <w:ind w:left="743" w:right="37" w:hanging="360"/>
        <w:jc w:val="both"/>
        <w:rPr>
          <w:sz w:val="24"/>
        </w:rPr>
      </w:pPr>
      <w:r>
        <w:rPr>
          <w:sz w:val="24"/>
        </w:rPr>
        <w:t>Uspotavljanje šeme (strukture) podataka. Definisati</w:t>
      </w:r>
      <w:r>
        <w:rPr>
          <w:spacing w:val="-5"/>
          <w:sz w:val="24"/>
        </w:rPr>
        <w:t> </w:t>
      </w:r>
      <w:r>
        <w:rPr>
          <w:sz w:val="24"/>
        </w:rPr>
        <w:t>tabele</w:t>
      </w:r>
      <w:r>
        <w:rPr>
          <w:spacing w:val="-5"/>
          <w:sz w:val="24"/>
        </w:rPr>
        <w:t> </w:t>
      </w:r>
      <w:r>
        <w:rPr>
          <w:sz w:val="24"/>
        </w:rPr>
        <w:t>(dataframe-ove)</w:t>
      </w:r>
      <w:r>
        <w:rPr>
          <w:spacing w:val="-5"/>
          <w:sz w:val="24"/>
        </w:rPr>
        <w:t> </w:t>
      </w:r>
      <w:r>
        <w:rPr>
          <w:sz w:val="24"/>
        </w:rPr>
        <w:t>sa njihovim kolanama i relacija između tabela. Po pravilu šema treba da ima</w:t>
      </w:r>
      <w:r>
        <w:rPr>
          <w:spacing w:val="-10"/>
          <w:sz w:val="24"/>
        </w:rPr>
        <w:t> </w:t>
      </w:r>
      <w:r>
        <w:rPr>
          <w:sz w:val="24"/>
        </w:rPr>
        <w:t>što manje redudatnosti i da zadovoljava 3NF. Tabele treba sačuvati u </w:t>
      </w:r>
      <w:hyperlink r:id="rId12">
        <w:r>
          <w:rPr>
            <w:color w:val="1154CC"/>
            <w:sz w:val="24"/>
            <w:u w:val="single" w:color="1154CC"/>
          </w:rPr>
          <w:t>parquet</w:t>
        </w:r>
      </w:hyperlink>
      <w:r>
        <w:rPr>
          <w:color w:val="1154CC"/>
          <w:sz w:val="24"/>
        </w:rPr>
        <w:t> </w:t>
      </w:r>
      <w:r>
        <w:rPr>
          <w:sz w:val="24"/>
        </w:rPr>
        <w:t>format i particionisati podatke.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23" w:right="38"/>
        <w:jc w:val="both"/>
      </w:pPr>
      <w:r>
        <w:rPr/>
        <w:t>Što se tiče uspostavljanja strukture podataka, ona nije jedinstvena i može se razlikovati u zavisnosti od toga koji podaci su interesatni i imaju benefita. Ova stuktura podataka direktno utiče na kasnije faze obrade</w:t>
      </w:r>
      <w:r>
        <w:rPr>
          <w:spacing w:val="-12"/>
        </w:rPr>
        <w:t> </w:t>
      </w:r>
      <w:r>
        <w:rPr/>
        <w:t>podataka,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bitno</w:t>
      </w:r>
      <w:r>
        <w:rPr>
          <w:spacing w:val="-12"/>
        </w:rPr>
        <w:t> </w:t>
      </w:r>
      <w:r>
        <w:rPr/>
        <w:t>je</w:t>
      </w:r>
      <w:r>
        <w:rPr>
          <w:spacing w:val="-12"/>
        </w:rPr>
        <w:t> </w:t>
      </w:r>
      <w:r>
        <w:rPr/>
        <w:t>naglasiti da se može menjati tokom vremena naročito ako su uočeni nedostaci u šemi </w:t>
      </w:r>
      <w:r>
        <w:rPr>
          <w:spacing w:val="-2"/>
        </w:rPr>
        <w:t>podataka.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/>
      </w:pPr>
      <w:r>
        <w:rPr/>
        <w:t>Jedna</w:t>
      </w:r>
      <w:r>
        <w:rPr>
          <w:spacing w:val="80"/>
        </w:rPr>
        <w:t> </w:t>
      </w:r>
      <w:r>
        <w:rPr/>
        <w:t>konkretan</w:t>
      </w:r>
      <w:r>
        <w:rPr>
          <w:spacing w:val="80"/>
        </w:rPr>
        <w:t> </w:t>
      </w:r>
      <w:r>
        <w:rPr/>
        <w:t>primer</w:t>
      </w:r>
      <w:r>
        <w:rPr>
          <w:spacing w:val="80"/>
        </w:rPr>
        <w:t> </w:t>
      </w:r>
      <w:r>
        <w:rPr/>
        <w:t>uspostavjanje</w:t>
      </w:r>
      <w:r>
        <w:rPr>
          <w:spacing w:val="80"/>
        </w:rPr>
        <w:t> </w:t>
      </w:r>
      <w:r>
        <w:rPr/>
        <w:t>strukture</w:t>
      </w:r>
      <w:r>
        <w:rPr>
          <w:spacing w:val="80"/>
        </w:rPr>
        <w:t> </w:t>
      </w:r>
      <w:r>
        <w:rPr/>
        <w:t>podataka</w:t>
      </w:r>
      <w:r>
        <w:rPr>
          <w:spacing w:val="80"/>
        </w:rPr>
        <w:t> </w:t>
      </w:r>
      <w:r>
        <w:rPr/>
        <w:t>bi</w:t>
      </w:r>
      <w:r>
        <w:rPr>
          <w:spacing w:val="80"/>
        </w:rPr>
        <w:t> </w:t>
      </w:r>
      <w:r>
        <w:rPr/>
        <w:t>bio</w:t>
      </w:r>
      <w:r>
        <w:rPr>
          <w:spacing w:val="80"/>
        </w:rPr>
        <w:t> </w:t>
      </w:r>
      <w:r>
        <w:rPr/>
        <w:t>da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šema podataka sastoji od 2 tabele: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users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2" w:after="0"/>
        <w:ind w:left="1462" w:right="0" w:hanging="359"/>
        <w:jc w:val="left"/>
        <w:rPr>
          <w:sz w:val="24"/>
        </w:rPr>
      </w:pPr>
      <w:r>
        <w:rPr>
          <w:sz w:val="24"/>
        </w:rPr>
        <w:t>user_id: UUID, generisani </w:t>
      </w:r>
      <w:r>
        <w:rPr>
          <w:spacing w:val="-5"/>
          <w:sz w:val="24"/>
        </w:rPr>
        <w:t>id,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z w:val="24"/>
        </w:rPr>
        <w:t>username: String, preuzet sa Hacker News i X </w:t>
      </w:r>
      <w:r>
        <w:rPr>
          <w:spacing w:val="-2"/>
          <w:sz w:val="24"/>
        </w:rPr>
        <w:t>platforme,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z w:val="24"/>
        </w:rPr>
        <w:t>platform: String, 'Hacker News' ili </w:t>
      </w:r>
      <w:r>
        <w:rPr>
          <w:spacing w:val="-4"/>
          <w:sz w:val="24"/>
        </w:rPr>
        <w:t>'X',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42" w:after="0"/>
        <w:ind w:left="1463" w:right="44" w:hanging="360"/>
        <w:jc w:val="left"/>
        <w:rPr>
          <w:sz w:val="24"/>
        </w:rPr>
      </w:pPr>
      <w:r>
        <w:rPr>
          <w:sz w:val="24"/>
        </w:rPr>
        <w:t>karma_score:</w:t>
      </w:r>
      <w:r>
        <w:rPr>
          <w:spacing w:val="-6"/>
          <w:sz w:val="24"/>
        </w:rPr>
        <w:t> </w:t>
      </w:r>
      <w:r>
        <w:rPr>
          <w:sz w:val="24"/>
        </w:rPr>
        <w:t>Integer,</w:t>
      </w:r>
      <w:r>
        <w:rPr>
          <w:spacing w:val="-6"/>
          <w:sz w:val="24"/>
        </w:rPr>
        <w:t> </w:t>
      </w:r>
      <w:r>
        <w:rPr>
          <w:sz w:val="24"/>
        </w:rPr>
        <w:t>korisnikova</w:t>
      </w:r>
      <w:r>
        <w:rPr>
          <w:spacing w:val="-6"/>
          <w:sz w:val="24"/>
        </w:rPr>
        <w:t> </w:t>
      </w:r>
      <w:r>
        <w:rPr>
          <w:sz w:val="24"/>
        </w:rPr>
        <w:t>reputacija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Hacker</w:t>
      </w:r>
      <w:r>
        <w:rPr>
          <w:spacing w:val="-6"/>
          <w:sz w:val="24"/>
        </w:rPr>
        <w:t> </w:t>
      </w:r>
      <w:r>
        <w:rPr>
          <w:sz w:val="24"/>
        </w:rPr>
        <w:t>News,</w:t>
      </w:r>
      <w:r>
        <w:rPr>
          <w:spacing w:val="-6"/>
          <w:sz w:val="24"/>
        </w:rPr>
        <w:t> </w:t>
      </w:r>
      <w:r>
        <w:rPr>
          <w:sz w:val="24"/>
        </w:rPr>
        <w:t>null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X </w:t>
      </w:r>
      <w:r>
        <w:rPr>
          <w:spacing w:val="-2"/>
          <w:sz w:val="24"/>
        </w:rPr>
        <w:t>korisnike,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0" w:after="0"/>
        <w:ind w:left="1463" w:right="35" w:hanging="360"/>
        <w:jc w:val="left"/>
        <w:rPr>
          <w:sz w:val="24"/>
        </w:rPr>
      </w:pPr>
      <w:r>
        <w:rPr>
          <w:sz w:val="24"/>
        </w:rPr>
        <w:t>is_verified: Boolean, da li je korisnik verifikovan na X platformi, null </w:t>
      </w:r>
      <w:r>
        <w:rPr>
          <w:sz w:val="24"/>
        </w:rPr>
        <w:t>za Hacker News korisnike.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created_at:</w:t>
      </w:r>
      <w:r>
        <w:rPr>
          <w:spacing w:val="-2"/>
          <w:sz w:val="24"/>
        </w:rPr>
        <w:t> </w:t>
      </w:r>
      <w:r>
        <w:rPr>
          <w:sz w:val="24"/>
        </w:rPr>
        <w:t>Timestamp,</w:t>
      </w:r>
      <w:r>
        <w:rPr>
          <w:spacing w:val="-1"/>
          <w:sz w:val="24"/>
        </w:rPr>
        <w:t> </w:t>
      </w:r>
      <w:r>
        <w:rPr>
          <w:sz w:val="24"/>
        </w:rPr>
        <w:t>normalizovan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UTC</w:t>
      </w:r>
      <w:r>
        <w:rPr>
          <w:spacing w:val="-2"/>
          <w:sz w:val="24"/>
        </w:rPr>
        <w:t> </w:t>
      </w:r>
      <w:r>
        <w:rPr>
          <w:sz w:val="24"/>
        </w:rPr>
        <w:t>ISO-8601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formatu.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posts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z w:val="24"/>
        </w:rPr>
        <w:t>post_id: String, originalni id iz Haker News ili X </w:t>
      </w:r>
      <w:r>
        <w:rPr>
          <w:spacing w:val="-2"/>
          <w:sz w:val="24"/>
        </w:rPr>
        <w:t>platforme,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author_username: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String,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strani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ključ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tabeli,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content_text: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String,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sadržaj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objave,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tagovi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počićšeni,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z w:val="24"/>
        </w:rPr>
        <w:t>created_at:</w:t>
      </w:r>
      <w:r>
        <w:rPr>
          <w:spacing w:val="-2"/>
          <w:sz w:val="24"/>
        </w:rPr>
        <w:t> </w:t>
      </w:r>
      <w:r>
        <w:rPr>
          <w:sz w:val="24"/>
        </w:rPr>
        <w:t>Timestamp,</w:t>
      </w:r>
      <w:r>
        <w:rPr>
          <w:spacing w:val="-1"/>
          <w:sz w:val="24"/>
        </w:rPr>
        <w:t> </w:t>
      </w:r>
      <w:r>
        <w:rPr>
          <w:sz w:val="24"/>
        </w:rPr>
        <w:t>normalizovan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UTC</w:t>
      </w:r>
      <w:r>
        <w:rPr>
          <w:spacing w:val="-2"/>
          <w:sz w:val="24"/>
        </w:rPr>
        <w:t> </w:t>
      </w:r>
      <w:r>
        <w:rPr>
          <w:sz w:val="24"/>
        </w:rPr>
        <w:t>ISO-8601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formatu,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42" w:after="0"/>
        <w:ind w:left="1462" w:right="0" w:hanging="359"/>
        <w:jc w:val="left"/>
        <w:rPr>
          <w:sz w:val="24"/>
        </w:rPr>
      </w:pPr>
      <w:r>
        <w:rPr>
          <w:sz w:val="24"/>
        </w:rPr>
        <w:t>post_type: String, 'story', 'comment', 'tweet', </w:t>
      </w:r>
      <w:r>
        <w:rPr>
          <w:spacing w:val="-2"/>
          <w:sz w:val="24"/>
        </w:rPr>
        <w:t>'retweet'.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23" w:right="38"/>
        <w:jc w:val="both"/>
      </w:pPr>
      <w:r>
        <w:rPr/>
        <w:t>Tabela </w:t>
      </w:r>
      <w:r>
        <w:rPr>
          <w:rFonts w:ascii="Arial" w:hAnsi="Arial"/>
          <w:i/>
        </w:rPr>
        <w:t>users </w:t>
      </w:r>
      <w:r>
        <w:rPr/>
        <w:t>bi se particionisala po </w:t>
      </w:r>
      <w:r>
        <w:rPr>
          <w:rFonts w:ascii="Arial" w:hAnsi="Arial"/>
          <w:i/>
        </w:rPr>
        <w:t>platform </w:t>
      </w:r>
      <w:r>
        <w:rPr/>
        <w:t>koloni, dok bi se tabela </w:t>
      </w:r>
      <w:r>
        <w:rPr>
          <w:rFonts w:ascii="Arial" w:hAnsi="Arial"/>
          <w:i/>
        </w:rPr>
        <w:t>posts </w:t>
      </w:r>
      <w:r>
        <w:rPr/>
        <w:t>particionisala na onsovu </w:t>
      </w:r>
      <w:r>
        <w:rPr>
          <w:rFonts w:ascii="Arial" w:hAnsi="Arial"/>
          <w:i/>
        </w:rPr>
        <w:t>timestamp </w:t>
      </w:r>
      <w:r>
        <w:rPr/>
        <w:t>kolone. Data Lake bucket bi u tom </w:t>
      </w:r>
      <w:r>
        <w:rPr/>
        <w:t>slučaju izgledao ovako:</w:t>
      </w:r>
    </w:p>
    <w:p>
      <w:pPr>
        <w:pStyle w:val="BodyText"/>
        <w:spacing w:before="41"/>
      </w:pPr>
    </w:p>
    <w:p>
      <w:pPr>
        <w:pStyle w:val="BodyText"/>
        <w:ind w:left="23"/>
      </w:pPr>
      <w:r>
        <w:rPr/>
        <w:t>s3://social-</w:t>
      </w:r>
      <w:r>
        <w:rPr>
          <w:spacing w:val="-2"/>
        </w:rPr>
        <w:t>medias/silver/</w:t>
      </w:r>
    </w:p>
    <w:p>
      <w:pPr>
        <w:pStyle w:val="BodyText"/>
        <w:spacing w:before="41"/>
        <w:ind w:left="156"/>
      </w:pPr>
      <w:r>
        <w:rPr>
          <w:w w:val="70"/>
        </w:rPr>
        <w:t>├──</w:t>
      </w:r>
      <w:r>
        <w:rPr/>
        <w:t> </w:t>
      </w:r>
      <w:r>
        <w:rPr>
          <w:spacing w:val="-2"/>
          <w:w w:val="95"/>
        </w:rPr>
        <w:t>posts/</w:t>
      </w:r>
    </w:p>
    <w:p>
      <w:pPr>
        <w:pStyle w:val="BodyText"/>
        <w:spacing w:before="42"/>
        <w:ind w:left="156"/>
      </w:pPr>
      <w:r>
        <w:rPr>
          <w:w w:val="75"/>
        </w:rPr>
        <w:t>│</w:t>
      </w:r>
      <w:r>
        <w:rPr>
          <w:spacing w:val="61"/>
          <w:w w:val="150"/>
        </w:rPr>
        <w:t>    </w:t>
      </w:r>
      <w:r>
        <w:rPr>
          <w:w w:val="75"/>
        </w:rPr>
        <w:t>└──</w:t>
      </w:r>
      <w:r>
        <w:rPr>
          <w:spacing w:val="41"/>
        </w:rPr>
        <w:t>  </w:t>
      </w:r>
      <w:r>
        <w:rPr>
          <w:spacing w:val="-2"/>
          <w:w w:val="75"/>
        </w:rPr>
        <w:t>year=2026/month=01/day=15/</w:t>
      </w:r>
    </w:p>
    <w:p>
      <w:pPr>
        <w:pStyle w:val="BodyText"/>
        <w:tabs>
          <w:tab w:pos="773" w:val="left" w:leader="none"/>
        </w:tabs>
        <w:spacing w:before="41"/>
        <w:ind w:left="156"/>
      </w:pPr>
      <w:r>
        <w:rPr>
          <w:spacing w:val="-10"/>
          <w:w w:val="90"/>
        </w:rPr>
        <w:t>│</w:t>
      </w:r>
      <w:r>
        <w:rPr/>
        <w:tab/>
      </w:r>
      <w:r>
        <w:rPr>
          <w:w w:val="70"/>
        </w:rPr>
        <w:t>└──</w:t>
      </w:r>
      <w:r>
        <w:rPr>
          <w:spacing w:val="26"/>
        </w:rPr>
        <w:t> </w:t>
      </w:r>
      <w:r>
        <w:rPr>
          <w:spacing w:val="-2"/>
          <w:w w:val="90"/>
        </w:rPr>
        <w:t>data_001.parquet</w:t>
      </w:r>
    </w:p>
    <w:p>
      <w:pPr>
        <w:pStyle w:val="BodyText"/>
        <w:spacing w:before="42"/>
        <w:ind w:left="156"/>
      </w:pPr>
      <w:r>
        <w:rPr>
          <w:w w:val="70"/>
        </w:rPr>
        <w:t>├──</w:t>
      </w:r>
      <w:r>
        <w:rPr/>
        <w:t> </w:t>
      </w:r>
      <w:r>
        <w:rPr>
          <w:spacing w:val="-2"/>
          <w:w w:val="95"/>
        </w:rPr>
        <w:t>users/</w:t>
      </w:r>
    </w:p>
    <w:p>
      <w:pPr>
        <w:pStyle w:val="BodyText"/>
        <w:spacing w:before="41"/>
        <w:ind w:left="156"/>
      </w:pPr>
      <w:r>
        <w:rPr>
          <w:w w:val="75"/>
        </w:rPr>
        <w:t>│</w:t>
      </w:r>
      <w:r>
        <w:rPr>
          <w:spacing w:val="63"/>
          <w:w w:val="150"/>
        </w:rPr>
        <w:t>   </w:t>
      </w:r>
      <w:r>
        <w:rPr>
          <w:w w:val="75"/>
        </w:rPr>
        <w:t>└──</w:t>
      </w:r>
      <w:r>
        <w:rPr>
          <w:spacing w:val="66"/>
          <w:w w:val="150"/>
        </w:rPr>
        <w:t> </w:t>
      </w:r>
      <w:r>
        <w:rPr>
          <w:spacing w:val="-2"/>
          <w:w w:val="75"/>
        </w:rPr>
        <w:t>platform=HackerNews/</w:t>
      </w:r>
    </w:p>
    <w:p>
      <w:pPr>
        <w:pStyle w:val="BodyText"/>
        <w:spacing w:before="41"/>
        <w:ind w:left="156"/>
      </w:pPr>
      <w:r>
        <w:rPr>
          <w:w w:val="75"/>
        </w:rPr>
        <w:t>│</w:t>
      </w:r>
      <w:r>
        <w:rPr>
          <w:spacing w:val="59"/>
        </w:rPr>
        <w:t>  </w:t>
      </w:r>
      <w:r>
        <w:rPr>
          <w:w w:val="75"/>
        </w:rPr>
        <w:t>└──</w:t>
      </w:r>
      <w:r>
        <w:rPr>
          <w:spacing w:val="19"/>
        </w:rPr>
        <w:t> </w:t>
      </w:r>
      <w:r>
        <w:rPr>
          <w:spacing w:val="-2"/>
          <w:w w:val="75"/>
        </w:rPr>
        <w:t>platform=X/</w:t>
      </w:r>
    </w:p>
    <w:p>
      <w:pPr>
        <w:pStyle w:val="BodyText"/>
        <w:spacing w:before="83"/>
      </w:pPr>
    </w:p>
    <w:p>
      <w:pPr>
        <w:pStyle w:val="BodyText"/>
        <w:spacing w:line="276" w:lineRule="auto"/>
        <w:ind w:left="23" w:right="38"/>
        <w:jc w:val="both"/>
      </w:pPr>
      <w:r>
        <w:rPr/>
        <w:t>Za pisanje i čitanje u parguet format može se koristi </w:t>
      </w:r>
      <w:hyperlink r:id="rId13">
        <w:r>
          <w:rPr>
            <w:color w:val="1154CC"/>
            <w:u w:val="single" w:color="1154CC"/>
          </w:rPr>
          <w:t>awswranlger</w:t>
        </w:r>
      </w:hyperlink>
      <w:r>
        <w:rPr>
          <w:color w:val="1154CC"/>
        </w:rPr>
        <w:t> </w:t>
      </w:r>
      <w:r>
        <w:rPr/>
        <w:t>biblioteka, kao </w:t>
      </w:r>
      <w:r>
        <w:rPr/>
        <w:t>i njen Lambda </w:t>
      </w:r>
      <w:hyperlink r:id="rId14">
        <w:r>
          <w:rPr>
            <w:color w:val="1154CC"/>
            <w:u w:val="single" w:color="1154CC"/>
          </w:rPr>
          <w:t>layer</w:t>
        </w:r>
      </w:hyperlink>
      <w:r>
        <w:rPr/>
        <w:t>. Konkretan primer particionisanja podataka je dostupan </w:t>
      </w:r>
      <w:hyperlink r:id="rId15">
        <w:r>
          <w:rPr>
            <w:color w:val="1154CC"/>
            <w:u w:val="single" w:color="1154CC"/>
          </w:rPr>
          <w:t>ovde</w:t>
        </w:r>
      </w:hyperlink>
      <w:r>
        <w:rPr/>
        <w:t>.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1" w:after="0"/>
        <w:ind w:left="289" w:right="0" w:hanging="266"/>
        <w:jc w:val="left"/>
      </w:pPr>
      <w:r>
        <w:rPr/>
        <w:t>Transformacija</w:t>
      </w:r>
      <w:r>
        <w:rPr>
          <w:spacing w:val="-5"/>
        </w:rPr>
        <w:t> </w:t>
      </w:r>
      <w:r>
        <w:rPr/>
        <w:t>podataka</w:t>
      </w:r>
      <w:r>
        <w:rPr>
          <w:spacing w:val="-5"/>
        </w:rPr>
        <w:t> </w:t>
      </w:r>
      <w:r>
        <w:rPr/>
        <w:t>(gold</w:t>
      </w:r>
      <w:r>
        <w:rPr>
          <w:spacing w:val="-4"/>
        </w:rPr>
        <w:t> </w:t>
      </w:r>
      <w:r>
        <w:rPr>
          <w:spacing w:val="-2"/>
        </w:rPr>
        <w:t>layer)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/>
        <w:ind w:left="23" w:right="48"/>
        <w:jc w:val="both"/>
      </w:pPr>
      <w:r>
        <w:rPr/>
        <w:t>Implentirati</w:t>
      </w:r>
      <w:r>
        <w:rPr>
          <w:spacing w:val="-1"/>
        </w:rPr>
        <w:t> </w:t>
      </w:r>
      <w:r>
        <w:rPr/>
        <w:t>Lambda</w:t>
      </w:r>
      <w:r>
        <w:rPr>
          <w:spacing w:val="-1"/>
        </w:rPr>
        <w:t> </w:t>
      </w:r>
      <w:r>
        <w:rPr/>
        <w:t>funkciju</w:t>
      </w:r>
      <w:r>
        <w:rPr>
          <w:spacing w:val="-1"/>
        </w:rPr>
        <w:t> </w:t>
      </w:r>
      <w:r>
        <w:rPr/>
        <w:t>(ili</w:t>
      </w:r>
      <w:r>
        <w:rPr>
          <w:spacing w:val="-1"/>
        </w:rPr>
        <w:t> </w:t>
      </w:r>
      <w:r>
        <w:rPr/>
        <w:t>funkcije)</w:t>
      </w:r>
      <w:r>
        <w:rPr>
          <w:spacing w:val="-1"/>
        </w:rPr>
        <w:t> </w:t>
      </w:r>
      <w:r>
        <w:rPr/>
        <w:t>koja</w:t>
      </w:r>
      <w:r>
        <w:rPr>
          <w:spacing w:val="-13"/>
        </w:rPr>
        <w:t> </w:t>
      </w:r>
      <w:r>
        <w:rPr/>
        <w:t>transformiše</w:t>
      </w:r>
      <w:r>
        <w:rPr>
          <w:spacing w:val="-13"/>
        </w:rPr>
        <w:t> </w:t>
      </w:r>
      <w:r>
        <w:rPr/>
        <w:t>podatke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kreira</w:t>
      </w:r>
      <w:r>
        <w:rPr>
          <w:spacing w:val="-13"/>
        </w:rPr>
        <w:t> </w:t>
      </w:r>
      <w:r>
        <w:rPr/>
        <w:t>određene metrike i KPI (Key Performans Indicators).</w:t>
      </w:r>
    </w:p>
    <w:p>
      <w:pPr>
        <w:pStyle w:val="BodyText"/>
        <w:spacing w:before="42"/>
      </w:pPr>
    </w:p>
    <w:p>
      <w:pPr>
        <w:pStyle w:val="BodyText"/>
        <w:ind w:left="23"/>
        <w:jc w:val="both"/>
      </w:pPr>
      <w:r>
        <w:rPr>
          <w:w w:val="90"/>
        </w:rPr>
        <w:t>Izračunaiti</w:t>
      </w:r>
      <w:r>
        <w:rPr>
          <w:spacing w:val="-8"/>
          <w:w w:val="90"/>
        </w:rPr>
        <w:t> </w:t>
      </w:r>
      <w:r>
        <w:rPr>
          <w:w w:val="90"/>
        </w:rPr>
        <w:t>sledeće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metrike: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41" w:after="0"/>
        <w:ind w:left="743" w:right="44" w:hanging="360"/>
        <w:jc w:val="both"/>
        <w:rPr>
          <w:sz w:val="24"/>
        </w:rPr>
      </w:pPr>
      <w:r>
        <w:rPr>
          <w:sz w:val="24"/>
        </w:rPr>
        <w:t>Koliko se dnevno kreira objava (story), pitanja (asks) komentara</w:t>
      </w:r>
      <w:r>
        <w:rPr>
          <w:spacing w:val="-4"/>
          <w:sz w:val="24"/>
        </w:rPr>
        <w:t> </w:t>
      </w:r>
      <w:r>
        <w:rPr>
          <w:sz w:val="24"/>
        </w:rPr>
        <w:t>(comments), ponuda za posao (jobs), anketa (poll) na Hacker News portalu na dnevnom </w:t>
      </w:r>
      <w:r>
        <w:rPr>
          <w:spacing w:val="-2"/>
          <w:sz w:val="24"/>
        </w:rPr>
        <w:t>nivou.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Broj korisnika sa Hacker News portala na dnevnom </w:t>
      </w:r>
      <w:r>
        <w:rPr>
          <w:spacing w:val="-2"/>
          <w:sz w:val="24"/>
        </w:rPr>
        <w:t>nivou.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sz w:val="24"/>
        </w:rPr>
        <w:t>Broj korisnika sa X platforme na dnevnom </w:t>
      </w:r>
      <w:r>
        <w:rPr>
          <w:spacing w:val="-2"/>
          <w:sz w:val="24"/>
        </w:rPr>
        <w:t>nivou.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Prvih</w:t>
      </w:r>
      <w:r>
        <w:rPr>
          <w:spacing w:val="-16"/>
          <w:sz w:val="24"/>
        </w:rPr>
        <w:t> </w:t>
      </w:r>
      <w:r>
        <w:rPr>
          <w:sz w:val="24"/>
        </w:rPr>
        <w:t>10</w:t>
      </w:r>
      <w:r>
        <w:rPr>
          <w:spacing w:val="-16"/>
          <w:sz w:val="24"/>
        </w:rPr>
        <w:t> </w:t>
      </w:r>
      <w:r>
        <w:rPr>
          <w:sz w:val="24"/>
        </w:rPr>
        <w:t>korisnika</w:t>
      </w:r>
      <w:r>
        <w:rPr>
          <w:spacing w:val="-17"/>
          <w:sz w:val="24"/>
        </w:rPr>
        <w:t> </w:t>
      </w:r>
      <w:r>
        <w:rPr>
          <w:sz w:val="24"/>
        </w:rPr>
        <w:t>X</w:t>
      </w:r>
      <w:r>
        <w:rPr>
          <w:spacing w:val="-16"/>
          <w:sz w:val="24"/>
        </w:rPr>
        <w:t> </w:t>
      </w:r>
      <w:r>
        <w:rPr>
          <w:sz w:val="24"/>
        </w:rPr>
        <w:t>platrofme</w:t>
      </w:r>
      <w:r>
        <w:rPr>
          <w:spacing w:val="-16"/>
          <w:sz w:val="24"/>
        </w:rPr>
        <w:t> </w:t>
      </w:r>
      <w:r>
        <w:rPr>
          <w:sz w:val="24"/>
        </w:rPr>
        <w:t>sa</w:t>
      </w:r>
      <w:r>
        <w:rPr>
          <w:spacing w:val="-16"/>
          <w:sz w:val="24"/>
        </w:rPr>
        <w:t> </w:t>
      </w:r>
      <w:r>
        <w:rPr>
          <w:sz w:val="24"/>
        </w:rPr>
        <w:t>najvećim</w:t>
      </w:r>
      <w:r>
        <w:rPr>
          <w:spacing w:val="-16"/>
          <w:sz w:val="24"/>
        </w:rPr>
        <w:t> </w:t>
      </w:r>
      <w:r>
        <w:rPr>
          <w:sz w:val="24"/>
        </w:rPr>
        <w:t>brojem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pratilaca.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41" w:after="0"/>
        <w:ind w:left="743" w:right="49" w:hanging="360"/>
        <w:jc w:val="left"/>
        <w:rPr>
          <w:sz w:val="24"/>
        </w:rPr>
      </w:pPr>
      <w:r>
        <w:rPr>
          <w:sz w:val="24"/>
        </w:rPr>
        <w:t>Prvih</w:t>
      </w:r>
      <w:r>
        <w:rPr>
          <w:spacing w:val="40"/>
          <w:sz w:val="24"/>
        </w:rPr>
        <w:t> </w:t>
      </w:r>
      <w:r>
        <w:rPr>
          <w:sz w:val="24"/>
        </w:rPr>
        <w:t>10</w:t>
      </w:r>
      <w:r>
        <w:rPr>
          <w:spacing w:val="40"/>
          <w:sz w:val="24"/>
        </w:rPr>
        <w:t> </w:t>
      </w:r>
      <w:r>
        <w:rPr>
          <w:sz w:val="24"/>
        </w:rPr>
        <w:t>korisnika</w:t>
      </w:r>
      <w:r>
        <w:rPr>
          <w:spacing w:val="40"/>
          <w:sz w:val="24"/>
        </w:rPr>
        <w:t> </w:t>
      </w:r>
      <w:r>
        <w:rPr>
          <w:sz w:val="24"/>
        </w:rPr>
        <w:t>Hacker</w:t>
      </w:r>
      <w:r>
        <w:rPr>
          <w:spacing w:val="40"/>
          <w:sz w:val="24"/>
        </w:rPr>
        <w:t> </w:t>
      </w:r>
      <w:r>
        <w:rPr>
          <w:sz w:val="24"/>
        </w:rPr>
        <w:t>News</w:t>
      </w:r>
      <w:r>
        <w:rPr>
          <w:spacing w:val="40"/>
          <w:sz w:val="24"/>
        </w:rPr>
        <w:t> </w:t>
      </w:r>
      <w:r>
        <w:rPr>
          <w:sz w:val="24"/>
        </w:rPr>
        <w:t>portala</w:t>
      </w:r>
      <w:r>
        <w:rPr>
          <w:spacing w:val="40"/>
          <w:sz w:val="24"/>
        </w:rPr>
        <w:t> </w:t>
      </w:r>
      <w:r>
        <w:rPr>
          <w:sz w:val="24"/>
        </w:rPr>
        <w:t>sa</w:t>
      </w:r>
      <w:r>
        <w:rPr>
          <w:spacing w:val="40"/>
          <w:sz w:val="24"/>
        </w:rPr>
        <w:t> </w:t>
      </w:r>
      <w:r>
        <w:rPr>
          <w:rFonts w:ascii="Arial" w:hAnsi="Arial"/>
          <w:b/>
          <w:sz w:val="24"/>
        </w:rPr>
        <w:t>najvećim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i/>
          <w:sz w:val="24"/>
        </w:rPr>
        <w:t>karma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score</w:t>
      </w:r>
      <w:r>
        <w:rPr>
          <w:sz w:val="24"/>
        </w:rPr>
        <w:t>-om</w:t>
      </w:r>
      <w:r>
        <w:rPr>
          <w:spacing w:val="40"/>
          <w:sz w:val="24"/>
        </w:rPr>
        <w:t> </w:t>
      </w:r>
      <w:r>
        <w:rPr>
          <w:sz w:val="24"/>
        </w:rPr>
        <w:t>na dnevnom nivou.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0" w:after="0"/>
        <w:ind w:left="743" w:right="39" w:hanging="360"/>
        <w:jc w:val="left"/>
        <w:rPr>
          <w:sz w:val="24"/>
        </w:rPr>
      </w:pPr>
      <w:r>
        <w:rPr>
          <w:sz w:val="24"/>
        </w:rPr>
        <w:t>Prvih</w:t>
      </w:r>
      <w:r>
        <w:rPr>
          <w:spacing w:val="40"/>
          <w:sz w:val="24"/>
        </w:rPr>
        <w:t> </w:t>
      </w:r>
      <w:r>
        <w:rPr>
          <w:sz w:val="24"/>
        </w:rPr>
        <w:t>10</w:t>
      </w:r>
      <w:r>
        <w:rPr>
          <w:spacing w:val="40"/>
          <w:sz w:val="24"/>
        </w:rPr>
        <w:t> </w:t>
      </w:r>
      <w:r>
        <w:rPr>
          <w:sz w:val="24"/>
        </w:rPr>
        <w:t>korisnika</w:t>
      </w:r>
      <w:r>
        <w:rPr>
          <w:spacing w:val="40"/>
          <w:sz w:val="24"/>
        </w:rPr>
        <w:t> </w:t>
      </w:r>
      <w:r>
        <w:rPr>
          <w:sz w:val="24"/>
        </w:rPr>
        <w:t>Hacker</w:t>
      </w:r>
      <w:r>
        <w:rPr>
          <w:spacing w:val="40"/>
          <w:sz w:val="24"/>
        </w:rPr>
        <w:t> </w:t>
      </w:r>
      <w:r>
        <w:rPr>
          <w:sz w:val="24"/>
        </w:rPr>
        <w:t>News</w:t>
      </w:r>
      <w:r>
        <w:rPr>
          <w:spacing w:val="40"/>
          <w:sz w:val="24"/>
        </w:rPr>
        <w:t> </w:t>
      </w:r>
      <w:r>
        <w:rPr>
          <w:sz w:val="24"/>
        </w:rPr>
        <w:t>portala</w:t>
      </w:r>
      <w:r>
        <w:rPr>
          <w:spacing w:val="40"/>
          <w:sz w:val="24"/>
        </w:rPr>
        <w:t> </w:t>
      </w:r>
      <w:r>
        <w:rPr>
          <w:sz w:val="24"/>
        </w:rPr>
        <w:t>sa</w:t>
      </w:r>
      <w:r>
        <w:rPr>
          <w:spacing w:val="40"/>
          <w:sz w:val="24"/>
        </w:rPr>
        <w:t> </w:t>
      </w:r>
      <w:r>
        <w:rPr>
          <w:rFonts w:ascii="Arial" w:hAnsi="Arial"/>
          <w:b/>
          <w:sz w:val="24"/>
        </w:rPr>
        <w:t>najmanjim</w:t>
      </w:r>
      <w:r>
        <w:rPr>
          <w:rFonts w:ascii="Arial" w:hAnsi="Arial"/>
          <w:b/>
          <w:spacing w:val="27"/>
          <w:sz w:val="24"/>
        </w:rPr>
        <w:t> </w:t>
      </w:r>
      <w:r>
        <w:rPr>
          <w:rFonts w:ascii="Arial" w:hAnsi="Arial"/>
          <w:i/>
          <w:sz w:val="24"/>
        </w:rPr>
        <w:t>karma</w:t>
      </w:r>
      <w:r>
        <w:rPr>
          <w:rFonts w:ascii="Arial" w:hAnsi="Arial"/>
          <w:i/>
          <w:spacing w:val="27"/>
          <w:sz w:val="24"/>
        </w:rPr>
        <w:t> </w:t>
      </w:r>
      <w:r>
        <w:rPr>
          <w:rFonts w:ascii="Arial" w:hAnsi="Arial"/>
          <w:i/>
          <w:sz w:val="24"/>
        </w:rPr>
        <w:t>score</w:t>
      </w:r>
      <w:r>
        <w:rPr>
          <w:sz w:val="24"/>
        </w:rPr>
        <w:t>-om</w:t>
      </w:r>
      <w:r>
        <w:rPr>
          <w:spacing w:val="27"/>
          <w:sz w:val="24"/>
        </w:rPr>
        <w:t> </w:t>
      </w:r>
      <w:r>
        <w:rPr>
          <w:sz w:val="24"/>
        </w:rPr>
        <w:t>na dnevnom nivou.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0" w:after="0"/>
        <w:ind w:left="743" w:right="40" w:hanging="360"/>
        <w:jc w:val="left"/>
        <w:rPr>
          <w:sz w:val="24"/>
        </w:rPr>
      </w:pPr>
      <w:r>
        <w:rPr>
          <w:sz w:val="24"/>
        </w:rPr>
        <w:t>Prvih 10 ponuda za posao na Hacker News portalu sa najvećim</w:t>
      </w:r>
      <w:r>
        <w:rPr>
          <w:spacing w:val="-12"/>
          <w:sz w:val="24"/>
        </w:rPr>
        <w:t> </w:t>
      </w:r>
      <w:r>
        <w:rPr>
          <w:rFonts w:ascii="Arial" w:hAnsi="Arial"/>
          <w:i/>
          <w:sz w:val="24"/>
        </w:rPr>
        <w:t>score</w:t>
      </w:r>
      <w:r>
        <w:rPr>
          <w:sz w:val="24"/>
        </w:rPr>
        <w:t>-om</w:t>
      </w:r>
      <w:r>
        <w:rPr>
          <w:spacing w:val="-12"/>
          <w:sz w:val="24"/>
        </w:rPr>
        <w:t> </w:t>
      </w:r>
      <w:r>
        <w:rPr>
          <w:sz w:val="24"/>
        </w:rPr>
        <w:t>na dnevnom nivou.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0" w:after="0"/>
        <w:ind w:left="743" w:right="45" w:hanging="360"/>
        <w:jc w:val="left"/>
        <w:rPr>
          <w:sz w:val="24"/>
        </w:rPr>
      </w:pPr>
      <w:r>
        <w:rPr>
          <w:sz w:val="24"/>
        </w:rPr>
        <w:t>Prvih 10 objava na Hacker News portalu sa najvećim </w:t>
      </w:r>
      <w:r>
        <w:rPr>
          <w:rFonts w:ascii="Arial" w:hAnsi="Arial"/>
          <w:i/>
          <w:sz w:val="24"/>
        </w:rPr>
        <w:t>score</w:t>
      </w:r>
      <w:r>
        <w:rPr>
          <w:sz w:val="24"/>
        </w:rPr>
        <w:t>-om na </w:t>
      </w:r>
      <w:r>
        <w:rPr>
          <w:sz w:val="24"/>
        </w:rPr>
        <w:t>dnevnom </w:t>
      </w:r>
      <w:r>
        <w:rPr>
          <w:spacing w:val="-2"/>
          <w:sz w:val="24"/>
        </w:rPr>
        <w:t>nivou.</w:t>
      </w:r>
    </w:p>
    <w:p>
      <w:pPr>
        <w:pStyle w:val="BodyText"/>
        <w:spacing w:before="42"/>
      </w:pPr>
    </w:p>
    <w:p>
      <w:pPr>
        <w:pStyle w:val="BodyText"/>
        <w:ind w:left="23"/>
        <w:jc w:val="both"/>
      </w:pPr>
      <w:r>
        <w:rPr>
          <w:w w:val="85"/>
        </w:rPr>
        <w:t>Izračunati</w:t>
      </w:r>
      <w:r>
        <w:rPr>
          <w:spacing w:val="32"/>
        </w:rPr>
        <w:t> </w:t>
      </w:r>
      <w:r>
        <w:rPr>
          <w:w w:val="85"/>
        </w:rPr>
        <w:t>sledeće</w:t>
      </w:r>
      <w:r>
        <w:rPr>
          <w:spacing w:val="33"/>
        </w:rPr>
        <w:t> </w:t>
      </w:r>
      <w:r>
        <w:rPr>
          <w:spacing w:val="-4"/>
          <w:w w:val="85"/>
        </w:rPr>
        <w:t>KPI:</w:t>
      </w:r>
    </w:p>
    <w:p>
      <w:pPr>
        <w:pStyle w:val="BodyText"/>
        <w:spacing w:after="0"/>
        <w:jc w:val="both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80" w:after="0"/>
        <w:ind w:left="743" w:right="42" w:hanging="360"/>
        <w:jc w:val="both"/>
        <w:rPr>
          <w:sz w:val="24"/>
        </w:rPr>
      </w:pP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Quality</w:t>
      </w:r>
      <w:r>
        <w:rPr>
          <w:spacing w:val="40"/>
          <w:sz w:val="24"/>
        </w:rPr>
        <w:t> </w:t>
      </w:r>
      <w:r>
        <w:rPr>
          <w:sz w:val="24"/>
        </w:rPr>
        <w:t>Score:</w:t>
      </w:r>
      <w:r>
        <w:rPr>
          <w:spacing w:val="40"/>
          <w:sz w:val="24"/>
        </w:rPr>
        <w:t> </w:t>
      </w:r>
      <w:r>
        <w:rPr>
          <w:sz w:val="24"/>
        </w:rPr>
        <w:t>Pokazuje</w:t>
      </w:r>
      <w:r>
        <w:rPr>
          <w:spacing w:val="40"/>
          <w:sz w:val="24"/>
        </w:rPr>
        <w:t> </w:t>
      </w:r>
      <w:r>
        <w:rPr>
          <w:sz w:val="24"/>
        </w:rPr>
        <w:t>procentualno</w:t>
      </w:r>
      <w:r>
        <w:rPr>
          <w:spacing w:val="40"/>
          <w:sz w:val="24"/>
        </w:rPr>
        <w:t> </w:t>
      </w:r>
      <w:r>
        <w:rPr>
          <w:sz w:val="24"/>
        </w:rPr>
        <w:t>koliko</w:t>
      </w:r>
      <w:r>
        <w:rPr>
          <w:spacing w:val="40"/>
          <w:sz w:val="24"/>
        </w:rPr>
        <w:t> </w:t>
      </w:r>
      <w:r>
        <w:rPr>
          <w:sz w:val="24"/>
        </w:rPr>
        <w:t>redova</w:t>
      </w:r>
      <w:r>
        <w:rPr>
          <w:spacing w:val="40"/>
          <w:sz w:val="24"/>
        </w:rPr>
        <w:t> </w:t>
      </w:r>
      <w:r>
        <w:rPr>
          <w:sz w:val="24"/>
        </w:rPr>
        <w:t>tabela (dataframe-ova) nisu null. Ovaj indikator pokazuje koliko je </w:t>
      </w:r>
      <w:r>
        <w:rPr>
          <w:sz w:val="24"/>
        </w:rPr>
        <w:t>normalizacija podataka dobro urađena.</w:t>
      </w:r>
    </w:p>
    <w:p>
      <w:pPr>
        <w:pStyle w:val="BodyText"/>
        <w:spacing w:before="41"/>
      </w:pPr>
    </w:p>
    <w:p>
      <w:pPr>
        <w:pStyle w:val="BodyText"/>
        <w:ind w:left="23"/>
      </w:pPr>
      <w:r>
        <w:rPr>
          <w:spacing w:val="-2"/>
        </w:rPr>
        <w:t>Za</w:t>
      </w:r>
      <w:r>
        <w:rPr>
          <w:spacing w:val="-6"/>
        </w:rPr>
        <w:t> </w:t>
      </w:r>
      <w:r>
        <w:rPr>
          <w:spacing w:val="-2"/>
        </w:rPr>
        <w:t>dizajniranje</w:t>
      </w:r>
      <w:r>
        <w:rPr>
          <w:spacing w:val="-6"/>
        </w:rPr>
        <w:t> </w:t>
      </w:r>
      <w:r>
        <w:rPr>
          <w:spacing w:val="-2"/>
        </w:rPr>
        <w:t>šeme</w:t>
      </w:r>
      <w:r>
        <w:rPr>
          <w:spacing w:val="-6"/>
        </w:rPr>
        <w:t> </w:t>
      </w:r>
      <w:r>
        <w:rPr>
          <w:spacing w:val="-2"/>
        </w:rPr>
        <w:t>podataka</w:t>
      </w:r>
      <w:r>
        <w:rPr>
          <w:spacing w:val="-6"/>
        </w:rPr>
        <w:t> </w:t>
      </w:r>
      <w:r>
        <w:rPr>
          <w:spacing w:val="-2"/>
        </w:rPr>
        <w:t>možete</w:t>
      </w:r>
      <w:r>
        <w:rPr>
          <w:spacing w:val="-6"/>
        </w:rPr>
        <w:t> </w:t>
      </w:r>
      <w:r>
        <w:rPr>
          <w:spacing w:val="-2"/>
        </w:rPr>
        <w:t>koristi</w:t>
      </w:r>
      <w:r>
        <w:rPr>
          <w:spacing w:val="-6"/>
        </w:rPr>
        <w:t> </w:t>
      </w:r>
      <w:hyperlink r:id="rId16">
        <w:r>
          <w:rPr>
            <w:color w:val="1154CC"/>
            <w:spacing w:val="-2"/>
            <w:u w:val="single" w:color="1154CC"/>
          </w:rPr>
          <w:t>Star</w:t>
        </w:r>
        <w:r>
          <w:rPr>
            <w:color w:val="1154CC"/>
            <w:spacing w:val="-5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Schema</w:t>
        </w:r>
      </w:hyperlink>
      <w:r>
        <w:rPr>
          <w:spacing w:val="-2"/>
        </w:rPr>
        <w:t>.</w:t>
      </w:r>
    </w:p>
    <w:p>
      <w:pPr>
        <w:pStyle w:val="BodyText"/>
        <w:spacing w:before="41"/>
        <w:ind w:left="23"/>
      </w:pP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primer</w:t>
      </w:r>
      <w:r>
        <w:rPr>
          <w:spacing w:val="-10"/>
        </w:rPr>
        <w:t> </w:t>
      </w:r>
      <w:r>
        <w:rPr>
          <w:spacing w:val="-2"/>
        </w:rPr>
        <w:t>za</w:t>
      </w:r>
      <w:r>
        <w:rPr>
          <w:spacing w:val="-10"/>
        </w:rPr>
        <w:t> </w:t>
      </w:r>
      <w:r>
        <w:rPr>
          <w:spacing w:val="-2"/>
        </w:rPr>
        <w:t>praćene</w:t>
      </w:r>
      <w:r>
        <w:rPr>
          <w:spacing w:val="-11"/>
        </w:rPr>
        <w:t> </w:t>
      </w:r>
      <w:r>
        <w:rPr>
          <w:spacing w:val="-2"/>
        </w:rPr>
        <w:t>broja</w:t>
      </w:r>
      <w:r>
        <w:rPr>
          <w:spacing w:val="-10"/>
        </w:rPr>
        <w:t> </w:t>
      </w:r>
      <w:r>
        <w:rPr>
          <w:spacing w:val="-2"/>
        </w:rPr>
        <w:t>korisnika</w:t>
      </w:r>
      <w:r>
        <w:rPr>
          <w:spacing w:val="-10"/>
        </w:rPr>
        <w:t> </w:t>
      </w: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platformama</w:t>
      </w:r>
      <w:r>
        <w:rPr>
          <w:spacing w:val="-10"/>
        </w:rPr>
        <w:t> </w:t>
      </w:r>
      <w:r>
        <w:rPr>
          <w:spacing w:val="-2"/>
        </w:rPr>
        <w:t>bi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formirala</w:t>
      </w:r>
      <w:r>
        <w:rPr>
          <w:spacing w:val="-11"/>
        </w:rPr>
        <w:t> </w:t>
      </w:r>
      <w:r>
        <w:rPr>
          <w:spacing w:val="-2"/>
        </w:rPr>
        <w:t>sledeća</w:t>
      </w:r>
      <w:r>
        <w:rPr>
          <w:spacing w:val="-10"/>
        </w:rPr>
        <w:t> </w:t>
      </w:r>
      <w:r>
        <w:rPr>
          <w:spacing w:val="-2"/>
        </w:rPr>
        <w:t>tabela: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daily_users_metric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z w:val="24"/>
        </w:rPr>
        <w:t>date: date, </w:t>
      </w:r>
      <w:r>
        <w:rPr>
          <w:spacing w:val="-2"/>
          <w:sz w:val="24"/>
        </w:rPr>
        <w:t>datum,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42" w:after="0"/>
        <w:ind w:left="1462" w:right="0" w:hanging="359"/>
        <w:jc w:val="left"/>
        <w:rPr>
          <w:sz w:val="24"/>
        </w:rPr>
      </w:pPr>
      <w:r>
        <w:rPr>
          <w:sz w:val="24"/>
        </w:rPr>
        <w:t>platform: String,</w:t>
      </w:r>
      <w:r>
        <w:rPr>
          <w:spacing w:val="66"/>
          <w:sz w:val="24"/>
        </w:rPr>
        <w:t> </w:t>
      </w:r>
      <w:r>
        <w:rPr>
          <w:sz w:val="24"/>
        </w:rPr>
        <w:t>'Hacker News' ili </w:t>
      </w:r>
      <w:r>
        <w:rPr>
          <w:spacing w:val="-4"/>
          <w:sz w:val="24"/>
        </w:rPr>
        <w:t>'X',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total_users: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Integer,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ukupan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broj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korisnika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određenoj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platformi,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76" w:lineRule="auto" w:before="41" w:after="0"/>
        <w:ind w:left="1463" w:right="46" w:hanging="360"/>
        <w:jc w:val="left"/>
        <w:rPr>
          <w:sz w:val="24"/>
        </w:rPr>
      </w:pPr>
      <w:r>
        <w:rPr>
          <w:sz w:val="24"/>
        </w:rPr>
        <w:t>new_users:</w:t>
      </w:r>
      <w:r>
        <w:rPr>
          <w:spacing w:val="25"/>
          <w:sz w:val="24"/>
        </w:rPr>
        <w:t> </w:t>
      </w:r>
      <w:r>
        <w:rPr>
          <w:sz w:val="24"/>
        </w:rPr>
        <w:t>Integer,</w:t>
      </w:r>
      <w:r>
        <w:rPr>
          <w:spacing w:val="25"/>
          <w:sz w:val="24"/>
        </w:rPr>
        <w:t> </w:t>
      </w:r>
      <w:r>
        <w:rPr>
          <w:sz w:val="24"/>
        </w:rPr>
        <w:t>broj</w:t>
      </w:r>
      <w:r>
        <w:rPr>
          <w:spacing w:val="25"/>
          <w:sz w:val="24"/>
        </w:rPr>
        <w:t> </w:t>
      </w:r>
      <w:r>
        <w:rPr>
          <w:sz w:val="24"/>
        </w:rPr>
        <w:t>novih</w:t>
      </w:r>
      <w:r>
        <w:rPr>
          <w:spacing w:val="25"/>
          <w:sz w:val="24"/>
        </w:rPr>
        <w:t> </w:t>
      </w:r>
      <w:r>
        <w:rPr>
          <w:sz w:val="24"/>
        </w:rPr>
        <w:t>korisnika registrovni za određen dan </w:t>
      </w:r>
      <w:r>
        <w:rPr>
          <w:sz w:val="24"/>
        </w:rPr>
        <w:t>i </w:t>
      </w:r>
      <w:r>
        <w:rPr>
          <w:spacing w:val="-2"/>
          <w:sz w:val="24"/>
        </w:rPr>
        <w:t>platformu.</w:t>
      </w:r>
    </w:p>
    <w:p>
      <w:pPr>
        <w:pStyle w:val="BodyText"/>
        <w:spacing w:before="82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2240"/>
        <w:gridCol w:w="2240"/>
        <w:gridCol w:w="2240"/>
      </w:tblGrid>
      <w:tr>
        <w:trPr>
          <w:trHeight w:val="480" w:hRule="atLeast"/>
        </w:trPr>
        <w:tc>
          <w:tcPr>
            <w:tcW w:w="2220" w:type="dxa"/>
          </w:tcPr>
          <w:p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6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total_users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new_users</w:t>
            </w:r>
          </w:p>
        </w:tc>
      </w:tr>
      <w:tr>
        <w:trPr>
          <w:trHeight w:val="479" w:hRule="atLeast"/>
        </w:trPr>
        <w:tc>
          <w:tcPr>
            <w:tcW w:w="2220" w:type="dxa"/>
          </w:tcPr>
          <w:p>
            <w:pPr>
              <w:pStyle w:val="TableParagraph"/>
              <w:spacing w:before="107"/>
              <w:ind w:left="94"/>
              <w:rPr>
                <w:sz w:val="24"/>
              </w:rPr>
            </w:pPr>
            <w:r>
              <w:rPr>
                <w:sz w:val="24"/>
              </w:rPr>
              <w:t>2025-01-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7"/>
              <w:ind w:left="109"/>
              <w:rPr>
                <w:sz w:val="24"/>
              </w:rPr>
            </w:pPr>
            <w:r>
              <w:rPr>
                <w:sz w:val="24"/>
              </w:rPr>
              <w:t>Hacker </w:t>
            </w:r>
            <w:r>
              <w:rPr>
                <w:spacing w:val="-4"/>
                <w:sz w:val="24"/>
              </w:rPr>
              <w:t>News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7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11500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7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480" w:hRule="atLeast"/>
        </w:trPr>
        <w:tc>
          <w:tcPr>
            <w:tcW w:w="222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z w:val="24"/>
              </w:rPr>
              <w:t>2025-01-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8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456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8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</w:tr>
      <w:tr>
        <w:trPr>
          <w:trHeight w:val="480" w:hRule="atLeast"/>
        </w:trPr>
        <w:tc>
          <w:tcPr>
            <w:tcW w:w="222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z w:val="24"/>
              </w:rPr>
              <w:t>2025-01-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8"/>
              <w:ind w:left="109"/>
              <w:rPr>
                <w:sz w:val="24"/>
              </w:rPr>
            </w:pPr>
            <w:r>
              <w:rPr>
                <w:sz w:val="24"/>
              </w:rPr>
              <w:t>Hacker </w:t>
            </w:r>
            <w:r>
              <w:rPr>
                <w:spacing w:val="-4"/>
                <w:sz w:val="24"/>
              </w:rPr>
              <w:t>News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12030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8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530</w:t>
            </w:r>
          </w:p>
        </w:tc>
      </w:tr>
      <w:tr>
        <w:trPr>
          <w:trHeight w:val="479" w:hRule="atLeast"/>
        </w:trPr>
        <w:tc>
          <w:tcPr>
            <w:tcW w:w="2220" w:type="dxa"/>
          </w:tcPr>
          <w:p>
            <w:pPr>
              <w:pStyle w:val="TableParagraph"/>
              <w:spacing w:before="109"/>
              <w:ind w:left="94"/>
              <w:rPr>
                <w:sz w:val="24"/>
              </w:rPr>
            </w:pPr>
            <w:r>
              <w:rPr>
                <w:sz w:val="24"/>
              </w:rPr>
              <w:t>2025-01-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9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523</w:t>
            </w:r>
          </w:p>
        </w:tc>
        <w:tc>
          <w:tcPr>
            <w:tcW w:w="2240" w:type="dxa"/>
          </w:tcPr>
          <w:p>
            <w:pPr>
              <w:pStyle w:val="TableParagraph"/>
              <w:spacing w:before="109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</w:tbl>
    <w:p>
      <w:pPr>
        <w:pStyle w:val="BodyText"/>
        <w:spacing w:before="49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Particionisanje bi se radilo po </w:t>
      </w:r>
      <w:r>
        <w:rPr>
          <w:rFonts w:ascii="Arial"/>
          <w:i/>
          <w:sz w:val="24"/>
        </w:rPr>
        <w:t>platform </w:t>
      </w:r>
      <w:r>
        <w:rPr>
          <w:sz w:val="24"/>
        </w:rPr>
        <w:t>i </w:t>
      </w:r>
      <w:r>
        <w:rPr>
          <w:rFonts w:ascii="Arial"/>
          <w:i/>
          <w:sz w:val="24"/>
        </w:rPr>
        <w:t>date </w:t>
      </w:r>
      <w:r>
        <w:rPr>
          <w:spacing w:val="-2"/>
          <w:sz w:val="24"/>
        </w:rPr>
        <w:t>koloni:</w:t>
      </w:r>
    </w:p>
    <w:p>
      <w:pPr>
        <w:pStyle w:val="BodyText"/>
        <w:spacing w:before="82"/>
      </w:pPr>
    </w:p>
    <w:p>
      <w:pPr>
        <w:pStyle w:val="BodyText"/>
        <w:spacing w:before="1"/>
        <w:ind w:left="23"/>
      </w:pPr>
      <w:r>
        <w:rPr/>
        <w:t>s3://social-</w:t>
      </w:r>
      <w:r>
        <w:rPr>
          <w:spacing w:val="-2"/>
        </w:rPr>
        <w:t>medias/gold/</w:t>
      </w:r>
    </w:p>
    <w:p>
      <w:pPr>
        <w:pStyle w:val="BodyText"/>
        <w:spacing w:before="41"/>
        <w:ind w:left="156"/>
      </w:pPr>
      <w:r>
        <w:rPr>
          <w:w w:val="70"/>
        </w:rPr>
        <w:t>├──</w:t>
      </w:r>
      <w:r>
        <w:rPr/>
        <w:t> </w:t>
      </w:r>
      <w:r>
        <w:rPr>
          <w:spacing w:val="-2"/>
        </w:rPr>
        <w:t>daily_users_metric/</w:t>
      </w:r>
    </w:p>
    <w:p>
      <w:pPr>
        <w:pStyle w:val="BodyText"/>
        <w:spacing w:before="41"/>
        <w:ind w:left="156"/>
      </w:pPr>
      <w:r>
        <w:rPr>
          <w:w w:val="75"/>
        </w:rPr>
        <w:t>│</w:t>
      </w:r>
      <w:r>
        <w:rPr>
          <w:spacing w:val="63"/>
          <w:w w:val="150"/>
        </w:rPr>
        <w:t>   </w:t>
      </w:r>
      <w:r>
        <w:rPr>
          <w:w w:val="75"/>
        </w:rPr>
        <w:t>└──</w:t>
      </w:r>
      <w:r>
        <w:rPr>
          <w:spacing w:val="66"/>
          <w:w w:val="150"/>
        </w:rPr>
        <w:t> </w:t>
      </w:r>
      <w:r>
        <w:rPr>
          <w:spacing w:val="-2"/>
          <w:w w:val="75"/>
        </w:rPr>
        <w:t>platform=HackerNews/</w:t>
      </w:r>
    </w:p>
    <w:p>
      <w:pPr>
        <w:pStyle w:val="BodyText"/>
        <w:tabs>
          <w:tab w:pos="773" w:val="left" w:leader="none"/>
        </w:tabs>
        <w:spacing w:before="42"/>
        <w:ind w:left="156"/>
      </w:pPr>
      <w:r>
        <w:rPr>
          <w:spacing w:val="-10"/>
        </w:rPr>
        <w:t>│</w:t>
      </w:r>
      <w:r>
        <w:rPr/>
        <w:tab/>
      </w:r>
      <w:r>
        <w:rPr>
          <w:w w:val="90"/>
        </w:rPr>
        <w:t>└──</w:t>
      </w:r>
      <w:r>
        <w:rPr>
          <w:spacing w:val="12"/>
        </w:rPr>
        <w:t> </w:t>
      </w:r>
      <w:r>
        <w:rPr>
          <w:w w:val="90"/>
        </w:rPr>
        <w:t>date=2026-01-</w:t>
      </w:r>
      <w:r>
        <w:rPr>
          <w:spacing w:val="-5"/>
          <w:w w:val="90"/>
        </w:rPr>
        <w:t>15/</w:t>
      </w:r>
    </w:p>
    <w:p>
      <w:pPr>
        <w:pStyle w:val="BodyText"/>
        <w:tabs>
          <w:tab w:pos="1239" w:val="left" w:leader="none"/>
        </w:tabs>
        <w:spacing w:before="41"/>
        <w:ind w:left="156"/>
      </w:pPr>
      <w:r>
        <w:rPr>
          <w:spacing w:val="-10"/>
          <w:w w:val="90"/>
        </w:rPr>
        <w:t>│</w:t>
      </w:r>
      <w:r>
        <w:rPr/>
        <w:tab/>
      </w:r>
      <w:r>
        <w:rPr>
          <w:w w:val="70"/>
        </w:rPr>
        <w:t>└──</w:t>
      </w:r>
      <w:r>
        <w:rPr>
          <w:spacing w:val="26"/>
        </w:rPr>
        <w:t> </w:t>
      </w:r>
      <w:r>
        <w:rPr>
          <w:spacing w:val="-2"/>
          <w:w w:val="90"/>
        </w:rPr>
        <w:t>data_001.parquet</w:t>
      </w:r>
    </w:p>
    <w:p>
      <w:pPr>
        <w:pStyle w:val="BodyText"/>
        <w:tabs>
          <w:tab w:pos="773" w:val="left" w:leader="none"/>
        </w:tabs>
        <w:spacing w:before="42"/>
        <w:ind w:left="156"/>
      </w:pPr>
      <w:r>
        <w:rPr>
          <w:spacing w:val="-10"/>
        </w:rPr>
        <w:t>│</w:t>
      </w:r>
      <w:r>
        <w:rPr/>
        <w:tab/>
      </w:r>
      <w:r>
        <w:rPr>
          <w:w w:val="90"/>
        </w:rPr>
        <w:t>└──</w:t>
      </w:r>
      <w:r>
        <w:rPr>
          <w:spacing w:val="12"/>
        </w:rPr>
        <w:t> </w:t>
      </w:r>
      <w:r>
        <w:rPr>
          <w:w w:val="90"/>
        </w:rPr>
        <w:t>date=2026-01-</w:t>
      </w:r>
      <w:r>
        <w:rPr>
          <w:spacing w:val="-5"/>
          <w:w w:val="90"/>
        </w:rPr>
        <w:t>16/</w:t>
      </w:r>
    </w:p>
    <w:p>
      <w:pPr>
        <w:pStyle w:val="BodyText"/>
        <w:tabs>
          <w:tab w:pos="1239" w:val="left" w:leader="none"/>
        </w:tabs>
        <w:spacing w:before="41"/>
        <w:ind w:left="156"/>
      </w:pPr>
      <w:r>
        <w:rPr>
          <w:spacing w:val="-10"/>
          <w:w w:val="90"/>
        </w:rPr>
        <w:t>│</w:t>
      </w:r>
      <w:r>
        <w:rPr/>
        <w:tab/>
      </w:r>
      <w:r>
        <w:rPr>
          <w:w w:val="70"/>
        </w:rPr>
        <w:t>└──</w:t>
      </w:r>
      <w:r>
        <w:rPr>
          <w:spacing w:val="26"/>
        </w:rPr>
        <w:t> </w:t>
      </w:r>
      <w:r>
        <w:rPr>
          <w:spacing w:val="-2"/>
          <w:w w:val="90"/>
        </w:rPr>
        <w:t>data_001.parquet</w:t>
      </w:r>
    </w:p>
    <w:p>
      <w:pPr>
        <w:pStyle w:val="BodyText"/>
        <w:spacing w:before="41"/>
        <w:ind w:left="156"/>
      </w:pPr>
      <w:r>
        <w:rPr>
          <w:w w:val="75"/>
        </w:rPr>
        <w:t>│</w:t>
      </w:r>
      <w:r>
        <w:rPr>
          <w:spacing w:val="59"/>
        </w:rPr>
        <w:t>  </w:t>
      </w:r>
      <w:r>
        <w:rPr>
          <w:w w:val="75"/>
        </w:rPr>
        <w:t>└──</w:t>
      </w:r>
      <w:r>
        <w:rPr>
          <w:spacing w:val="19"/>
        </w:rPr>
        <w:t> </w:t>
      </w:r>
      <w:r>
        <w:rPr>
          <w:spacing w:val="-2"/>
          <w:w w:val="75"/>
        </w:rPr>
        <w:t>platform=X/</w:t>
      </w:r>
    </w:p>
    <w:p>
      <w:pPr>
        <w:pStyle w:val="BodyText"/>
        <w:tabs>
          <w:tab w:pos="773" w:val="left" w:leader="none"/>
        </w:tabs>
        <w:spacing w:before="42"/>
        <w:ind w:left="156"/>
      </w:pPr>
      <w:r>
        <w:rPr>
          <w:spacing w:val="-10"/>
        </w:rPr>
        <w:t>│</w:t>
      </w:r>
      <w:r>
        <w:rPr/>
        <w:tab/>
      </w:r>
      <w:r>
        <w:rPr>
          <w:w w:val="90"/>
        </w:rPr>
        <w:t>└──</w:t>
      </w:r>
      <w:r>
        <w:rPr>
          <w:spacing w:val="12"/>
        </w:rPr>
        <w:t> </w:t>
      </w:r>
      <w:r>
        <w:rPr>
          <w:w w:val="90"/>
        </w:rPr>
        <w:t>date=2026-01-</w:t>
      </w:r>
      <w:r>
        <w:rPr>
          <w:spacing w:val="-5"/>
          <w:w w:val="90"/>
        </w:rPr>
        <w:t>15/</w:t>
      </w:r>
    </w:p>
    <w:p>
      <w:pPr>
        <w:pStyle w:val="BodyText"/>
        <w:tabs>
          <w:tab w:pos="1239" w:val="left" w:leader="none"/>
        </w:tabs>
        <w:spacing w:before="41"/>
        <w:ind w:left="156"/>
      </w:pPr>
      <w:r>
        <w:rPr>
          <w:spacing w:val="-10"/>
          <w:w w:val="90"/>
        </w:rPr>
        <w:t>│</w:t>
      </w:r>
      <w:r>
        <w:rPr/>
        <w:tab/>
      </w:r>
      <w:r>
        <w:rPr>
          <w:w w:val="70"/>
        </w:rPr>
        <w:t>└──</w:t>
      </w:r>
      <w:r>
        <w:rPr>
          <w:spacing w:val="26"/>
        </w:rPr>
        <w:t> </w:t>
      </w:r>
      <w:r>
        <w:rPr>
          <w:spacing w:val="-2"/>
          <w:w w:val="90"/>
        </w:rPr>
        <w:t>data_001.parquet</w:t>
      </w:r>
    </w:p>
    <w:p>
      <w:pPr>
        <w:pStyle w:val="BodyText"/>
        <w:tabs>
          <w:tab w:pos="773" w:val="left" w:leader="none"/>
        </w:tabs>
        <w:spacing w:before="42"/>
        <w:ind w:left="156"/>
      </w:pPr>
      <w:r>
        <w:rPr>
          <w:spacing w:val="-10"/>
        </w:rPr>
        <w:t>│</w:t>
      </w:r>
      <w:r>
        <w:rPr/>
        <w:tab/>
      </w:r>
      <w:r>
        <w:rPr>
          <w:w w:val="90"/>
        </w:rPr>
        <w:t>└──</w:t>
      </w:r>
      <w:r>
        <w:rPr>
          <w:spacing w:val="12"/>
        </w:rPr>
        <w:t> </w:t>
      </w:r>
      <w:r>
        <w:rPr>
          <w:w w:val="90"/>
        </w:rPr>
        <w:t>date=2026-01-</w:t>
      </w:r>
      <w:r>
        <w:rPr>
          <w:spacing w:val="-5"/>
          <w:w w:val="90"/>
        </w:rPr>
        <w:t>16/</w:t>
      </w:r>
    </w:p>
    <w:p>
      <w:pPr>
        <w:pStyle w:val="BodyText"/>
        <w:tabs>
          <w:tab w:pos="1239" w:val="left" w:leader="none"/>
        </w:tabs>
        <w:spacing w:before="41"/>
        <w:ind w:left="156"/>
      </w:pPr>
      <w:r>
        <w:rPr>
          <w:spacing w:val="-10"/>
          <w:w w:val="90"/>
        </w:rPr>
        <w:t>│</w:t>
      </w:r>
      <w:r>
        <w:rPr/>
        <w:tab/>
      </w:r>
      <w:r>
        <w:rPr>
          <w:w w:val="70"/>
        </w:rPr>
        <w:t>└──</w:t>
      </w:r>
      <w:r>
        <w:rPr>
          <w:spacing w:val="26"/>
        </w:rPr>
        <w:t> </w:t>
      </w:r>
      <w:r>
        <w:rPr>
          <w:spacing w:val="-2"/>
          <w:w w:val="90"/>
        </w:rPr>
        <w:t>data_001.parquet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/>
        <w:t>Vizualizacija</w:t>
      </w:r>
      <w:r>
        <w:rPr>
          <w:spacing w:val="61"/>
        </w:rPr>
        <w:t> </w:t>
      </w:r>
      <w:r>
        <w:rPr>
          <w:spacing w:val="-2"/>
        </w:rPr>
        <w:t>podataka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37"/>
        <w:jc w:val="both"/>
      </w:pPr>
      <w:r>
        <w:rPr/>
        <w:t>Metrike i KPI koji su nastali transformacijom podataka treba vizualizati </w:t>
      </w:r>
      <w:r>
        <w:rPr/>
        <w:t>koristeći </w:t>
      </w:r>
      <w:hyperlink r:id="rId17">
        <w:r>
          <w:rPr>
            <w:color w:val="1154CC"/>
            <w:u w:val="single" w:color="1154CC"/>
          </w:rPr>
          <w:t>Apache Superset</w:t>
        </w:r>
      </w:hyperlink>
      <w:r>
        <w:rPr>
          <w:color w:val="1154CC"/>
        </w:rPr>
        <w:t> </w:t>
      </w:r>
      <w:r>
        <w:rPr/>
        <w:t>alat. S obzirom na to da Apache Superset ne podržava direktno viazualizaciju podataka sa S3 bucket-a u parquet format</w:t>
      </w:r>
      <w:r>
        <w:rPr>
          <w:spacing w:val="-3"/>
        </w:rPr>
        <w:t> </w:t>
      </w:r>
      <w:r>
        <w:rPr/>
        <w:t>neophodno</w:t>
      </w:r>
      <w:r>
        <w:rPr>
          <w:spacing w:val="-3"/>
        </w:rPr>
        <w:t> </w:t>
      </w:r>
      <w:r>
        <w:rPr/>
        <w:t>je</w:t>
      </w:r>
      <w:r>
        <w:rPr>
          <w:spacing w:val="-3"/>
        </w:rPr>
        <w:t> </w:t>
      </w:r>
      <w:r>
        <w:rPr/>
        <w:t>metrike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KPI sačuvati</w:t>
      </w:r>
      <w:r>
        <w:rPr>
          <w:spacing w:val="-1"/>
        </w:rPr>
        <w:t> </w:t>
      </w:r>
      <w:r>
        <w:rPr/>
        <w:t>u</w:t>
      </w:r>
      <w:r>
        <w:rPr>
          <w:spacing w:val="-1"/>
        </w:rPr>
        <w:t> </w:t>
      </w:r>
      <w:r>
        <w:rPr/>
        <w:t>PostgreSQL</w:t>
      </w:r>
      <w:r>
        <w:rPr>
          <w:spacing w:val="-1"/>
        </w:rPr>
        <w:t> </w:t>
      </w:r>
      <w:r>
        <w:rPr/>
        <w:t>bazu.</w:t>
      </w:r>
      <w:r>
        <w:rPr>
          <w:spacing w:val="-1"/>
        </w:rPr>
        <w:t> </w:t>
      </w:r>
      <w:r>
        <w:rPr/>
        <w:t>Zatim</w:t>
      </w:r>
      <w:r>
        <w:rPr>
          <w:spacing w:val="-1"/>
        </w:rPr>
        <w:t> </w:t>
      </w:r>
      <w:r>
        <w:rPr/>
        <w:t>je</w:t>
      </w:r>
      <w:r>
        <w:rPr>
          <w:spacing w:val="-1"/>
        </w:rPr>
        <w:t> </w:t>
      </w:r>
      <w:r>
        <w:rPr/>
        <w:t>neophodno</w:t>
      </w:r>
      <w:r>
        <w:rPr>
          <w:spacing w:val="-1"/>
        </w:rPr>
        <w:t> </w:t>
      </w:r>
      <w:r>
        <w:rPr/>
        <w:t>configurisati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Superset</w:t>
      </w:r>
      <w:r>
        <w:rPr>
          <w:spacing w:val="-13"/>
        </w:rPr>
        <w:t> </w:t>
      </w:r>
      <w:r>
        <w:rPr/>
        <w:t>da čita</w:t>
      </w:r>
      <w:r>
        <w:rPr>
          <w:spacing w:val="2"/>
        </w:rPr>
        <w:t> </w:t>
      </w:r>
      <w:r>
        <w:rPr/>
        <w:t>podatke</w:t>
      </w:r>
      <w:r>
        <w:rPr>
          <w:spacing w:val="3"/>
        </w:rPr>
        <w:t> </w:t>
      </w:r>
      <w:r>
        <w:rPr/>
        <w:t>iz</w:t>
      </w:r>
      <w:r>
        <w:rPr>
          <w:spacing w:val="2"/>
        </w:rPr>
        <w:t> </w:t>
      </w:r>
      <w:r>
        <w:rPr/>
        <w:t>PostgreSQL</w:t>
      </w:r>
      <w:r>
        <w:rPr>
          <w:spacing w:val="3"/>
        </w:rPr>
        <w:t> </w:t>
      </w:r>
      <w:r>
        <w:rPr/>
        <w:t>baze.</w:t>
      </w:r>
      <w:r>
        <w:rPr>
          <w:spacing w:val="2"/>
        </w:rPr>
        <w:t> </w:t>
      </w:r>
      <w:r>
        <w:rPr/>
        <w:t>Apache</w:t>
      </w:r>
      <w:r>
        <w:rPr>
          <w:spacing w:val="-10"/>
        </w:rPr>
        <w:t> </w:t>
      </w:r>
      <w:r>
        <w:rPr/>
        <w:t>Superset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PostgreSQL</w:t>
      </w:r>
      <w:r>
        <w:rPr>
          <w:spacing w:val="-11"/>
        </w:rPr>
        <w:t> </w:t>
      </w:r>
      <w:r>
        <w:rPr/>
        <w:t>treba</w:t>
      </w:r>
      <w:r>
        <w:rPr>
          <w:spacing w:val="-10"/>
        </w:rPr>
        <w:t> </w:t>
      </w:r>
      <w:r>
        <w:rPr/>
        <w:t>hostovati</w:t>
      </w:r>
      <w:r>
        <w:rPr>
          <w:spacing w:val="-10"/>
        </w:rPr>
        <w:t> </w:t>
      </w:r>
      <w:r>
        <w:rPr>
          <w:spacing w:val="-5"/>
        </w:rPr>
        <w:t>na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23" w:right="42"/>
        <w:jc w:val="both"/>
      </w:pPr>
      <w:r>
        <w:rPr>
          <w:spacing w:val="-2"/>
        </w:rPr>
        <w:t>EC2</w:t>
      </w:r>
      <w:r>
        <w:rPr>
          <w:spacing w:val="-14"/>
        </w:rPr>
        <w:t> </w:t>
      </w:r>
      <w:r>
        <w:rPr>
          <w:spacing w:val="-2"/>
        </w:rPr>
        <w:t>instanci.</w:t>
      </w:r>
      <w:r>
        <w:rPr>
          <w:spacing w:val="-14"/>
        </w:rPr>
        <w:t> </w:t>
      </w:r>
      <w:r>
        <w:rPr>
          <w:spacing w:val="-2"/>
        </w:rPr>
        <w:t>Takođe,</w:t>
      </w:r>
      <w:r>
        <w:rPr>
          <w:spacing w:val="-14"/>
        </w:rPr>
        <w:t> </w:t>
      </w:r>
      <w:r>
        <w:rPr>
          <w:spacing w:val="-2"/>
        </w:rPr>
        <w:t>neophodno</w:t>
      </w:r>
      <w:r>
        <w:rPr>
          <w:spacing w:val="-14"/>
        </w:rPr>
        <w:t> </w:t>
      </w:r>
      <w:r>
        <w:rPr>
          <w:spacing w:val="-2"/>
        </w:rPr>
        <w:t>je</w:t>
      </w:r>
      <w:r>
        <w:rPr>
          <w:spacing w:val="-14"/>
        </w:rPr>
        <w:t> </w:t>
      </w:r>
      <w:r>
        <w:rPr>
          <w:spacing w:val="-2"/>
        </w:rPr>
        <w:t>implementirati</w:t>
      </w:r>
      <w:r>
        <w:rPr>
          <w:spacing w:val="-14"/>
        </w:rPr>
        <w:t> </w:t>
      </w:r>
      <w:r>
        <w:rPr>
          <w:spacing w:val="-2"/>
        </w:rPr>
        <w:t>Lambda</w:t>
      </w:r>
      <w:r>
        <w:rPr>
          <w:spacing w:val="-14"/>
        </w:rPr>
        <w:t> </w:t>
      </w:r>
      <w:r>
        <w:rPr>
          <w:spacing w:val="-2"/>
        </w:rPr>
        <w:t>funkciju</w:t>
      </w:r>
      <w:r>
        <w:rPr>
          <w:spacing w:val="-14"/>
        </w:rPr>
        <w:t> </w:t>
      </w:r>
      <w:r>
        <w:rPr>
          <w:spacing w:val="-2"/>
        </w:rPr>
        <w:t>koja</w:t>
      </w:r>
      <w:r>
        <w:rPr>
          <w:spacing w:val="-14"/>
        </w:rPr>
        <w:t> </w:t>
      </w:r>
      <w:r>
        <w:rPr>
          <w:spacing w:val="-2"/>
        </w:rPr>
        <w:t>će</w:t>
      </w:r>
      <w:r>
        <w:rPr>
          <w:spacing w:val="-14"/>
        </w:rPr>
        <w:t> </w:t>
      </w:r>
      <w:r>
        <w:rPr>
          <w:spacing w:val="-2"/>
        </w:rPr>
        <w:t>metrice</w:t>
      </w:r>
      <w:r>
        <w:rPr>
          <w:spacing w:val="-14"/>
        </w:rPr>
        <w:t> </w:t>
      </w:r>
      <w:r>
        <w:rPr>
          <w:spacing w:val="-2"/>
        </w:rPr>
        <w:t>i </w:t>
      </w:r>
      <w:r>
        <w:rPr/>
        <w:t>KPI iz S3 bucket-a premeštati u PostgreSQL bazu na EC2 instanci.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>
          <w:spacing w:val="-2"/>
        </w:rPr>
        <w:t>Notifikacije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276" w:lineRule="auto"/>
        <w:ind w:left="23" w:right="43"/>
        <w:jc w:val="both"/>
      </w:pPr>
      <w:r>
        <w:rPr/>
        <w:t>Neophodno je namestiti notifikacije ka Discord serveru za sve job-ove koji su pali </w:t>
      </w:r>
      <w:r>
        <w:rPr/>
        <w:t>ili su se neuspešno izvšili. Moše se koristiti neka druga platforma za notifikacije, nije obavezno koristiti Discord.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3"/>
        <w:jc w:val="both"/>
      </w:pPr>
      <w:r>
        <w:rPr/>
        <w:t>Diagram obrade podataka bi bio </w:t>
      </w:r>
      <w:r>
        <w:rPr>
          <w:spacing w:val="-2"/>
        </w:rPr>
        <w:t>sledeći:</w:t>
      </w:r>
    </w:p>
    <w:p>
      <w:pPr>
        <w:pStyle w:val="BodyText"/>
        <w:spacing w:before="159"/>
        <w:rPr>
          <w:sz w:val="20"/>
        </w:rPr>
      </w:pPr>
    </w:p>
    <w:p>
      <w:pPr>
        <w:spacing w:line="240" w:lineRule="auto"/>
        <w:ind w:left="5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3956" cy="157886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956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1"/>
      </w:pPr>
    </w:p>
    <w:p>
      <w:pPr>
        <w:pStyle w:val="BodyText"/>
        <w:spacing w:line="276" w:lineRule="auto"/>
        <w:ind w:left="23" w:right="42"/>
        <w:jc w:val="both"/>
      </w:pPr>
      <w:r>
        <w:rPr>
          <w:rFonts w:ascii="Arial" w:hAnsi="Arial"/>
          <w:b/>
        </w:rPr>
        <w:t>Napomena</w:t>
      </w:r>
      <w:r>
        <w:rPr/>
        <w:t>: Može se koristi Step Functions servis kako bi se normalizacija </w:t>
      </w:r>
      <w:r>
        <w:rPr/>
        <w:t>i tranfomracija</w:t>
      </w:r>
      <w:r>
        <w:rPr>
          <w:spacing w:val="-4"/>
        </w:rPr>
        <w:t> </w:t>
      </w:r>
      <w:r>
        <w:rPr/>
        <w:t>podataka</w:t>
      </w:r>
      <w:r>
        <w:rPr>
          <w:spacing w:val="-4"/>
        </w:rPr>
        <w:t> </w:t>
      </w:r>
      <w:r>
        <w:rPr/>
        <w:t>razdvojila</w:t>
      </w:r>
      <w:r>
        <w:rPr>
          <w:spacing w:val="-4"/>
        </w:rPr>
        <w:t> </w:t>
      </w:r>
      <w:r>
        <w:rPr/>
        <w:t>u</w:t>
      </w:r>
      <w:r>
        <w:rPr>
          <w:spacing w:val="-4"/>
        </w:rPr>
        <w:t> </w:t>
      </w:r>
      <w:r>
        <w:rPr/>
        <w:t>više</w:t>
      </w:r>
      <w:r>
        <w:rPr>
          <w:spacing w:val="-4"/>
        </w:rPr>
        <w:t> </w:t>
      </w:r>
      <w:r>
        <w:rPr/>
        <w:t>zasebnih</w:t>
      </w:r>
      <w:r>
        <w:rPr>
          <w:spacing w:val="-4"/>
        </w:rPr>
        <w:t> </w:t>
      </w:r>
      <w:r>
        <w:rPr/>
        <w:t>koraka,</w:t>
      </w:r>
      <w:r>
        <w:rPr>
          <w:spacing w:val="-4"/>
        </w:rPr>
        <w:t> </w:t>
      </w:r>
      <w:r>
        <w:rPr/>
        <w:t>odnosno</w:t>
      </w:r>
      <w:r>
        <w:rPr>
          <w:spacing w:val="-4"/>
        </w:rPr>
        <w:t> </w:t>
      </w:r>
      <w:r>
        <w:rPr/>
        <w:t>Lambda</w:t>
      </w:r>
      <w:r>
        <w:rPr>
          <w:spacing w:val="-4"/>
        </w:rPr>
        <w:t> </w:t>
      </w:r>
      <w:r>
        <w:rPr/>
        <w:t>funkcija</w:t>
      </w:r>
      <w:r>
        <w:rPr>
          <w:spacing w:val="-4"/>
        </w:rPr>
        <w:t> </w:t>
      </w:r>
      <w:r>
        <w:rPr/>
        <w:t>i time pojednostavili implementaciju samih funkcija.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  <w:ind w:left="23" w:firstLine="0"/>
        <w:jc w:val="both"/>
      </w:pPr>
      <w:r>
        <w:rPr>
          <w:u w:val="single"/>
        </w:rPr>
        <w:t>Nefunkcionalni </w:t>
      </w:r>
      <w:r>
        <w:rPr>
          <w:spacing w:val="-2"/>
          <w:u w:val="single"/>
        </w:rPr>
        <w:t>zahtevi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Infrastucture as Code </w:t>
      </w:r>
      <w:r>
        <w:rPr>
          <w:rFonts w:ascii="Arial"/>
          <w:b/>
          <w:spacing w:val="-2"/>
          <w:sz w:val="24"/>
        </w:rPr>
        <w:t>(IaC)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276" w:lineRule="auto"/>
        <w:ind w:left="23" w:right="50"/>
        <w:jc w:val="both"/>
      </w:pPr>
      <w:r>
        <w:rPr/>
        <w:t>Sva infrastruktura mora da bude napisana koristeći neki od IaC alata: </w:t>
      </w:r>
      <w:hyperlink r:id="rId19">
        <w:r>
          <w:rPr>
            <w:color w:val="1154CC"/>
            <w:u w:val="single" w:color="1154CC"/>
          </w:rPr>
          <w:t>CDK</w:t>
        </w:r>
      </w:hyperlink>
      <w:r>
        <w:rPr/>
        <w:t>, </w:t>
      </w:r>
      <w:hyperlink r:id="rId20">
        <w:r>
          <w:rPr>
            <w:color w:val="1154CC"/>
            <w:u w:val="single" w:color="1154CC"/>
          </w:rPr>
          <w:t>CloudFormation</w:t>
        </w:r>
      </w:hyperlink>
      <w:r>
        <w:rPr/>
        <w:t>, </w:t>
      </w:r>
      <w:hyperlink r:id="rId21">
        <w:r>
          <w:rPr>
            <w:color w:val="1154CC"/>
            <w:u w:val="single" w:color="1154CC"/>
          </w:rPr>
          <w:t>Terraform</w:t>
        </w:r>
      </w:hyperlink>
      <w:r>
        <w:rPr>
          <w:color w:val="1154CC"/>
        </w:rPr>
        <w:t> </w:t>
      </w:r>
      <w:r>
        <w:rPr>
          <w:sz w:val="22"/>
        </w:rPr>
        <w:t>ili </w:t>
      </w:r>
      <w:hyperlink r:id="rId22">
        <w:r>
          <w:rPr>
            <w:color w:val="1154CC"/>
            <w:u w:val="single" w:color="1154CC"/>
          </w:rPr>
          <w:t>Terragrunt</w:t>
        </w:r>
      </w:hyperlink>
      <w:r>
        <w:rPr/>
        <w:t>.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/>
        <w:t>Kontrola mrežne </w:t>
      </w:r>
      <w:r>
        <w:rPr>
          <w:spacing w:val="-2"/>
        </w:rPr>
        <w:t>komunikacije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276" w:lineRule="auto"/>
        <w:ind w:left="23" w:right="38"/>
        <w:jc w:val="both"/>
      </w:pPr>
      <w:r>
        <w:rPr/>
        <w:t>Celokupna infrastruktura treba biti implementirana unutar VPC mreže, uz primenu principa najmanjih privilegija (least privilege). Dozvoljena je isključivo minimalno potrebna mrežna komunikacija između servisa korišćenjem sigurnosnih grupa </w:t>
      </w:r>
      <w:r>
        <w:rPr/>
        <w:t>i mrežnih pravila.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Heading1"/>
        <w:spacing w:before="77"/>
        <w:ind w:left="23" w:firstLine="0"/>
      </w:pPr>
      <w:r>
        <w:rPr>
          <w:spacing w:val="-2"/>
          <w:u w:val="single"/>
        </w:rPr>
        <w:t>Bodovanje</w:t>
      </w:r>
    </w:p>
    <w:p>
      <w:pPr>
        <w:pStyle w:val="BodyText"/>
        <w:spacing w:before="181"/>
        <w:rPr>
          <w:rFonts w:ascii="Arial"/>
          <w:b/>
          <w:sz w:val="20"/>
        </w:rPr>
      </w:pPr>
    </w:p>
    <w:tbl>
      <w:tblPr>
        <w:tblW w:w="0" w:type="auto"/>
        <w:jc w:val="left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1"/>
        <w:gridCol w:w="2719"/>
      </w:tblGrid>
      <w:tr>
        <w:trPr>
          <w:trHeight w:val="294" w:hRule="atLeast"/>
        </w:trPr>
        <w:tc>
          <w:tcPr>
            <w:tcW w:w="6291" w:type="dxa"/>
          </w:tcPr>
          <w:p>
            <w:pPr>
              <w:pStyle w:val="TableParagraph"/>
              <w:spacing w:line="24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Prikupljanje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podataka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(bronze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layer)</w:t>
            </w:r>
          </w:p>
        </w:tc>
        <w:tc>
          <w:tcPr>
            <w:tcW w:w="2719" w:type="dxa"/>
          </w:tcPr>
          <w:p>
            <w:pPr>
              <w:pStyle w:val="TableParagraph"/>
              <w:spacing w:line="246" w:lineRule="exact" w:before="0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42" w:hRule="atLeast"/>
        </w:trPr>
        <w:tc>
          <w:tcPr>
            <w:tcW w:w="6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Normalizacija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podataka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(silver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layer)</w:t>
            </w:r>
          </w:p>
        </w:tc>
        <w:tc>
          <w:tcPr>
            <w:tcW w:w="2719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342" w:hRule="atLeast"/>
        </w:trPr>
        <w:tc>
          <w:tcPr>
            <w:tcW w:w="6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Transformacija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podataka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(gold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layer)</w:t>
            </w:r>
          </w:p>
        </w:tc>
        <w:tc>
          <w:tcPr>
            <w:tcW w:w="2719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42" w:hRule="atLeast"/>
        </w:trPr>
        <w:tc>
          <w:tcPr>
            <w:tcW w:w="6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Vizualizacija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2"/>
                <w:sz w:val="22"/>
              </w:rPr>
              <w:t>podataka</w:t>
            </w:r>
          </w:p>
        </w:tc>
        <w:tc>
          <w:tcPr>
            <w:tcW w:w="2719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342" w:hRule="atLeast"/>
        </w:trPr>
        <w:tc>
          <w:tcPr>
            <w:tcW w:w="6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-2"/>
                <w:sz w:val="22"/>
              </w:rPr>
              <w:t> Notifikacije</w:t>
            </w:r>
          </w:p>
        </w:tc>
        <w:tc>
          <w:tcPr>
            <w:tcW w:w="2719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42" w:hRule="atLeast"/>
        </w:trPr>
        <w:tc>
          <w:tcPr>
            <w:tcW w:w="6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8"/>
                <w:sz w:val="22"/>
              </w:rPr>
              <w:t>6.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Kontrola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mrežne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komunikacije</w:t>
            </w:r>
          </w:p>
        </w:tc>
        <w:tc>
          <w:tcPr>
            <w:tcW w:w="2719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94" w:hRule="atLeast"/>
        </w:trPr>
        <w:tc>
          <w:tcPr>
            <w:tcW w:w="6291" w:type="dxa"/>
          </w:tcPr>
          <w:p>
            <w:pPr>
              <w:pStyle w:val="TableParagraph"/>
              <w:spacing w:line="233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Ukupno:</w:t>
            </w:r>
          </w:p>
        </w:tc>
        <w:tc>
          <w:tcPr>
            <w:tcW w:w="2719" w:type="dxa"/>
          </w:tcPr>
          <w:p>
            <w:pPr>
              <w:pStyle w:val="TableParagraph"/>
              <w:spacing w:line="233" w:lineRule="exact"/>
              <w:ind w:right="4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50</w:t>
            </w:r>
          </w:p>
        </w:tc>
      </w:tr>
    </w:tbl>
    <w:p>
      <w:pPr>
        <w:pStyle w:val="BodyText"/>
        <w:spacing w:before="117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>
          <w:rFonts w:ascii="Arial" w:hAnsi="Arial"/>
          <w:b/>
        </w:rPr>
        <w:t>Napomena</w:t>
      </w:r>
      <w:r>
        <w:rPr/>
        <w:t>: Infrastructure as Code (IaC) je eliminacioni i projekat koji ne </w:t>
      </w:r>
      <w:r>
        <w:rPr/>
        <w:t>ispunjava ovaj zahtev se neće ni pregledati.</w:t>
      </w:r>
    </w:p>
    <w:p>
      <w:pPr>
        <w:pStyle w:val="BodyText"/>
        <w:spacing w:before="42"/>
      </w:pPr>
    </w:p>
    <w:p>
      <w:pPr>
        <w:pStyle w:val="Heading1"/>
        <w:ind w:left="23" w:firstLine="0"/>
      </w:pPr>
      <w:r>
        <w:rPr>
          <w:u w:val="single"/>
        </w:rPr>
        <w:t>Pravila </w:t>
      </w:r>
      <w:r>
        <w:rPr>
          <w:spacing w:val="-2"/>
          <w:u w:val="single"/>
        </w:rPr>
        <w:t>polaganja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both"/>
        <w:rPr>
          <w:sz w:val="24"/>
        </w:rPr>
      </w:pPr>
      <w:r>
        <w:rPr>
          <w:sz w:val="24"/>
        </w:rPr>
        <w:t>Projekat se radi u timovima do 3 </w:t>
      </w:r>
      <w:r>
        <w:rPr>
          <w:spacing w:val="-2"/>
          <w:sz w:val="24"/>
        </w:rPr>
        <w:t>člana.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76" w:lineRule="auto" w:before="41" w:after="0"/>
        <w:ind w:left="743" w:right="41" w:hanging="360"/>
        <w:jc w:val="both"/>
        <w:rPr>
          <w:sz w:val="24"/>
        </w:rPr>
      </w:pPr>
      <w:r>
        <w:rPr>
          <w:sz w:val="24"/>
        </w:rPr>
        <w:t>Projekat možete implementirati u bilo kom programskom jeziku i </w:t>
      </w:r>
      <w:r>
        <w:rPr>
          <w:sz w:val="24"/>
        </w:rPr>
        <w:t>radnom </w:t>
      </w:r>
      <w:r>
        <w:rPr>
          <w:spacing w:val="-4"/>
          <w:sz w:val="24"/>
        </w:rPr>
        <w:t>okviru. Ako se odlučite za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tehnologiju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koja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nije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pokrivena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vežbama,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pomoć </w:t>
      </w:r>
      <w:r>
        <w:rPr>
          <w:sz w:val="24"/>
        </w:rPr>
        <w:t>u</w:t>
      </w:r>
      <w:r>
        <w:rPr>
          <w:spacing w:val="-17"/>
          <w:sz w:val="24"/>
        </w:rPr>
        <w:t> </w:t>
      </w:r>
      <w:r>
        <w:rPr>
          <w:sz w:val="24"/>
        </w:rPr>
        <w:t>tom</w:t>
      </w:r>
      <w:r>
        <w:rPr>
          <w:spacing w:val="-17"/>
          <w:sz w:val="24"/>
        </w:rPr>
        <w:t> </w:t>
      </w:r>
      <w:r>
        <w:rPr>
          <w:sz w:val="24"/>
        </w:rPr>
        <w:t>slučaju</w:t>
      </w:r>
      <w:r>
        <w:rPr>
          <w:spacing w:val="-16"/>
          <w:sz w:val="24"/>
        </w:rPr>
        <w:t> </w:t>
      </w:r>
      <w:r>
        <w:rPr>
          <w:sz w:val="24"/>
        </w:rPr>
        <w:t>je</w:t>
      </w:r>
      <w:r>
        <w:rPr>
          <w:spacing w:val="-17"/>
          <w:sz w:val="24"/>
        </w:rPr>
        <w:t> </w:t>
      </w:r>
      <w:r>
        <w:rPr>
          <w:sz w:val="24"/>
        </w:rPr>
        <w:t>ograničena.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76" w:lineRule="auto" w:before="0" w:after="0"/>
        <w:ind w:left="743" w:right="49" w:hanging="360"/>
        <w:jc w:val="both"/>
        <w:rPr>
          <w:sz w:val="24"/>
        </w:rPr>
      </w:pPr>
      <w:r>
        <w:rPr>
          <w:sz w:val="24"/>
        </w:rPr>
        <w:t>Za sve slučajeve koji nisu pokriveni u specifikaciji, studentima se </w:t>
      </w:r>
      <w:r>
        <w:rPr>
          <w:sz w:val="24"/>
        </w:rPr>
        <w:t>daje mogućnost</w:t>
      </w:r>
      <w:r>
        <w:rPr>
          <w:spacing w:val="-9"/>
          <w:sz w:val="24"/>
        </w:rPr>
        <w:t> </w:t>
      </w:r>
      <w:r>
        <w:rPr>
          <w:sz w:val="24"/>
        </w:rPr>
        <w:t>da</w:t>
      </w:r>
      <w:r>
        <w:rPr>
          <w:spacing w:val="-9"/>
          <w:sz w:val="24"/>
        </w:rPr>
        <w:t> </w:t>
      </w:r>
      <w:r>
        <w:rPr>
          <w:sz w:val="24"/>
        </w:rPr>
        <w:t>ih</w:t>
      </w:r>
      <w:r>
        <w:rPr>
          <w:spacing w:val="-9"/>
          <w:sz w:val="24"/>
        </w:rPr>
        <w:t> </w:t>
      </w:r>
      <w:r>
        <w:rPr>
          <w:sz w:val="24"/>
        </w:rPr>
        <w:t>reše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način</w:t>
      </w:r>
      <w:r>
        <w:rPr>
          <w:spacing w:val="-9"/>
          <w:sz w:val="24"/>
        </w:rPr>
        <w:t> </w:t>
      </w:r>
      <w:r>
        <w:rPr>
          <w:sz w:val="24"/>
        </w:rPr>
        <w:t>koji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njima</w:t>
      </w:r>
      <w:r>
        <w:rPr>
          <w:spacing w:val="-9"/>
          <w:sz w:val="24"/>
        </w:rPr>
        <w:t> </w:t>
      </w:r>
      <w:r>
        <w:rPr>
          <w:sz w:val="24"/>
        </w:rPr>
        <w:t>najprikladniji.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76" w:lineRule="auto" w:before="0" w:after="0"/>
        <w:ind w:left="743" w:right="38" w:hanging="360"/>
        <w:jc w:val="both"/>
        <w:rPr>
          <w:sz w:val="24"/>
        </w:rPr>
      </w:pPr>
      <w:r>
        <w:rPr>
          <w:sz w:val="24"/>
        </w:rPr>
        <w:t>Projekat</w:t>
      </w:r>
      <w:r>
        <w:rPr>
          <w:spacing w:val="-17"/>
          <w:sz w:val="24"/>
        </w:rPr>
        <w:t> </w:t>
      </w:r>
      <w:r>
        <w:rPr>
          <w:sz w:val="24"/>
        </w:rPr>
        <w:t>se</w:t>
      </w:r>
      <w:r>
        <w:rPr>
          <w:spacing w:val="-17"/>
          <w:sz w:val="24"/>
        </w:rPr>
        <w:t> </w:t>
      </w:r>
      <w:r>
        <w:rPr>
          <w:sz w:val="24"/>
        </w:rPr>
        <w:t>polaže</w:t>
      </w:r>
      <w:r>
        <w:rPr>
          <w:spacing w:val="-16"/>
          <w:sz w:val="24"/>
        </w:rPr>
        <w:t> </w:t>
      </w:r>
      <w:r>
        <w:rPr>
          <w:sz w:val="24"/>
        </w:rPr>
        <w:t>kroz</w:t>
      </w:r>
      <w:r>
        <w:rPr>
          <w:spacing w:val="-17"/>
          <w:sz w:val="24"/>
        </w:rPr>
        <w:t> </w:t>
      </w:r>
      <w:r>
        <w:rPr>
          <w:sz w:val="24"/>
        </w:rPr>
        <w:t>kontrolnu</w:t>
      </w:r>
      <w:r>
        <w:rPr>
          <w:spacing w:val="-17"/>
          <w:sz w:val="24"/>
        </w:rPr>
        <w:t> </w:t>
      </w:r>
      <w:r>
        <w:rPr>
          <w:sz w:val="24"/>
        </w:rPr>
        <w:t>tačku</w:t>
      </w:r>
      <w:r>
        <w:rPr>
          <w:spacing w:val="-17"/>
          <w:sz w:val="24"/>
        </w:rPr>
        <w:t> </w:t>
      </w:r>
      <w:r>
        <w:rPr>
          <w:sz w:val="24"/>
        </w:rPr>
        <w:t>koja</w:t>
      </w:r>
      <w:r>
        <w:rPr>
          <w:spacing w:val="-16"/>
          <w:sz w:val="24"/>
        </w:rPr>
        <w:t> </w:t>
      </w:r>
      <w:r>
        <w:rPr>
          <w:sz w:val="24"/>
        </w:rPr>
        <w:t>će</w:t>
      </w:r>
      <w:r>
        <w:rPr>
          <w:spacing w:val="-17"/>
          <w:sz w:val="24"/>
        </w:rPr>
        <w:t> </w:t>
      </w:r>
      <w:r>
        <w:rPr>
          <w:sz w:val="24"/>
        </w:rPr>
        <w:t>se</w:t>
      </w:r>
      <w:r>
        <w:rPr>
          <w:spacing w:val="-17"/>
          <w:sz w:val="24"/>
        </w:rPr>
        <w:t> </w:t>
      </w:r>
      <w:r>
        <w:rPr>
          <w:sz w:val="24"/>
        </w:rPr>
        <w:t>održati</w:t>
      </w:r>
      <w:r>
        <w:rPr>
          <w:spacing w:val="-16"/>
          <w:sz w:val="24"/>
        </w:rPr>
        <w:t> </w:t>
      </w:r>
      <w:r>
        <w:rPr>
          <w:sz w:val="24"/>
        </w:rPr>
        <w:t>u</w:t>
      </w:r>
      <w:r>
        <w:rPr>
          <w:spacing w:val="-17"/>
          <w:sz w:val="24"/>
        </w:rPr>
        <w:t> </w:t>
      </w:r>
      <w:r>
        <w:rPr>
          <w:sz w:val="24"/>
        </w:rPr>
        <w:t>toku</w:t>
      </w:r>
      <w:r>
        <w:rPr>
          <w:spacing w:val="-17"/>
          <w:sz w:val="24"/>
        </w:rPr>
        <w:t> </w:t>
      </w:r>
      <w:r>
        <w:rPr>
          <w:sz w:val="24"/>
        </w:rPr>
        <w:t>semestra</w:t>
      </w:r>
      <w:r>
        <w:rPr>
          <w:spacing w:val="-16"/>
          <w:sz w:val="24"/>
        </w:rPr>
        <w:t> </w:t>
      </w:r>
      <w:r>
        <w:rPr>
          <w:sz w:val="24"/>
        </w:rPr>
        <w:t>i odbranu koja će se održati u ispitnim rokovima (jednom u junsko-julskom ispitnom roku i jednom u avgustovsko-septembarskom ispitnom roku).</w:t>
      </w:r>
    </w:p>
    <w:sectPr>
      <w:pgSz w:w="11920" w:h="16840"/>
      <w:pgMar w:top="16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b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b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b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b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b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b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b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b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b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b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b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b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b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b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b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b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b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b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b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b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b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b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9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90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0"/>
      <w:numFmt w:val="bullet"/>
      <w:lvlText w:val="•"/>
      <w:lvlJc w:val="left"/>
      <w:pPr>
        <w:ind w:left="1436" w:hanging="467"/>
      </w:pPr>
      <w:rPr>
        <w:rFonts w:hint="default"/>
        <w:lang w:val="bs" w:eastAsia="en-US" w:bidi="ar-SA"/>
      </w:rPr>
    </w:lvl>
    <w:lvl w:ilvl="3">
      <w:start w:val="0"/>
      <w:numFmt w:val="bullet"/>
      <w:lvlText w:val="•"/>
      <w:lvlJc w:val="left"/>
      <w:pPr>
        <w:ind w:left="2392" w:hanging="467"/>
      </w:pPr>
      <w:rPr>
        <w:rFonts w:hint="default"/>
        <w:lang w:val="bs" w:eastAsia="en-US" w:bidi="ar-SA"/>
      </w:rPr>
    </w:lvl>
    <w:lvl w:ilvl="4">
      <w:start w:val="0"/>
      <w:numFmt w:val="bullet"/>
      <w:lvlText w:val="•"/>
      <w:lvlJc w:val="left"/>
      <w:pPr>
        <w:ind w:left="3348" w:hanging="467"/>
      </w:pPr>
      <w:rPr>
        <w:rFonts w:hint="default"/>
        <w:lang w:val="bs" w:eastAsia="en-US" w:bidi="ar-SA"/>
      </w:rPr>
    </w:lvl>
    <w:lvl w:ilvl="5">
      <w:start w:val="0"/>
      <w:numFmt w:val="bullet"/>
      <w:lvlText w:val="•"/>
      <w:lvlJc w:val="left"/>
      <w:pPr>
        <w:ind w:left="4304" w:hanging="467"/>
      </w:pPr>
      <w:rPr>
        <w:rFonts w:hint="default"/>
        <w:lang w:val="bs" w:eastAsia="en-US" w:bidi="ar-SA"/>
      </w:rPr>
    </w:lvl>
    <w:lvl w:ilvl="6">
      <w:start w:val="0"/>
      <w:numFmt w:val="bullet"/>
      <w:lvlText w:val="•"/>
      <w:lvlJc w:val="left"/>
      <w:pPr>
        <w:ind w:left="5261" w:hanging="467"/>
      </w:pPr>
      <w:rPr>
        <w:rFonts w:hint="default"/>
        <w:lang w:val="bs" w:eastAsia="en-US" w:bidi="ar-SA"/>
      </w:rPr>
    </w:lvl>
    <w:lvl w:ilvl="7">
      <w:start w:val="0"/>
      <w:numFmt w:val="bullet"/>
      <w:lvlText w:val="•"/>
      <w:lvlJc w:val="left"/>
      <w:pPr>
        <w:ind w:left="6217" w:hanging="467"/>
      </w:pPr>
      <w:rPr>
        <w:rFonts w:hint="default"/>
        <w:lang w:val="bs" w:eastAsia="en-US" w:bidi="ar-SA"/>
      </w:rPr>
    </w:lvl>
    <w:lvl w:ilvl="8">
      <w:start w:val="0"/>
      <w:numFmt w:val="bullet"/>
      <w:lvlText w:val="•"/>
      <w:lvlJc w:val="left"/>
      <w:pPr>
        <w:ind w:left="7173" w:hanging="467"/>
      </w:pPr>
      <w:rPr>
        <w:rFonts w:hint="default"/>
        <w:lang w:val="b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b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bs" w:eastAsia="en-US" w:bidi="ar-SA"/>
    </w:rPr>
  </w:style>
  <w:style w:styleId="Heading1" w:type="paragraph">
    <w:name w:val="Heading 1"/>
    <w:basedOn w:val="Normal"/>
    <w:uiPriority w:val="1"/>
    <w:qFormat/>
    <w:pPr>
      <w:ind w:left="289" w:hanging="266"/>
      <w:outlineLvl w:val="1"/>
    </w:pPr>
    <w:rPr>
      <w:rFonts w:ascii="Arial" w:hAnsi="Arial" w:eastAsia="Arial" w:cs="Arial"/>
      <w:b/>
      <w:bCs/>
      <w:sz w:val="24"/>
      <w:szCs w:val="24"/>
      <w:lang w:val="bs" w:eastAsia="en-US" w:bidi="ar-SA"/>
    </w:rPr>
  </w:style>
  <w:style w:styleId="Title" w:type="paragraph">
    <w:name w:val="Title"/>
    <w:basedOn w:val="Normal"/>
    <w:uiPriority w:val="1"/>
    <w:qFormat/>
    <w:pPr>
      <w:spacing w:before="175"/>
      <w:ind w:right="12"/>
      <w:jc w:val="center"/>
    </w:pPr>
    <w:rPr>
      <w:rFonts w:ascii="Arial MT" w:hAnsi="Arial MT" w:eastAsia="Arial MT" w:cs="Arial MT"/>
      <w:sz w:val="52"/>
      <w:szCs w:val="52"/>
      <w:lang w:val="b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 MT" w:hAnsi="Arial MT" w:eastAsia="Arial MT" w:cs="Arial MT"/>
      <w:lang w:val="b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</w:pPr>
    <w:rPr>
      <w:rFonts w:ascii="Arial MT" w:hAnsi="Arial MT" w:eastAsia="Arial MT" w:cs="Arial MT"/>
      <w:lang w:val="b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databricks.com/glossary/medallion-architecture" TargetMode="External"/><Relationship Id="rId6" Type="http://schemas.openxmlformats.org/officeDocument/2006/relationships/hyperlink" Target="https://news.ycombinator.com/" TargetMode="External"/><Relationship Id="rId7" Type="http://schemas.openxmlformats.org/officeDocument/2006/relationships/hyperlink" Target="https://x.com/" TargetMode="External"/><Relationship Id="rId8" Type="http://schemas.openxmlformats.org/officeDocument/2006/relationships/hyperlink" Target="https://github.com/HackerNews/API" TargetMode="External"/><Relationship Id="rId9" Type="http://schemas.openxmlformats.org/officeDocument/2006/relationships/hyperlink" Target="https://hn.algolia.com/api" TargetMode="External"/><Relationship Id="rId10" Type="http://schemas.openxmlformats.org/officeDocument/2006/relationships/hyperlink" Target="https://www.kaggle.com/datasets/kaushiksuresh147/bitcoin-tweets" TargetMode="External"/><Relationship Id="rId11" Type="http://schemas.openxmlformats.org/officeDocument/2006/relationships/hyperlink" Target="https://www.kaggle.com/datasets/gpreda/covid19-tweets" TargetMode="External"/><Relationship Id="rId12" Type="http://schemas.openxmlformats.org/officeDocument/2006/relationships/hyperlink" Target="https://parquet.apache.org/" TargetMode="External"/><Relationship Id="rId13" Type="http://schemas.openxmlformats.org/officeDocument/2006/relationships/hyperlink" Target="https://aws-sdk-pandas.readthedocs.io/en/stable/" TargetMode="External"/><Relationship Id="rId14" Type="http://schemas.openxmlformats.org/officeDocument/2006/relationships/hyperlink" Target="https://aws-sdk-pandas.readthedocs.io/en/stable/install.html#aws-lambda-layer" TargetMode="External"/><Relationship Id="rId15" Type="http://schemas.openxmlformats.org/officeDocument/2006/relationships/hyperlink" Target="https://aws-sdk-pandas.readthedocs.io/en/stable/tutorials/004%20-%20Parquet%20Datasets.html#Creating-a-Partitioned-Dataset" TargetMode="External"/><Relationship Id="rId16" Type="http://schemas.openxmlformats.org/officeDocument/2006/relationships/hyperlink" Target="https://www.databricks.com/glossary/star-schema" TargetMode="External"/><Relationship Id="rId17" Type="http://schemas.openxmlformats.org/officeDocument/2006/relationships/hyperlink" Target="https://superset.apache.org/" TargetMode="External"/><Relationship Id="rId18" Type="http://schemas.openxmlformats.org/officeDocument/2006/relationships/image" Target="media/image1.jpeg"/><Relationship Id="rId19" Type="http://schemas.openxmlformats.org/officeDocument/2006/relationships/hyperlink" Target="https://docs.aws.amazon.com/cdk/v2/guide/home.html" TargetMode="External"/><Relationship Id="rId20" Type="http://schemas.openxmlformats.org/officeDocument/2006/relationships/hyperlink" Target="https://docs.aws.amazon.com/AWSCloudFormation/latest/UserGuide/Welcome.html" TargetMode="External"/><Relationship Id="rId21" Type="http://schemas.openxmlformats.org/officeDocument/2006/relationships/hyperlink" Target="https://www.hashicorp.com/en/products/terraform" TargetMode="External"/><Relationship Id="rId22" Type="http://schemas.openxmlformats.org/officeDocument/2006/relationships/hyperlink" Target="https://terragrunt.gruntwork.io/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Specifikacija projekta</dc:title>
  <dcterms:created xsi:type="dcterms:W3CDTF">2026-06-14T22:19:35Z</dcterms:created>
  <dcterms:modified xsi:type="dcterms:W3CDTF">2026-06-14T22:19:35Z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2026-06-14T00:00:00Z</vt:filetime>
  </property>
</Properties>
</file>