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Skapade två separata meshes för att man ska kunna flytta forearm meshen när man laddar om. Gjorde den inte som en animation ifall ni vill att den ska följa spelarens hand t.ex. La in en bild på hur de ska sitta ihop också.</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