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0;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'Gill Sans', 'Gill Sans MT', Calibri, 'Trebuchet MS', sans-serif;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#e3f2fd;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.container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960px;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auto;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20px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#2962ff;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white;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margin-bottom: 0px;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padding-left: 10px;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left;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#2979ff;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white;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400px;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40px auto 40px;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block;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#333;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background: white;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border-collapse: collapse;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border-bottom: 1px solid #eee;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5px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td:first-child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300px;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padding-left: 10px;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p#footer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margin-top: 100px;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