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46" w:rsidRDefault="002A5746" w:rsidP="002A5746">
      <w:pPr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b/>
          <w:color w:val="333333"/>
          <w:kern w:val="0"/>
          <w:szCs w:val="21"/>
        </w:rPr>
        <w:t>l        常用会议服务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FF0000"/>
          <w:kern w:val="0"/>
          <w:szCs w:val="21"/>
        </w:rPr>
        <w:t>人员签到</w:t>
      </w:r>
      <w:r w:rsidRPr="006516B8">
        <w:rPr>
          <w:rFonts w:asciiTheme="minorEastAsia" w:hAnsiTheme="minorEastAsia" w:cs="宋体"/>
          <w:color w:val="333333"/>
          <w:kern w:val="0"/>
          <w:szCs w:val="21"/>
        </w:rPr>
        <w:t xml:space="preserve">  </w:t>
      </w: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  </w:t>
      </w:r>
      <w:r w:rsidRPr="006516B8">
        <w:rPr>
          <w:rFonts w:asciiTheme="minorEastAsia" w:hAnsiTheme="minorEastAsia" w:cs="宋体"/>
          <w:color w:val="333333"/>
          <w:kern w:val="0"/>
          <w:szCs w:val="21"/>
        </w:rPr>
        <w:t>参会人员电子签到管理及状态查询。</w:t>
      </w: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>（屏幕显示参会者姓名）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一键触摸，快速签到，自动记录。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提供自动抓拍的功能，可以直接保存签到人的图像，作为核对信息提交至后台管理服务器。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签到状态统计、查询，统计结果可直接导出为excel文件。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3A084B" w:rsidRDefault="002A5746" w:rsidP="009459DF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ind w:left="1470" w:hangingChars="700" w:hanging="147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根据签到信息自动为与会者分配会议文件。</w:t>
      </w:r>
      <w:r w:rsidR="009459DF">
        <w:rPr>
          <w:rFonts w:asciiTheme="minorEastAsia" w:hAnsiTheme="minorEastAsia" w:cs="宋体" w:hint="eastAsia"/>
          <w:color w:val="333333"/>
          <w:kern w:val="0"/>
          <w:szCs w:val="21"/>
        </w:rPr>
        <w:t>（可以按参会者级别分发不同材料）</w:t>
      </w:r>
    </w:p>
    <w:p w:rsidR="002A5746" w:rsidRPr="003A084B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3A084B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FF0000"/>
          <w:kern w:val="0"/>
          <w:szCs w:val="21"/>
        </w:rPr>
        <w:t xml:space="preserve">会议信息 </w:t>
      </w:r>
      <w:r w:rsidRPr="006516B8">
        <w:rPr>
          <w:rFonts w:asciiTheme="minorEastAsia" w:hAnsiTheme="minorEastAsia" w:cs="宋体"/>
          <w:color w:val="333333"/>
          <w:kern w:val="0"/>
          <w:szCs w:val="21"/>
        </w:rPr>
        <w:t xml:space="preserve"> </w:t>
      </w: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</w:t>
      </w:r>
      <w:r w:rsidRPr="006516B8">
        <w:rPr>
          <w:rFonts w:asciiTheme="minorEastAsia" w:hAnsiTheme="minorEastAsia" w:cs="宋体"/>
          <w:color w:val="333333"/>
          <w:kern w:val="0"/>
          <w:szCs w:val="21"/>
        </w:rPr>
        <w:t>提供会议文稿、会议日程、参会人员名单、会议餐饮住宿安排等多方面信息查询。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          （可指定信息采用彩信方式发送指定手机号码中,支持短信猫和网络彩信服务商接口）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3A084B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会议文稿：可查看所有的文稿内容，包括会议报告、会议资料、讲稿文件等。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           （可将指定文稿发送至指定邮箱，</w:t>
      </w:r>
      <w:r w:rsidR="009459DF">
        <w:rPr>
          <w:rFonts w:asciiTheme="minorEastAsia" w:hAnsiTheme="minorEastAsia" w:cs="宋体" w:hint="eastAsia"/>
          <w:color w:val="333333"/>
          <w:kern w:val="0"/>
          <w:szCs w:val="21"/>
        </w:rPr>
        <w:t xml:space="preserve">文件分级别，有些可以看，但是不能发送邮件 </w:t>
      </w: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>）</w:t>
      </w:r>
    </w:p>
    <w:p w:rsidR="002A5746" w:rsidRPr="009459DF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会议日程：可查看详细的会议日程安排。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人员名单：显示参会人员信息列表，包含座位号、姓名、职位、单位、签到时间。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餐饮住宿：提供全面的会议用餐、住宿安排信息。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FF0000"/>
          <w:kern w:val="0"/>
          <w:szCs w:val="21"/>
        </w:rPr>
        <w:t xml:space="preserve">呼叫服务 </w:t>
      </w:r>
      <w:r w:rsidRPr="006516B8">
        <w:rPr>
          <w:rFonts w:asciiTheme="minorEastAsia" w:hAnsiTheme="minorEastAsia" w:cs="宋体"/>
          <w:color w:val="333333"/>
          <w:kern w:val="0"/>
          <w:szCs w:val="21"/>
        </w:rPr>
        <w:t xml:space="preserve"> 提供了必备的茶、水、纸笔、话筒、服务人员等呼叫，支持自定义呼叫内容。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预设多种呼叫项目内容，一键完成，快速方便。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3A084B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可自定义呼叫内容，满足不同参会人员需求。</w:t>
      </w:r>
    </w:p>
    <w:p w:rsidR="002A5746" w:rsidRPr="003A084B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</w:t>
      </w: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     服务人员端显示呼叫用户的姓名、座位号、座位示意图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发言计时  可对发言时间进行统计，协助主讲人有效控制会议进度。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支持自定义时间设置。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支持正计时，对发言时间进行统计。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支持倒计时，对发言者进行提醒。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FF0000"/>
          <w:kern w:val="0"/>
          <w:szCs w:val="21"/>
        </w:rPr>
        <w:t>演示文稿</w:t>
      </w:r>
      <w:r w:rsidRPr="006516B8">
        <w:rPr>
          <w:rFonts w:asciiTheme="minorEastAsia" w:hAnsiTheme="minorEastAsia" w:cs="宋体"/>
          <w:color w:val="333333"/>
          <w:kern w:val="0"/>
          <w:szCs w:val="21"/>
        </w:rPr>
        <w:t xml:space="preserve">  </w:t>
      </w:r>
      <w:r w:rsidR="00783AA9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</w:t>
      </w:r>
      <w:r w:rsidRPr="006516B8">
        <w:rPr>
          <w:rFonts w:asciiTheme="minorEastAsia" w:hAnsiTheme="minorEastAsia" w:cs="宋体"/>
          <w:color w:val="333333"/>
          <w:kern w:val="0"/>
          <w:szCs w:val="21"/>
        </w:rPr>
        <w:t>支持word/ppt/excel/pdf/txt等常见格式的文稿阅览，助力无纸化办公。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支持多种办公文件格式，包括：pdf/ppt/word/xls/txt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支持滑屏、拖动、缩放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支持打开U盘文稿、服务器文稿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3A084B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投票表决  提供会议现场表决功能，可设置投票形式，投票结果快速统计及显示。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       （管理员可以强制所有终端进入投票表决状态）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投票形式支持自定义（多选1，多选多）。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支持多种投票模式（记名/匿名/弃权）。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投票结果可导出打印。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 xml:space="preserve">短信收发  </w:t>
      </w: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</w:t>
      </w:r>
      <w:r w:rsidRPr="006516B8">
        <w:rPr>
          <w:rFonts w:asciiTheme="minorEastAsia" w:hAnsiTheme="minorEastAsia" w:cs="宋体"/>
          <w:color w:val="333333"/>
          <w:kern w:val="0"/>
          <w:szCs w:val="21"/>
        </w:rPr>
        <w:t>参会人员通过文字进行交流的即时通讯工具。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支持1对11对多模式。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全触摸输入法。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主界面状态栏信息图标闪动提示。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提供未读短信数目提示，区分已读/未读短信状态，一目了然。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lastRenderedPageBreak/>
        <w:t>&amp;thorn;       发件人可选择插入个人照片，使收件人可同时看到短信内容和发件人的头像照片，特别适合人员众多的大型会议。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 xml:space="preserve">视频点播  </w:t>
      </w: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 </w:t>
      </w:r>
      <w:r w:rsidRPr="006516B8">
        <w:rPr>
          <w:rFonts w:asciiTheme="minorEastAsia" w:hAnsiTheme="minorEastAsia" w:cs="宋体"/>
          <w:color w:val="333333"/>
          <w:kern w:val="0"/>
          <w:szCs w:val="21"/>
        </w:rPr>
        <w:t>支持多种格式的流媒体视频播放，</w:t>
      </w:r>
      <w:r w:rsidRPr="006516B8">
        <w:rPr>
          <w:rFonts w:asciiTheme="minorEastAsia" w:hAnsiTheme="minorEastAsia" w:cs="宋体"/>
          <w:color w:val="FF0000"/>
          <w:kern w:val="0"/>
          <w:szCs w:val="21"/>
        </w:rPr>
        <w:t>支持本地视频</w:t>
      </w:r>
      <w:r w:rsidRPr="006516B8">
        <w:rPr>
          <w:rFonts w:asciiTheme="minorEastAsia" w:hAnsiTheme="minorEastAsia" w:cs="宋体"/>
          <w:color w:val="333333"/>
          <w:kern w:val="0"/>
          <w:szCs w:val="21"/>
        </w:rPr>
        <w:t>及服务器视频播放。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可观看U盘视频文件。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可观看服务器视频文件。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支持1080P高清格式，图像清晰，播放流畅。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支持rmvb，wmv，flv，rm，mp4等所有的视频格式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3A084B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支持http、rtsp流媒体</w:t>
      </w:r>
    </w:p>
    <w:p w:rsidR="002A5746" w:rsidRPr="003A084B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A084B">
        <w:rPr>
          <w:rFonts w:asciiTheme="minorEastAsia" w:hAnsiTheme="minorEastAsia" w:cs="宋体" w:hint="eastAsia"/>
          <w:color w:val="FF0000"/>
          <w:kern w:val="0"/>
          <w:szCs w:val="21"/>
        </w:rPr>
        <w:t>图片展示</w:t>
      </w: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  指定目录中的图片可以幻灯展示，图片变换多种效果，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视频直播  提供远程视频接口，可观看远程及本地直播视频。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支持全景直播功能。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可观看远程IP摄像头视频。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网上浏览  专用浏览器，可进行网络浏览操作。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支持网页浏览、网上冲浪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实现网络化办公。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3A084B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资料导出  会议资料信息可导出至U盘，避免纸质文件泄密的危险，便于携带，绿色环保。</w:t>
      </w:r>
    </w:p>
    <w:p w:rsidR="002A5746" w:rsidRPr="003A084B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/>
          <w:szCs w:val="21"/>
        </w:rPr>
      </w:pP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         （保密会议</w:t>
      </w:r>
      <w:r w:rsidRPr="003A084B">
        <w:rPr>
          <w:rFonts w:asciiTheme="minorEastAsia" w:hAnsiTheme="minorEastAsia" w:hint="eastAsia"/>
          <w:szCs w:val="21"/>
        </w:rPr>
        <w:t>，所有会议资料不允许保存、下载，会议结束后，所有资料自动删除。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自动检查存储设备就绪状态，智能提醒参会者连接U盘设备。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系统设置  可对智能会议终端进行背光亮度设置、音量调节、IP设置、皮肤更换、软件升级等。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背光亮度无级调节。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参会者可根据自身需要调节合适的音量。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通过终端可设置本机IP，轻松实现备机替换。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连接</w:t>
      </w: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>服务器</w:t>
      </w:r>
      <w:r w:rsidRPr="006516B8">
        <w:rPr>
          <w:rFonts w:asciiTheme="minorEastAsia" w:hAnsiTheme="minorEastAsia" w:cs="宋体"/>
          <w:color w:val="333333"/>
          <w:kern w:val="0"/>
          <w:szCs w:val="21"/>
        </w:rPr>
        <w:t>的情况下可实现远程软件升级。</w:t>
      </w:r>
    </w:p>
    <w:p w:rsidR="002A5746" w:rsidRPr="003A084B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ind w:firstLineChars="900" w:firstLine="189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手写批注 可以对文件进行手写批注并保存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    可以打开WORD、PDF等文件并对其进行手写批注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    可以给文件进行手写签名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6516B8">
        <w:rPr>
          <w:rFonts w:asciiTheme="minorEastAsia" w:hAnsiTheme="minorEastAsia" w:cs="宋体"/>
          <w:color w:val="333333"/>
          <w:kern w:val="0"/>
          <w:szCs w:val="21"/>
        </w:rPr>
        <w:t>&amp;thorn;           可以将批注、签名后的文件进行保存、存档、打印</w:t>
      </w:r>
    </w:p>
    <w:p w:rsidR="002A5746" w:rsidRPr="006516B8" w:rsidRDefault="002A5746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6516B8" w:rsidRDefault="009459DF" w:rsidP="002A5746">
      <w:pPr>
        <w:widowControl/>
        <w:pBdr>
          <w:top w:val="single" w:sz="4" w:space="6" w:color="EEEEEE"/>
          <w:left w:val="single" w:sz="4" w:space="6" w:color="EEEEEE"/>
          <w:bottom w:val="single" w:sz="4" w:space="6" w:color="EEEEEE"/>
          <w:right w:val="single" w:sz="4" w:space="6" w:color="EEEEEE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3" w:after="6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 xml:space="preserve"> </w:t>
      </w:r>
    </w:p>
    <w:p w:rsidR="002A5746" w:rsidRPr="002A5746" w:rsidRDefault="002A5746" w:rsidP="002A5746">
      <w:pPr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Default="002A5746" w:rsidP="002A5746">
      <w:pPr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Default="002A5746" w:rsidP="002A5746">
      <w:pPr>
        <w:rPr>
          <w:rFonts w:asciiTheme="minorEastAsia" w:hAnsiTheme="minorEastAsia" w:cs="宋体"/>
          <w:color w:val="333333"/>
          <w:kern w:val="0"/>
          <w:szCs w:val="21"/>
        </w:rPr>
      </w:pPr>
    </w:p>
    <w:p w:rsidR="002A5746" w:rsidRPr="003A084B" w:rsidRDefault="002A5746" w:rsidP="002A5746">
      <w:pPr>
        <w:rPr>
          <w:rFonts w:asciiTheme="minorEastAsia" w:hAnsiTheme="minorEastAsia"/>
          <w:szCs w:val="21"/>
        </w:rPr>
      </w:pPr>
      <w:r w:rsidRPr="003A084B">
        <w:rPr>
          <w:rFonts w:asciiTheme="minorEastAsia" w:hAnsiTheme="minorEastAsia" w:cs="宋体" w:hint="eastAsia"/>
          <w:color w:val="333333"/>
          <w:kern w:val="0"/>
          <w:szCs w:val="21"/>
        </w:rPr>
        <w:t>坐</w:t>
      </w:r>
      <w:r w:rsidRPr="003A084B">
        <w:rPr>
          <w:rFonts w:asciiTheme="minorEastAsia" w:hAnsiTheme="minorEastAsia"/>
          <w:szCs w:val="21"/>
          <w:shd w:val="clear" w:color="auto" w:fill="FFFFFF"/>
        </w:rPr>
        <w:t>座位编排：</w:t>
      </w:r>
    </w:p>
    <w:p w:rsidR="002A5746" w:rsidRPr="003A084B" w:rsidRDefault="002A5746" w:rsidP="002A5746">
      <w:pPr>
        <w:ind w:left="1890" w:hangingChars="900" w:hanging="1890"/>
        <w:rPr>
          <w:rFonts w:asciiTheme="minorEastAsia" w:hAnsiTheme="minorEastAsia"/>
          <w:szCs w:val="21"/>
        </w:rPr>
      </w:pPr>
      <w:r w:rsidRPr="003A084B">
        <w:rPr>
          <w:rFonts w:asciiTheme="minorEastAsia" w:hAnsiTheme="minorEastAsia"/>
          <w:szCs w:val="21"/>
        </w:rPr>
        <w:t>&amp;thorn;</w:t>
      </w:r>
      <w:r w:rsidRPr="003A084B">
        <w:rPr>
          <w:rFonts w:asciiTheme="minorEastAsia" w:hAnsiTheme="minorEastAsia" w:hint="eastAsia"/>
          <w:szCs w:val="21"/>
        </w:rPr>
        <w:t xml:space="preserve">           </w:t>
      </w:r>
      <w:r w:rsidRPr="003A084B">
        <w:rPr>
          <w:rFonts w:asciiTheme="minorEastAsia" w:hAnsiTheme="minorEastAsia"/>
          <w:szCs w:val="21"/>
        </w:rPr>
        <w:t>会务人员在后台对参会人员的座位进行编排、调整，具有会议室示意图编辑功能</w:t>
      </w:r>
      <w:r w:rsidRPr="003A084B">
        <w:rPr>
          <w:rFonts w:asciiTheme="minorEastAsia" w:hAnsiTheme="minorEastAsia" w:hint="eastAsia"/>
          <w:szCs w:val="21"/>
        </w:rPr>
        <w:t>。</w:t>
      </w:r>
    </w:p>
    <w:p w:rsidR="002A5746" w:rsidRPr="003A084B" w:rsidRDefault="002A5746" w:rsidP="002A5746">
      <w:pPr>
        <w:ind w:firstLineChars="950" w:firstLine="1995"/>
        <w:rPr>
          <w:rFonts w:asciiTheme="minorEastAsia" w:hAnsiTheme="minorEastAsia"/>
          <w:szCs w:val="21"/>
        </w:rPr>
      </w:pPr>
      <w:r w:rsidRPr="003A084B">
        <w:rPr>
          <w:rFonts w:asciiTheme="minorEastAsia" w:hAnsiTheme="minorEastAsia"/>
          <w:szCs w:val="21"/>
        </w:rPr>
        <w:t>参会人员在会中可以浏览座位。</w:t>
      </w:r>
    </w:p>
    <w:p w:rsidR="002A5746" w:rsidRDefault="002A5746" w:rsidP="002A5746">
      <w:pPr>
        <w:ind w:firstLineChars="950" w:firstLine="1995"/>
        <w:rPr>
          <w:rFonts w:asciiTheme="minorEastAsia" w:hAnsiTheme="minorEastAsia" w:hint="eastAsia"/>
          <w:szCs w:val="21"/>
        </w:rPr>
      </w:pPr>
      <w:r w:rsidRPr="003A084B">
        <w:rPr>
          <w:rFonts w:asciiTheme="minorEastAsia" w:hAnsiTheme="minorEastAsia" w:hint="eastAsia"/>
          <w:szCs w:val="21"/>
        </w:rPr>
        <w:t>开会前可以通过终端查找座位、及桌位示意图。（支持打印）</w:t>
      </w:r>
    </w:p>
    <w:p w:rsidR="009459DF" w:rsidRDefault="009459DF" w:rsidP="009459D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强制屏幕同步       </w:t>
      </w:r>
      <w:r w:rsidR="00783AA9">
        <w:rPr>
          <w:rFonts w:asciiTheme="minorEastAsia" w:hAnsiTheme="minorEastAsia" w:hint="eastAsia"/>
          <w:szCs w:val="21"/>
        </w:rPr>
        <w:t>强制用户使用某一项功能</w:t>
      </w:r>
    </w:p>
    <w:p w:rsidR="00783AA9" w:rsidRDefault="00783AA9" w:rsidP="009459DF">
      <w:pPr>
        <w:rPr>
          <w:rFonts w:asciiTheme="minorEastAsia" w:hAnsiTheme="minorEastAsia" w:hint="eastAsia"/>
          <w:szCs w:val="21"/>
        </w:rPr>
      </w:pPr>
    </w:p>
    <w:p w:rsidR="00783AA9" w:rsidRPr="00783AA9" w:rsidRDefault="00783AA9" w:rsidP="009459DF">
      <w:pPr>
        <w:rPr>
          <w:rFonts w:asciiTheme="minorEastAsia" w:hAnsiTheme="minorEastAsia"/>
          <w:szCs w:val="21"/>
        </w:rPr>
      </w:pPr>
    </w:p>
    <w:p w:rsidR="002A5746" w:rsidRPr="003A084B" w:rsidRDefault="002A5746" w:rsidP="002A5746">
      <w:pPr>
        <w:rPr>
          <w:rFonts w:asciiTheme="minorEastAsia" w:hAnsiTheme="minorEastAsia"/>
          <w:szCs w:val="21"/>
        </w:rPr>
      </w:pPr>
    </w:p>
    <w:p w:rsidR="002A5746" w:rsidRPr="003A084B" w:rsidRDefault="002A5746" w:rsidP="002A5746">
      <w:pPr>
        <w:rPr>
          <w:rFonts w:asciiTheme="minorEastAsia" w:hAnsiTheme="minorEastAsia"/>
          <w:szCs w:val="21"/>
        </w:rPr>
      </w:pPr>
      <w:r w:rsidRPr="003A084B">
        <w:rPr>
          <w:rFonts w:asciiTheme="minorEastAsia" w:hAnsiTheme="minorEastAsia" w:hint="eastAsia"/>
          <w:szCs w:val="21"/>
        </w:rPr>
        <w:t>二、支持离线导入，导出。  预防网络出现问题的紧急状态下</w:t>
      </w:r>
    </w:p>
    <w:p w:rsidR="000D5AB6" w:rsidRPr="002A5746" w:rsidRDefault="009459DF">
      <w:r>
        <w:rPr>
          <w:rFonts w:hint="eastAsia"/>
        </w:rPr>
        <w:t xml:space="preserve">    </w:t>
      </w:r>
    </w:p>
    <w:sectPr w:rsidR="000D5AB6" w:rsidRPr="002A5746" w:rsidSect="000D5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AC9" w:rsidRDefault="00947AC9" w:rsidP="009459DF">
      <w:r>
        <w:separator/>
      </w:r>
    </w:p>
  </w:endnote>
  <w:endnote w:type="continuationSeparator" w:id="0">
    <w:p w:rsidR="00947AC9" w:rsidRDefault="00947AC9" w:rsidP="00945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AC9" w:rsidRDefault="00947AC9" w:rsidP="009459DF">
      <w:r>
        <w:separator/>
      </w:r>
    </w:p>
  </w:footnote>
  <w:footnote w:type="continuationSeparator" w:id="0">
    <w:p w:rsidR="00947AC9" w:rsidRDefault="00947AC9" w:rsidP="009459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746"/>
    <w:rsid w:val="000D5AB6"/>
    <w:rsid w:val="002A5746"/>
    <w:rsid w:val="00783AA9"/>
    <w:rsid w:val="009459DF"/>
    <w:rsid w:val="00947AC9"/>
    <w:rsid w:val="00DD3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9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2013-04-01T12:42:00Z</dcterms:created>
  <dcterms:modified xsi:type="dcterms:W3CDTF">2013-04-01T13:00:00Z</dcterms:modified>
</cp:coreProperties>
</file>