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5742F1" w14:textId="77777777" w:rsidR="00CA3A22" w:rsidRPr="00117306" w:rsidRDefault="00CA3A22" w:rsidP="00117306">
      <w:bookmarkStart w:id="0" w:name="_Toc22627484"/>
      <w:bookmarkStart w:id="1" w:name="_Toc34122801"/>
    </w:p>
    <w:p w14:paraId="19B00F24" w14:textId="77777777" w:rsidR="00CA3A22" w:rsidRDefault="00CA3A22" w:rsidP="00CA3A22"/>
    <w:p w14:paraId="124187A9" w14:textId="77777777" w:rsidR="00CA3A22" w:rsidRDefault="00CA3A22" w:rsidP="00CA3A22"/>
    <w:p w14:paraId="76FE1EFB" w14:textId="77777777" w:rsidR="00CA3A22" w:rsidRDefault="00CA3A22" w:rsidP="00CA3A22"/>
    <w:p w14:paraId="0DF7730E" w14:textId="77777777" w:rsidR="00CA3A22" w:rsidRDefault="00CA3A22" w:rsidP="00CA3A22"/>
    <w:p w14:paraId="69059AE7" w14:textId="77777777" w:rsidR="00CA3A22" w:rsidRDefault="00CA3A22" w:rsidP="00CA3A22"/>
    <w:p w14:paraId="17148050" w14:textId="77777777" w:rsidR="00CA3A22" w:rsidRDefault="00CA3A22" w:rsidP="00CA3A22">
      <w:pPr>
        <w:pStyle w:val="Title"/>
      </w:pPr>
      <w:r>
        <w:t>The Microsoft</w:t>
      </w:r>
      <w:r>
        <w:sym w:font="Symbol" w:char="F0E2"/>
      </w:r>
      <w:r>
        <w:br/>
        <w:t>Visual Basic</w:t>
      </w:r>
      <w:r>
        <w:sym w:font="Symbol" w:char="F0E2"/>
      </w:r>
      <w:r>
        <w:br/>
        <w:t>Language Specification</w:t>
      </w:r>
      <w:bookmarkEnd w:id="0"/>
      <w:bookmarkEnd w:id="1"/>
    </w:p>
    <w:p w14:paraId="088B423A" w14:textId="77777777" w:rsidR="00CA3A22" w:rsidRDefault="00CA3A22" w:rsidP="00CA3A22">
      <w:bookmarkStart w:id="2" w:name="_Toc22627485"/>
      <w:bookmarkStart w:id="3" w:name="_Toc34122802"/>
    </w:p>
    <w:p w14:paraId="61785148" w14:textId="77777777" w:rsidR="00CA3A22" w:rsidRDefault="00CA3A22" w:rsidP="00CA3A22"/>
    <w:p w14:paraId="5FD3296C" w14:textId="77777777" w:rsidR="00CA3A22" w:rsidRDefault="00CA3A22" w:rsidP="00CA3A22"/>
    <w:p w14:paraId="42E8EE26" w14:textId="77777777" w:rsidR="00CA3A22" w:rsidRDefault="00CA3A22" w:rsidP="00CA3A22">
      <w:pPr>
        <w:pStyle w:val="Subtitle"/>
      </w:pPr>
      <w:r>
        <w:t>Version 11.</w:t>
      </w:r>
      <w:bookmarkEnd w:id="2"/>
      <w:r>
        <w:t>0</w:t>
      </w:r>
      <w:bookmarkEnd w:id="3"/>
    </w:p>
    <w:p w14:paraId="7D050071" w14:textId="77777777" w:rsidR="00CA3A22" w:rsidRDefault="00CA3A22" w:rsidP="00CA3A22"/>
    <w:p w14:paraId="43EEEAAF" w14:textId="77777777" w:rsidR="00CA3A22" w:rsidRDefault="00CA3A22" w:rsidP="00CA3A22"/>
    <w:p w14:paraId="3FAE0A53" w14:textId="77777777" w:rsidR="00CA3A22" w:rsidRDefault="00CA3A22" w:rsidP="00CA3A22"/>
    <w:p w14:paraId="12CEE853" w14:textId="77777777" w:rsidR="00CA3A22" w:rsidRDefault="00CA3A22" w:rsidP="00CA3A22">
      <w:pPr>
        <w:pStyle w:val="Subtitle"/>
      </w:pPr>
      <w:bookmarkStart w:id="4" w:name="_Toc34122803"/>
      <w:r>
        <w:t xml:space="preserve">Paul </w:t>
      </w:r>
      <w:r w:rsidRPr="00134746">
        <w:t>Vick</w:t>
      </w:r>
      <w:bookmarkEnd w:id="4"/>
      <w:r>
        <w:t>, Lucian Wischik</w:t>
      </w:r>
    </w:p>
    <w:p w14:paraId="26B36749" w14:textId="77777777" w:rsidR="00CA3A22" w:rsidRDefault="00CA3A22" w:rsidP="00CA3A22">
      <w:pPr>
        <w:pStyle w:val="Subtitle"/>
      </w:pPr>
      <w:bookmarkStart w:id="5" w:name="_Toc34122804"/>
      <w:r>
        <w:t>Microsoft C</w:t>
      </w:r>
      <w:bookmarkEnd w:id="5"/>
      <w:r>
        <w:t>orporation</w:t>
      </w:r>
    </w:p>
    <w:p w14:paraId="4B8E18A9" w14:textId="77777777" w:rsidR="00CA3A22" w:rsidRDefault="00CA3A22" w:rsidP="00CA3A22">
      <w:pPr>
        <w:sectPr w:rsidR="00CA3A22" w:rsidSect="004717D2">
          <w:footerReference w:type="even" r:id="rId14"/>
          <w:footerReference w:type="default" r:id="rId15"/>
          <w:type w:val="oddPage"/>
          <w:pgSz w:w="12240" w:h="15840"/>
          <w:pgMar w:top="1440" w:right="1660" w:bottom="1440" w:left="1660" w:header="1020" w:footer="1020" w:gutter="0"/>
          <w:cols w:space="720"/>
          <w:docGrid w:linePitch="360"/>
        </w:sectPr>
      </w:pPr>
    </w:p>
    <w:p w14:paraId="2554EDA1" w14:textId="77777777" w:rsidR="00CA3A22" w:rsidRDefault="00CA3A22" w:rsidP="00CA3A22">
      <w:r>
        <w:lastRenderedPageBreak/>
        <w:t xml:space="preserve">The information contained in this document represents the current view of Microsoft Corporation on the issues discussed as of the date of publication. 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62CF1FC" w14:textId="77777777" w:rsidR="00CA3A22" w:rsidRDefault="00CA3A22" w:rsidP="00CA3A22">
      <w:r>
        <w:t>This Language Specification is for informational purposes only. MICROSOFT MAKES NO WARRANTIES, EXPRESS, IMPLIED OR STATUTORY, AS TO THE INFORMATION IN THIS DOCUMENT.</w:t>
      </w:r>
    </w:p>
    <w:p w14:paraId="454C28BD" w14:textId="77777777" w:rsidR="00CA3A22" w:rsidRDefault="00CA3A22" w:rsidP="00CA3A22">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5C3AC7C" w14:textId="77777777" w:rsidR="00CA3A22" w:rsidRDefault="00CA3A22" w:rsidP="00CA3A22">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0EBCD203" w14:textId="77777777" w:rsidR="00CA3A22" w:rsidRDefault="00CA3A22" w:rsidP="00CA3A22">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7CD18312" w14:textId="77777777" w:rsidR="00CA3A22" w:rsidRDefault="00CA3A22" w:rsidP="00CA3A22">
      <w:r>
        <w:sym w:font="Symbol" w:char="F0E3"/>
      </w:r>
      <w:r>
        <w:t xml:space="preserve"> 2012 </w:t>
      </w:r>
      <w:r>
        <w:rPr>
          <w:rFonts w:cs="Verdana"/>
        </w:rPr>
        <w:t>Microsoft Corporation. All rights reserved.</w:t>
      </w:r>
      <w:r>
        <w:rPr>
          <w:rFonts w:eastAsia="Gulim" w:hint="eastAsia"/>
        </w:rPr>
        <w:t xml:space="preserve"> </w:t>
      </w:r>
    </w:p>
    <w:p w14:paraId="0C9E3C68" w14:textId="77777777" w:rsidR="00CA3A22" w:rsidRDefault="00CA3A22" w:rsidP="00CA3A22">
      <w:r>
        <w:t xml:space="preserve">Microsoft, MS-DOS, Visual Basic, Windows 2000, Windows 95, Windows 98, Windows ME, Windows NT, Windows XP, Windows Vista 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2D8026CB" w14:textId="77777777" w:rsidR="00CA3A22" w:rsidRDefault="00CA3A22" w:rsidP="00CA3A22">
      <w:r>
        <w:t>The names of actual companies and products mentioned herein may be the trademarks of their respective owners.</w:t>
      </w:r>
    </w:p>
    <w:p w14:paraId="6EBF22EF" w14:textId="77777777" w:rsidR="00071C59" w:rsidRDefault="00071C59" w:rsidP="00382E00">
      <w:pPr>
        <w:sectPr w:rsidR="00071C59" w:rsidSect="004717D2">
          <w:headerReference w:type="even" r:id="rId16"/>
          <w:footerReference w:type="default" r:id="rId17"/>
          <w:headerReference w:type="first" r:id="rId18"/>
          <w:type w:val="oddPage"/>
          <w:pgSz w:w="12240" w:h="15840"/>
          <w:pgMar w:top="1440" w:right="1152" w:bottom="1440" w:left="1152" w:header="1022" w:footer="1022" w:gutter="0"/>
          <w:cols w:space="720"/>
          <w:docGrid w:linePitch="360"/>
        </w:sectPr>
      </w:pPr>
    </w:p>
    <w:p w14:paraId="58FE0D7A" w14:textId="77777777" w:rsidR="004717D2" w:rsidRDefault="00071C59" w:rsidP="00071C59">
      <w:pPr>
        <w:pStyle w:val="TOCHeading"/>
        <w:sectPr w:rsidR="004717D2" w:rsidSect="004717D2">
          <w:footerReference w:type="default" r:id="rId19"/>
          <w:type w:val="oddPage"/>
          <w:pgSz w:w="12240" w:h="15840"/>
          <w:pgMar w:top="1440" w:right="1152" w:bottom="1440" w:left="1152" w:header="1022" w:footer="1022" w:gutter="0"/>
          <w:cols w:space="720"/>
          <w:docGrid w:linePitch="360"/>
        </w:sectPr>
      </w:pPr>
      <w:r>
        <w:lastRenderedPageBreak/>
        <w:t>Table of Contents</w:t>
      </w:r>
    </w:p>
    <w:p w14:paraId="5DC9B3D0" w14:textId="600BC732" w:rsidR="00071C59" w:rsidRPr="00117306" w:rsidRDefault="00D976E6" w:rsidP="00FA1C60">
      <w:pPr>
        <w:pStyle w:val="TOC1"/>
        <w:tabs>
          <w:tab w:val="right" w:leader="dot" w:pos="4598"/>
        </w:tabs>
        <w:rPr>
          <w:rFonts w:eastAsiaTheme="minorEastAsia"/>
        </w:rPr>
        <w:sectPr w:rsidR="00071C59" w:rsidRPr="00117306" w:rsidSect="004717D2">
          <w:type w:val="continuous"/>
          <w:pgSz w:w="12240" w:h="15840"/>
          <w:pgMar w:top="1440" w:right="1152" w:bottom="1440" w:left="1152" w:header="1022" w:footer="1022" w:gutter="0"/>
          <w:cols w:num="2" w:sep="1" w:space="720"/>
          <w:docGrid w:linePitch="360"/>
        </w:sectPr>
      </w:pPr>
      <w:fldSimple w:instr=" TOC \o &quot;1-3&quot; \n \h \z \u ">
        <w:hyperlink w:anchor="_Toc432604519" w:history="1">
          <w:r w:rsidR="004717D2" w:rsidRPr="003666F6">
            <w:rPr>
              <w:noProof/>
            </w:rPr>
            <w:t>1. Section1</w:t>
          </w:r>
        </w:hyperlink>
      </w:fldSimple>
    </w:p>
    <w:p w14:paraId="4013825F" w14:textId="77777777" w:rsidR="004717D2" w:rsidRDefault="004717D2" w:rsidP="004717D2">
      <w:pPr>
        <w:sectPr w:rsidR="004717D2" w:rsidSect="004717D2">
          <w:headerReference w:type="even" r:id="rId20"/>
          <w:headerReference w:type="default" r:id="rId21"/>
          <w:headerReference w:type="first" r:id="rId22"/>
          <w:type w:val="continuous"/>
          <w:pgSz w:w="12240" w:h="15840"/>
          <w:pgMar w:top="1440" w:right="1152" w:bottom="1440" w:left="1152" w:header="1022" w:footer="1022" w:gutter="0"/>
          <w:cols w:space="720"/>
          <w:titlePg/>
          <w:docGrid w:linePitch="360"/>
        </w:sectPr>
      </w:pPr>
    </w:p>
    <w:p w14:paraId="1BFD9E39" w14:textId="58A3B2CE" w:rsidR="000509F8" w:rsidRDefault="000509F8" w:rsidP="000509F8">
      <w:bookmarkStart w:id="6" w:name="_GoBack"/>
      <w:bookmarkEnd w:id="6"/>
    </w:p>
    <w:sectPr w:rsidR="000509F8" w:rsidSect="004717D2">
      <w:headerReference w:type="even" r:id="rId23"/>
      <w:headerReference w:type="default" r:id="rId24"/>
      <w:type w:val="continuous"/>
      <w:pgSz w:w="12240" w:h="15840"/>
      <w:pgMar w:top="1440" w:right="1152" w:bottom="1440" w:left="1152" w:header="1022" w:footer="102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5173F" w14:textId="77777777" w:rsidR="003C6ED5" w:rsidRDefault="003C6ED5">
      <w:r>
        <w:separator/>
      </w:r>
    </w:p>
    <w:p w14:paraId="46E9B550" w14:textId="77777777" w:rsidR="003C6ED5" w:rsidRDefault="003C6ED5"/>
  </w:endnote>
  <w:endnote w:type="continuationSeparator" w:id="0">
    <w:p w14:paraId="639E072B" w14:textId="77777777" w:rsidR="003C6ED5" w:rsidRDefault="003C6ED5">
      <w:r>
        <w:continuationSeparator/>
      </w:r>
    </w:p>
    <w:p w14:paraId="4085F269" w14:textId="77777777" w:rsidR="003C6ED5" w:rsidRDefault="003C6E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15ECA" w14:textId="32B6EC5D" w:rsidR="004717D2" w:rsidRDefault="00B705AD" w:rsidP="00B705AD">
    <w:pPr>
      <w:tabs>
        <w:tab w:val="right" w:pos="9936"/>
      </w:tabs>
    </w:pPr>
    <w:r>
      <w:rPr>
        <w:sz w:val="16"/>
      </w:rPr>
      <w:fldChar w:fldCharType="begin"/>
    </w:r>
    <w:r>
      <w:rPr>
        <w:sz w:val="16"/>
      </w:rPr>
      <w:instrText xml:space="preserve"> PAGE  \* Arabic  \* MERGEFORMAT </w:instrText>
    </w:r>
    <w:r>
      <w:rPr>
        <w:sz w:val="16"/>
      </w:rPr>
      <w:fldChar w:fldCharType="separate"/>
    </w:r>
    <w:r w:rsidR="000509F8">
      <w:rPr>
        <w:noProof/>
        <w:sz w:val="16"/>
      </w:rPr>
      <w:t>4</w:t>
    </w:r>
    <w:r>
      <w:rPr>
        <w:sz w:val="16"/>
      </w:rPr>
      <w:fldChar w:fldCharType="end"/>
    </w:r>
    <w:r>
      <w:rPr>
        <w:sz w:val="16"/>
      </w:rPr>
      <w:tab/>
    </w:r>
    <w:r w:rsidR="004717D2">
      <w:rPr>
        <w:sz w:val="16"/>
      </w:rPr>
      <w:t xml:space="preserve">Copyright © Microsoft Corporation </w:t>
    </w:r>
    <w:r w:rsidR="004717D2">
      <w:rPr>
        <w:sz w:val="16"/>
      </w:rPr>
      <w:fldChar w:fldCharType="begin"/>
    </w:r>
    <w:r w:rsidR="004717D2">
      <w:rPr>
        <w:sz w:val="16"/>
      </w:rPr>
      <w:instrText xml:space="preserve"> DATE  \@ "yyyy"  \* MERGEFORMAT </w:instrText>
    </w:r>
    <w:r w:rsidR="004717D2">
      <w:rPr>
        <w:sz w:val="16"/>
      </w:rPr>
      <w:fldChar w:fldCharType="separate"/>
    </w:r>
    <w:r w:rsidR="000509F8">
      <w:rPr>
        <w:noProof/>
        <w:sz w:val="16"/>
      </w:rPr>
      <w:t>2015</w:t>
    </w:r>
    <w:r w:rsidR="004717D2">
      <w:rPr>
        <w:sz w:val="16"/>
      </w:rPr>
      <w:fldChar w:fldCharType="end"/>
    </w:r>
    <w:r w:rsidR="004717D2">
      <w:rPr>
        <w:sz w:val="16"/>
      </w:rPr>
      <w:t>.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08556" w14:textId="7F87E40F" w:rsidR="00CA3A22" w:rsidRDefault="00CA3A22" w:rsidP="000E169D">
    <w:pPr>
      <w:jc w:val="center"/>
    </w:pPr>
    <w:r w:rsidRPr="00DE45EF">
      <w:t xml:space="preserve">Copyright © Microsoft Corporation </w:t>
    </w:r>
    <w:r>
      <w:fldChar w:fldCharType="begin"/>
    </w:r>
    <w:r>
      <w:instrText xml:space="preserve"> DATE  \@ "yyyy"  \* MERGEFORMAT </w:instrText>
    </w:r>
    <w:r>
      <w:fldChar w:fldCharType="separate"/>
    </w:r>
    <w:r w:rsidR="000509F8">
      <w:rPr>
        <w:noProof/>
      </w:rPr>
      <w:t>2015</w:t>
    </w:r>
    <w:r>
      <w:rPr>
        <w:noProof/>
      </w:rPr>
      <w:fldChar w:fldCharType="end"/>
    </w:r>
    <w:r w:rsidRPr="00DE45EF">
      <w:t>. All Rights Reserved.</w:t>
    </w:r>
    <w:r w:rsidRPr="00DE45EF">
      <w:br/>
    </w:r>
    <w:r>
      <w:t>Please send corrections, comments, and other feedback to http://connect.microsoft.com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7018" w14:textId="2C1C8372" w:rsidR="004717D2" w:rsidRDefault="004717D2" w:rsidP="000E169D">
    <w:pP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7D20" w14:textId="0FAEA873" w:rsidR="004717D2" w:rsidRDefault="004717D2" w:rsidP="00B705AD">
    <w:pPr>
      <w:tabs>
        <w:tab w:val="right" w:pos="9900"/>
      </w:tabs>
    </w:pPr>
    <w:r>
      <w:rPr>
        <w:sz w:val="16"/>
      </w:rPr>
      <w:t xml:space="preserve">Copyright © Microsoft Corporation </w:t>
    </w:r>
    <w:r>
      <w:rPr>
        <w:sz w:val="16"/>
      </w:rPr>
      <w:fldChar w:fldCharType="begin"/>
    </w:r>
    <w:r>
      <w:rPr>
        <w:sz w:val="16"/>
      </w:rPr>
      <w:instrText xml:space="preserve"> DATE  \@ "yyyy"  \* MERGEFORMAT </w:instrText>
    </w:r>
    <w:r>
      <w:rPr>
        <w:sz w:val="16"/>
      </w:rPr>
      <w:fldChar w:fldCharType="separate"/>
    </w:r>
    <w:r w:rsidR="000509F8">
      <w:rPr>
        <w:noProof/>
        <w:sz w:val="16"/>
      </w:rPr>
      <w:t>2015</w:t>
    </w:r>
    <w:r>
      <w:rPr>
        <w:sz w:val="16"/>
      </w:rPr>
      <w:fldChar w:fldCharType="end"/>
    </w:r>
    <w:r>
      <w:rPr>
        <w:sz w:val="16"/>
      </w:rPr>
      <w:t>. All Rights Reserved.</w:t>
    </w:r>
    <w:r w:rsidR="00B705AD">
      <w:rPr>
        <w:sz w:val="16"/>
      </w:rPr>
      <w:tab/>
    </w:r>
    <w:r w:rsidR="00B705AD">
      <w:rPr>
        <w:sz w:val="16"/>
      </w:rPr>
      <w:fldChar w:fldCharType="begin"/>
    </w:r>
    <w:r w:rsidR="00B705AD">
      <w:rPr>
        <w:sz w:val="16"/>
      </w:rPr>
      <w:instrText xml:space="preserve"> PAGE  \* Arabic  \* MERGEFORMAT </w:instrText>
    </w:r>
    <w:r w:rsidR="00B705AD">
      <w:rPr>
        <w:sz w:val="16"/>
      </w:rPr>
      <w:fldChar w:fldCharType="separate"/>
    </w:r>
    <w:r w:rsidR="000509F8">
      <w:rPr>
        <w:noProof/>
        <w:sz w:val="16"/>
      </w:rPr>
      <w:t>5</w:t>
    </w:r>
    <w:r w:rsidR="00B705AD">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3B160" w14:textId="77777777" w:rsidR="003C6ED5" w:rsidRDefault="003C6ED5">
      <w:r>
        <w:separator/>
      </w:r>
    </w:p>
    <w:p w14:paraId="24788EA9" w14:textId="77777777" w:rsidR="003C6ED5" w:rsidRDefault="003C6ED5"/>
  </w:footnote>
  <w:footnote w:type="continuationSeparator" w:id="0">
    <w:p w14:paraId="36D51558" w14:textId="77777777" w:rsidR="003C6ED5" w:rsidRDefault="003C6ED5">
      <w:r>
        <w:continuationSeparator/>
      </w:r>
    </w:p>
    <w:p w14:paraId="27A0918F" w14:textId="77777777" w:rsidR="003C6ED5" w:rsidRDefault="003C6ED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6CF53432" w:rsidR="001A2160" w:rsidRDefault="001A2160" w:rsidP="00071C5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BA0E" w14:textId="1502BC40" w:rsidR="00071C59" w:rsidRDefault="00367091" w:rsidP="00DE10DC">
    <w:pPr>
      <w:pBdr>
        <w:bottom w:val="single" w:sz="4" w:space="1" w:color="auto"/>
      </w:pBdr>
    </w:pPr>
    <w:fldSimple w:instr=" STYLEREF  &quot;Heading 1,Heading 1#&quot; \n  \* MERGEFORMAT ">
      <w:r w:rsidR="004717D2" w:rsidRPr="004717D2">
        <w:rPr>
          <w:b/>
          <w:bCs/>
          <w:noProof/>
        </w:rPr>
        <w:t>2</w:t>
      </w:r>
    </w:fldSimple>
    <w:r w:rsidR="00071C59">
      <w:rPr>
        <w:b/>
        <w:bCs/>
      </w:rPr>
      <w:t xml:space="preserve">.     </w:t>
    </w:r>
    <w:fldSimple w:instr=" STYLEREF  &quot;Heading 1,Heading 1#&quot;  \* MERGEFORMAT ">
      <w:r w:rsidR="004717D2">
        <w:rPr>
          <w:noProof/>
        </w:rPr>
        <w:t>sdSdf</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ECFA" w14:textId="7AFA993F" w:rsidR="00071C59" w:rsidRPr="00DE10DC" w:rsidRDefault="00071C59" w:rsidP="00DE10DC">
    <w:pPr>
      <w:pBdr>
        <w:bottom w:val="single" w:sz="4" w:space="1" w:color="auto"/>
      </w:pBdr>
      <w:tabs>
        <w:tab w:val="right" w:pos="9936"/>
      </w:tabs>
      <w:rPr>
        <w:b/>
        <w:bCs/>
      </w:rPr>
    </w:pPr>
    <w:r>
      <w:rPr>
        <w:b/>
        <w:bCs/>
      </w:rPr>
      <w:tab/>
    </w:r>
    <w:fldSimple w:instr=" STYLEREF  &quot;Heading 2,Heading 2#&quot; \n  \* MERGEFORMAT ">
      <w:r w:rsidR="004717D2" w:rsidRPr="004717D2">
        <w:rPr>
          <w:b/>
          <w:bCs/>
          <w:noProof/>
        </w:rPr>
        <w:t>1.1</w:t>
      </w:r>
    </w:fldSimple>
    <w:r>
      <w:rPr>
        <w:b/>
        <w:bCs/>
      </w:rPr>
      <w:t xml:space="preserve">     </w:t>
    </w:r>
    <w:fldSimple w:instr=" STYLEREF  &quot;Heading 2,Heading 2#&quot;  \* MERGEFORMAT ">
      <w:r w:rsidR="004717D2" w:rsidRPr="004717D2">
        <w:rPr>
          <w:b/>
          <w:bCs/>
          <w:noProof/>
        </w:rPr>
        <w:t>Section1a</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90DD0" w14:textId="77777777" w:rsidR="00071C59" w:rsidRDefault="00071C5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A443" w14:textId="5C079CFD" w:rsidR="004717D2" w:rsidRDefault="000509F8" w:rsidP="00DE10DC">
    <w:pPr>
      <w:pBdr>
        <w:bottom w:val="single" w:sz="4" w:space="1" w:color="auto"/>
      </w:pBdr>
    </w:pPr>
    <w:fldSimple w:instr=" STYLEREF  &quot;Heading 1,Heading 1#&quot; \n ">
      <w:r>
        <w:rPr>
          <w:noProof/>
        </w:rPr>
        <w:t>1</w:t>
      </w:r>
    </w:fldSimple>
    <w:r w:rsidR="004717D2">
      <w:rPr>
        <w:b/>
        <w:bCs/>
      </w:rPr>
      <w:t xml:space="preserve">.     </w:t>
    </w:r>
    <w:fldSimple w:instr=" STYLEREF  &quot;Heading 1,Heading 1#&quot; ">
      <w:r>
        <w:rPr>
          <w:noProof/>
        </w:rPr>
        <w:t>sad</w:t>
      </w:r>
    </w:fldSimple>
  </w:p>
  <w:p w14:paraId="77B42B3E" w14:textId="77777777" w:rsidR="00C4078C" w:rsidRDefault="00C4078C"/>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8E65C" w14:textId="2E9DB184" w:rsidR="004717D2" w:rsidRPr="00DE10DC" w:rsidRDefault="004717D2" w:rsidP="00DE10DC">
    <w:pPr>
      <w:pBdr>
        <w:bottom w:val="single" w:sz="4" w:space="1" w:color="auto"/>
      </w:pBdr>
      <w:tabs>
        <w:tab w:val="right" w:pos="9936"/>
      </w:tabs>
      <w:rPr>
        <w:b/>
        <w:bCs/>
      </w:rPr>
    </w:pPr>
    <w:r>
      <w:rPr>
        <w:b/>
        <w:bCs/>
      </w:rPr>
      <w:tab/>
    </w:r>
    <w:fldSimple w:instr=" STYLEREF  &quot;Heading 2,Heading 2#&quot; \n ">
      <w:r w:rsidR="000509F8">
        <w:rPr>
          <w:noProof/>
        </w:rPr>
        <w:t>1.1</w:t>
      </w:r>
    </w:fldSimple>
    <w:r>
      <w:rPr>
        <w:b/>
        <w:bCs/>
      </w:rPr>
      <w:t xml:space="preserve">     </w:t>
    </w:r>
    <w:fldSimple w:instr=" STYLEREF  &quot;Heading 2,Heading 2#&quot; ">
      <w:r w:rsidR="000509F8">
        <w:rPr>
          <w:noProof/>
        </w:rPr>
        <w:t>asdf</w:t>
      </w:r>
    </w:fldSimple>
  </w:p>
  <w:p w14:paraId="1051312B" w14:textId="77777777" w:rsidR="00C4078C" w:rsidRDefault="00C4078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82456D"/>
    <w:multiLevelType w:val="multilevel"/>
    <w:tmpl w:val="74265304"/>
    <w:lvl w:ilvl="0">
      <w:start w:val="1"/>
      <w:numFmt w:val="decimal"/>
      <w:lvlText w:val="%1"/>
      <w:lvlJc w:val="left"/>
      <w:pPr>
        <w:ind w:left="360" w:hanging="360"/>
      </w:pPr>
      <w:rPr>
        <w:rFonts w:hint="default"/>
      </w:rPr>
    </w:lvl>
    <w:lvl w:ilvl="1">
      <w:start w:val="1"/>
      <w:numFmt w:val="decimal"/>
      <w:lvlText w:val="%1.%2"/>
      <w:lvlJc w:val="left"/>
      <w:pPr>
        <w:ind w:left="605"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455" w:hanging="72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305" w:hanging="108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155" w:hanging="1440"/>
      </w:pPr>
      <w:rPr>
        <w:rFonts w:hint="default"/>
      </w:rPr>
    </w:lvl>
    <w:lvl w:ilvl="8">
      <w:start w:val="1"/>
      <w:numFmt w:val="decimal"/>
      <w:lvlText w:val="%1.%2.%3.%4.%5.%6.%7.%8.%9"/>
      <w:lvlJc w:val="left"/>
      <w:pPr>
        <w:ind w:left="3400" w:hanging="1440"/>
      </w:pPr>
      <w:rPr>
        <w:rFonts w:hint="default"/>
      </w:rPr>
    </w:lvl>
  </w:abstractNum>
  <w:abstractNum w:abstractNumId="31"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2"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7E955C2"/>
    <w:multiLevelType w:val="hybridMultilevel"/>
    <w:tmpl w:val="95A2D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4"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3"/>
  </w:num>
  <w:num w:numId="2">
    <w:abstractNumId w:val="70"/>
  </w:num>
  <w:num w:numId="3">
    <w:abstractNumId w:val="38"/>
  </w:num>
  <w:num w:numId="4">
    <w:abstractNumId w:val="32"/>
  </w:num>
  <w:num w:numId="5">
    <w:abstractNumId w:val="4"/>
  </w:num>
  <w:num w:numId="6">
    <w:abstractNumId w:val="56"/>
  </w:num>
  <w:num w:numId="7">
    <w:abstractNumId w:val="28"/>
  </w:num>
  <w:num w:numId="8">
    <w:abstractNumId w:val="64"/>
  </w:num>
  <w:num w:numId="9">
    <w:abstractNumId w:val="11"/>
  </w:num>
  <w:num w:numId="10">
    <w:abstractNumId w:val="42"/>
  </w:num>
  <w:num w:numId="11">
    <w:abstractNumId w:val="37"/>
  </w:num>
  <w:num w:numId="12">
    <w:abstractNumId w:val="34"/>
  </w:num>
  <w:num w:numId="13">
    <w:abstractNumId w:val="43"/>
  </w:num>
  <w:num w:numId="14">
    <w:abstractNumId w:val="51"/>
  </w:num>
  <w:num w:numId="15">
    <w:abstractNumId w:val="35"/>
  </w:num>
  <w:num w:numId="16">
    <w:abstractNumId w:val="21"/>
  </w:num>
  <w:num w:numId="17">
    <w:abstractNumId w:val="57"/>
  </w:num>
  <w:num w:numId="18">
    <w:abstractNumId w:val="39"/>
  </w:num>
  <w:num w:numId="19">
    <w:abstractNumId w:val="62"/>
  </w:num>
  <w:num w:numId="20">
    <w:abstractNumId w:val="29"/>
  </w:num>
  <w:num w:numId="21">
    <w:abstractNumId w:val="60"/>
  </w:num>
  <w:num w:numId="22">
    <w:abstractNumId w:val="9"/>
  </w:num>
  <w:num w:numId="23">
    <w:abstractNumId w:val="13"/>
  </w:num>
  <w:num w:numId="24">
    <w:abstractNumId w:val="69"/>
  </w:num>
  <w:num w:numId="25">
    <w:abstractNumId w:val="24"/>
  </w:num>
  <w:num w:numId="26">
    <w:abstractNumId w:val="36"/>
  </w:num>
  <w:num w:numId="27">
    <w:abstractNumId w:val="61"/>
  </w:num>
  <w:num w:numId="28">
    <w:abstractNumId w:val="17"/>
  </w:num>
  <w:num w:numId="29">
    <w:abstractNumId w:val="18"/>
  </w:num>
  <w:num w:numId="30">
    <w:abstractNumId w:val="68"/>
  </w:num>
  <w:num w:numId="31">
    <w:abstractNumId w:val="16"/>
  </w:num>
  <w:num w:numId="32">
    <w:abstractNumId w:val="52"/>
  </w:num>
  <w:num w:numId="33">
    <w:abstractNumId w:val="55"/>
  </w:num>
  <w:num w:numId="34">
    <w:abstractNumId w:val="26"/>
  </w:num>
  <w:num w:numId="35">
    <w:abstractNumId w:val="23"/>
  </w:num>
  <w:num w:numId="36">
    <w:abstractNumId w:val="15"/>
  </w:num>
  <w:num w:numId="37">
    <w:abstractNumId w:val="22"/>
  </w:num>
  <w:num w:numId="38">
    <w:abstractNumId w:val="53"/>
  </w:num>
  <w:num w:numId="39">
    <w:abstractNumId w:val="10"/>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3"/>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1"/>
  </w:num>
  <w:num w:numId="49">
    <w:abstractNumId w:val="8"/>
  </w:num>
  <w:num w:numId="50">
    <w:abstractNumId w:val="45"/>
  </w:num>
  <w:num w:numId="51">
    <w:abstractNumId w:val="25"/>
  </w:num>
  <w:num w:numId="52">
    <w:abstractNumId w:val="59"/>
  </w:num>
  <w:num w:numId="53">
    <w:abstractNumId w:val="20"/>
  </w:num>
  <w:num w:numId="54">
    <w:abstractNumId w:val="6"/>
  </w:num>
  <w:num w:numId="55">
    <w:abstractNumId w:val="67"/>
  </w:num>
  <w:num w:numId="56">
    <w:abstractNumId w:val="41"/>
  </w:num>
  <w:num w:numId="57">
    <w:abstractNumId w:val="44"/>
  </w:num>
  <w:num w:numId="58">
    <w:abstractNumId w:val="66"/>
  </w:num>
  <w:num w:numId="59">
    <w:abstractNumId w:val="1"/>
  </w:num>
  <w:num w:numId="60">
    <w:abstractNumId w:val="54"/>
  </w:num>
  <w:num w:numId="61">
    <w:abstractNumId w:val="5"/>
  </w:num>
  <w:num w:numId="62">
    <w:abstractNumId w:val="19"/>
  </w:num>
  <w:num w:numId="63">
    <w:abstractNumId w:val="40"/>
  </w:num>
  <w:num w:numId="64">
    <w:abstractNumId w:val="46"/>
  </w:num>
  <w:num w:numId="65">
    <w:abstractNumId w:val="50"/>
  </w:num>
  <w:num w:numId="66">
    <w:abstractNumId w:val="2"/>
  </w:num>
  <w:num w:numId="67">
    <w:abstractNumId w:val="12"/>
  </w:num>
  <w:num w:numId="68">
    <w:abstractNumId w:val="58"/>
  </w:num>
  <w:num w:numId="69">
    <w:abstractNumId w:val="49"/>
  </w:num>
  <w:num w:numId="70">
    <w:abstractNumId w:val="48"/>
  </w:num>
  <w:num w:numId="71">
    <w:abstractNumId w:val="3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proofState w:spelling="clean" w:grammar="clean"/>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37B63"/>
    <w:rsid w:val="000404B7"/>
    <w:rsid w:val="00040523"/>
    <w:rsid w:val="00041BDB"/>
    <w:rsid w:val="0004253F"/>
    <w:rsid w:val="000426C1"/>
    <w:rsid w:val="00043472"/>
    <w:rsid w:val="0004356D"/>
    <w:rsid w:val="00043ED7"/>
    <w:rsid w:val="000446E0"/>
    <w:rsid w:val="0004494F"/>
    <w:rsid w:val="00044F77"/>
    <w:rsid w:val="000454FA"/>
    <w:rsid w:val="000465F8"/>
    <w:rsid w:val="000509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1C59"/>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4CC7"/>
    <w:rsid w:val="001052A7"/>
    <w:rsid w:val="00107881"/>
    <w:rsid w:val="00111EBD"/>
    <w:rsid w:val="00112F60"/>
    <w:rsid w:val="001146C8"/>
    <w:rsid w:val="0011594C"/>
    <w:rsid w:val="00116889"/>
    <w:rsid w:val="00117306"/>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2ACC"/>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ADC"/>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5B0"/>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943"/>
    <w:rsid w:val="00315ACD"/>
    <w:rsid w:val="00316BCE"/>
    <w:rsid w:val="003172CF"/>
    <w:rsid w:val="00317A61"/>
    <w:rsid w:val="003206F8"/>
    <w:rsid w:val="003208AE"/>
    <w:rsid w:val="00321A7B"/>
    <w:rsid w:val="003224F2"/>
    <w:rsid w:val="0032429D"/>
    <w:rsid w:val="00326318"/>
    <w:rsid w:val="00331837"/>
    <w:rsid w:val="0033196E"/>
    <w:rsid w:val="00333A1F"/>
    <w:rsid w:val="0033405A"/>
    <w:rsid w:val="0033446C"/>
    <w:rsid w:val="00334AB3"/>
    <w:rsid w:val="00335E62"/>
    <w:rsid w:val="0033760F"/>
    <w:rsid w:val="00337EA4"/>
    <w:rsid w:val="003401E2"/>
    <w:rsid w:val="00341F84"/>
    <w:rsid w:val="00342F73"/>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6709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2E00"/>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971EB"/>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D5"/>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4D"/>
    <w:rsid w:val="004005D4"/>
    <w:rsid w:val="00401332"/>
    <w:rsid w:val="00402C19"/>
    <w:rsid w:val="004064F6"/>
    <w:rsid w:val="00407A27"/>
    <w:rsid w:val="00410047"/>
    <w:rsid w:val="00410C34"/>
    <w:rsid w:val="00413B30"/>
    <w:rsid w:val="00413CA9"/>
    <w:rsid w:val="00413E24"/>
    <w:rsid w:val="00414130"/>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14D7"/>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17D2"/>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5B03"/>
    <w:rsid w:val="004B67ED"/>
    <w:rsid w:val="004B6D94"/>
    <w:rsid w:val="004B7111"/>
    <w:rsid w:val="004B7641"/>
    <w:rsid w:val="004C023F"/>
    <w:rsid w:val="004C079C"/>
    <w:rsid w:val="004C096F"/>
    <w:rsid w:val="004C4A11"/>
    <w:rsid w:val="004C5325"/>
    <w:rsid w:val="004C53FE"/>
    <w:rsid w:val="004C65E8"/>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1AC2"/>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4FF2"/>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5E0F"/>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2BC7"/>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26A"/>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7A9F"/>
    <w:rsid w:val="00B50083"/>
    <w:rsid w:val="00B50215"/>
    <w:rsid w:val="00B50EF0"/>
    <w:rsid w:val="00B5257A"/>
    <w:rsid w:val="00B52D77"/>
    <w:rsid w:val="00B53CB0"/>
    <w:rsid w:val="00B5487A"/>
    <w:rsid w:val="00B61F92"/>
    <w:rsid w:val="00B64ADC"/>
    <w:rsid w:val="00B6697A"/>
    <w:rsid w:val="00B674AB"/>
    <w:rsid w:val="00B67520"/>
    <w:rsid w:val="00B705AD"/>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3A6"/>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78C"/>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A22"/>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2AE"/>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6E6"/>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B790F"/>
    <w:rsid w:val="00DC2116"/>
    <w:rsid w:val="00DC6080"/>
    <w:rsid w:val="00DD00DB"/>
    <w:rsid w:val="00DD0846"/>
    <w:rsid w:val="00DD26AB"/>
    <w:rsid w:val="00DD360B"/>
    <w:rsid w:val="00DD39DE"/>
    <w:rsid w:val="00DD3AAD"/>
    <w:rsid w:val="00DD417C"/>
    <w:rsid w:val="00DD5BBB"/>
    <w:rsid w:val="00DE098D"/>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3DCF"/>
    <w:rsid w:val="00E65518"/>
    <w:rsid w:val="00E65655"/>
    <w:rsid w:val="00E65B46"/>
    <w:rsid w:val="00E66D30"/>
    <w:rsid w:val="00E6751E"/>
    <w:rsid w:val="00E7182F"/>
    <w:rsid w:val="00E72EDE"/>
    <w:rsid w:val="00E76A3E"/>
    <w:rsid w:val="00E80A71"/>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775E8"/>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1C60"/>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171"/>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B39B4B9B-247B-48D0-805A-9CB86F6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Normal"/>
    <w:next w:val="Normal"/>
    <w:qFormat/>
    <w:rsid w:val="00117306"/>
    <w:pPr>
      <w:keepNext/>
      <w:pageBreakBefore/>
      <w:numPr>
        <w:numId w:val="2"/>
      </w:numPr>
      <w:pBdr>
        <w:bottom w:val="double" w:sz="4" w:space="8" w:color="auto"/>
      </w:pBdr>
      <w:tabs>
        <w:tab w:val="num" w:pos="360"/>
      </w:tabs>
      <w:spacing w:before="160" w:after="480" w:line="240" w:lineRule="auto"/>
      <w:ind w:left="0" w:firstLine="0"/>
      <w:jc w:val="right"/>
      <w:outlineLvl w:val="0"/>
    </w:pPr>
    <w:rPr>
      <w:rFonts w:ascii="Cambria" w:eastAsia="Times New Roman" w:hAnsi="Cambria" w:cs="Times New Roman"/>
      <w:b/>
      <w:color w:val="000000"/>
      <w:kern w:val="28"/>
      <w:sz w:val="48"/>
      <w:szCs w:val="20"/>
    </w:rPr>
  </w:style>
  <w:style w:type="paragraph" w:styleId="Heading2">
    <w:name w:val="heading 2"/>
    <w:aliases w:val="Heading 2#"/>
    <w:basedOn w:val="Normal"/>
    <w:next w:val="Normal"/>
    <w:link w:val="Heading2Char"/>
    <w:qFormat/>
    <w:rsid w:val="00117306"/>
    <w:pPr>
      <w:keepNext/>
      <w:numPr>
        <w:ilvl w:val="1"/>
        <w:numId w:val="2"/>
      </w:numPr>
      <w:tabs>
        <w:tab w:val="num" w:pos="360"/>
      </w:tabs>
      <w:spacing w:before="160" w:after="80" w:line="240" w:lineRule="auto"/>
      <w:ind w:left="0" w:firstLine="0"/>
      <w:outlineLvl w:val="1"/>
    </w:pPr>
    <w:rPr>
      <w:rFonts w:ascii="Cambria" w:eastAsia="Times New Roman" w:hAnsi="Cambria" w:cs="Times New Roman"/>
      <w:b/>
      <w:color w:val="000000"/>
      <w:kern w:val="28"/>
      <w:sz w:val="24"/>
      <w:szCs w:val="20"/>
    </w:rPr>
  </w:style>
  <w:style w:type="paragraph" w:styleId="Heading3">
    <w:name w:val="heading 3"/>
    <w:aliases w:val="Heading 3#"/>
    <w:basedOn w:val="Normal"/>
    <w:next w:val="Normal"/>
    <w:link w:val="Heading3Char"/>
    <w:qFormat/>
    <w:rsid w:val="00117306"/>
    <w:pPr>
      <w:keepNext/>
      <w:numPr>
        <w:ilvl w:val="2"/>
        <w:numId w:val="2"/>
      </w:numPr>
      <w:tabs>
        <w:tab w:val="num" w:pos="360"/>
      </w:tabs>
      <w:spacing w:before="160" w:after="80" w:line="240" w:lineRule="auto"/>
      <w:ind w:left="0" w:firstLine="0"/>
      <w:outlineLvl w:val="2"/>
    </w:pPr>
    <w:rPr>
      <w:rFonts w:ascii="Cambria" w:eastAsia="Times New Roman" w:hAnsi="Cambria" w:cs="Times New Roman"/>
      <w:b/>
      <w:color w:val="000000"/>
      <w:kern w:val="28"/>
      <w:szCs w:val="20"/>
    </w:rPr>
  </w:style>
  <w:style w:type="paragraph" w:styleId="Heading4">
    <w:name w:val="heading 4"/>
    <w:aliases w:val="Heading 4#"/>
    <w:basedOn w:val="Normal"/>
    <w:next w:val="Normal"/>
    <w:qFormat/>
    <w:rsid w:val="00117306"/>
    <w:pPr>
      <w:keepNext/>
      <w:numPr>
        <w:ilvl w:val="3"/>
        <w:numId w:val="2"/>
      </w:numPr>
      <w:tabs>
        <w:tab w:val="num" w:pos="360"/>
      </w:tabs>
      <w:spacing w:before="160" w:after="80" w:line="240" w:lineRule="auto"/>
      <w:ind w:left="0" w:firstLine="0"/>
      <w:outlineLvl w:val="3"/>
    </w:pPr>
    <w:rPr>
      <w:rFonts w:ascii="Cambria" w:eastAsia="Times New Roman" w:hAnsi="Cambria" w:cs="Times New Roman"/>
      <w:color w:val="000000"/>
      <w:kern w:val="28"/>
      <w:szCs w:val="20"/>
    </w:rPr>
  </w:style>
  <w:style w:type="paragraph" w:styleId="Heading5">
    <w:name w:val="heading 5"/>
    <w:aliases w:val="Heading 5#"/>
    <w:basedOn w:val="Normal"/>
    <w:next w:val="Normal"/>
    <w:rsid w:val="00117306"/>
    <w:pPr>
      <w:keepNext/>
      <w:numPr>
        <w:ilvl w:val="4"/>
        <w:numId w:val="2"/>
      </w:numPr>
      <w:tabs>
        <w:tab w:val="num" w:pos="360"/>
      </w:tabs>
      <w:spacing w:before="160" w:after="80" w:line="240" w:lineRule="auto"/>
      <w:ind w:left="0" w:firstLine="0"/>
      <w:outlineLvl w:val="4"/>
    </w:pPr>
    <w:rPr>
      <w:rFonts w:ascii="Cambria" w:eastAsia="Times New Roman" w:hAnsi="Cambria" w:cs="Times New Roman"/>
      <w:color w:val="000000"/>
      <w:kern w:val="28"/>
      <w:szCs w:val="20"/>
    </w:rPr>
  </w:style>
  <w:style w:type="paragraph" w:styleId="Heading6">
    <w:name w:val="heading 6"/>
    <w:aliases w:val="Heading 6#"/>
    <w:basedOn w:val="Normal"/>
    <w:next w:val="Normal"/>
    <w:qFormat/>
    <w:rsid w:val="00117306"/>
    <w:pPr>
      <w:keepNext/>
      <w:numPr>
        <w:ilvl w:val="5"/>
        <w:numId w:val="2"/>
      </w:numPr>
      <w:tabs>
        <w:tab w:val="num" w:pos="360"/>
      </w:tabs>
      <w:spacing w:before="160" w:after="80" w:line="240" w:lineRule="auto"/>
      <w:ind w:left="0" w:firstLine="0"/>
      <w:outlineLvl w:val="5"/>
    </w:pPr>
    <w:rPr>
      <w:rFonts w:ascii="Cambria" w:eastAsia="Times New Roman" w:hAnsi="Cambria" w:cs="Times New Roman"/>
      <w:color w:val="000000"/>
      <w:kern w:val="28"/>
      <w:szCs w:val="20"/>
    </w:rPr>
  </w:style>
  <w:style w:type="paragraph" w:styleId="Heading7">
    <w:name w:val="heading 7"/>
    <w:aliases w:val="Heading 7#"/>
    <w:basedOn w:val="Normal"/>
    <w:next w:val="Normal"/>
    <w:qFormat/>
    <w:rsid w:val="00117306"/>
    <w:pPr>
      <w:keepNext/>
      <w:numPr>
        <w:ilvl w:val="6"/>
        <w:numId w:val="2"/>
      </w:numPr>
      <w:tabs>
        <w:tab w:val="num" w:pos="360"/>
      </w:tabs>
      <w:spacing w:before="160" w:after="80" w:line="240" w:lineRule="auto"/>
      <w:ind w:left="0" w:firstLine="0"/>
      <w:outlineLvl w:val="6"/>
    </w:pPr>
    <w:rPr>
      <w:rFonts w:ascii="Cambria" w:eastAsia="Times New Roman" w:hAnsi="Cambria" w:cs="Times New Roman"/>
      <w:color w:val="000000"/>
      <w:kern w:val="28"/>
      <w:szCs w:val="20"/>
    </w:rPr>
  </w:style>
  <w:style w:type="paragraph" w:styleId="Heading8">
    <w:name w:val="heading 8"/>
    <w:aliases w:val="Heading 8#"/>
    <w:basedOn w:val="Normal"/>
    <w:next w:val="Normal"/>
    <w:qFormat/>
    <w:rsid w:val="00117306"/>
    <w:pPr>
      <w:keepNext/>
      <w:numPr>
        <w:ilvl w:val="7"/>
        <w:numId w:val="2"/>
      </w:numPr>
      <w:tabs>
        <w:tab w:val="num" w:pos="360"/>
      </w:tabs>
      <w:spacing w:before="160" w:after="80" w:line="240" w:lineRule="auto"/>
      <w:ind w:left="0" w:firstLine="0"/>
      <w:outlineLvl w:val="7"/>
    </w:pPr>
    <w:rPr>
      <w:rFonts w:ascii="Cambria" w:eastAsia="Times New Roman" w:hAnsi="Cambria" w:cs="Times New Roman"/>
      <w:color w:val="000000"/>
      <w:kern w:val="28"/>
      <w:szCs w:val="20"/>
    </w:rPr>
  </w:style>
  <w:style w:type="paragraph" w:styleId="Heading9">
    <w:name w:val="heading 9"/>
    <w:aliases w:val="Heading 9#"/>
    <w:basedOn w:val="Normal"/>
    <w:next w:val="Normal"/>
    <w:qFormat/>
    <w:rsid w:val="00117306"/>
    <w:pPr>
      <w:keepNext/>
      <w:numPr>
        <w:ilvl w:val="8"/>
        <w:numId w:val="2"/>
      </w:numPr>
      <w:tabs>
        <w:tab w:val="num" w:pos="360"/>
      </w:tabs>
      <w:spacing w:before="160" w:after="80" w:line="240" w:lineRule="auto"/>
      <w:ind w:left="0" w:firstLine="0"/>
      <w:outlineLvl w:val="8"/>
    </w:pPr>
    <w:rPr>
      <w:rFonts w:ascii="Cambria" w:eastAsia="Times New Roman" w:hAnsi="Cambria" w:cs="Times New Roman"/>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17306"/>
    <w:pPr>
      <w:spacing w:after="120" w:line="240" w:lineRule="auto"/>
    </w:pPr>
    <w:rPr>
      <w:rFonts w:ascii="Calibri" w:eastAsia="Times New Roman" w:hAnsi="Calibri" w:cs="Times New Roman"/>
      <w:color w:val="0000FF"/>
    </w:rPr>
  </w:style>
  <w:style w:type="paragraph" w:customStyle="1" w:styleId="Code">
    <w:name w:val="Code#"/>
    <w:link w:val="CodeChar"/>
    <w:qFormat/>
    <w:rsid w:val="00414130"/>
    <w:pPr>
      <w:spacing w:before="120"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paragraph" w:styleId="TOC1">
    <w:name w:val="toc 1"/>
    <w:aliases w:val="TOC 1#"/>
    <w:basedOn w:val="Normal"/>
    <w:autoRedefine/>
    <w:uiPriority w:val="39"/>
    <w:qFormat/>
    <w:rsid w:val="00117306"/>
    <w:pPr>
      <w:spacing w:before="120" w:after="120" w:line="240" w:lineRule="auto"/>
    </w:pPr>
    <w:rPr>
      <w:rFonts w:ascii="Calibri" w:eastAsia="Times New Roman" w:hAnsi="Calibri" w:cs="Times New Roman"/>
      <w:b/>
      <w:bCs/>
      <w:color w:val="000000"/>
      <w:sz w:val="20"/>
    </w:rPr>
  </w:style>
  <w:style w:type="paragraph" w:styleId="TOC2">
    <w:name w:val="toc 2"/>
    <w:aliases w:val="TOC 2#"/>
    <w:basedOn w:val="Normal"/>
    <w:next w:val="Normal"/>
    <w:autoRedefine/>
    <w:uiPriority w:val="39"/>
    <w:qFormat/>
    <w:rsid w:val="00117306"/>
    <w:pPr>
      <w:tabs>
        <w:tab w:val="right" w:leader="dot" w:pos="9926"/>
      </w:tabs>
      <w:spacing w:before="80" w:after="0" w:line="240" w:lineRule="auto"/>
      <w:ind w:left="245"/>
    </w:pPr>
    <w:rPr>
      <w:rFonts w:ascii="Calibri" w:eastAsia="Times New Roman" w:hAnsi="Calibri" w:cs="Times New Roman"/>
      <w:noProof/>
      <w:color w:val="000000"/>
      <w:sz w:val="20"/>
    </w:rPr>
  </w:style>
  <w:style w:type="paragraph" w:styleId="TOC3">
    <w:name w:val="toc 3"/>
    <w:aliases w:val="TOC 3#"/>
    <w:basedOn w:val="Normal"/>
    <w:autoRedefine/>
    <w:uiPriority w:val="39"/>
    <w:qFormat/>
    <w:rsid w:val="00117306"/>
    <w:pPr>
      <w:spacing w:after="0" w:line="240" w:lineRule="auto"/>
      <w:ind w:left="480"/>
    </w:pPr>
    <w:rPr>
      <w:rFonts w:ascii="Calibri" w:eastAsia="Times New Roman" w:hAnsi="Calibri" w:cs="Times New Roman"/>
      <w:iCs/>
      <w:color w:val="000000"/>
      <w:sz w:val="20"/>
    </w:rPr>
  </w:style>
  <w:style w:type="character" w:styleId="CommentReference">
    <w:name w:val="annotation reference"/>
    <w:basedOn w:val="DefaultParagraphFont"/>
    <w:semiHidden/>
    <w:rsid w:val="008B7794"/>
    <w:rPr>
      <w:szCs w:val="16"/>
    </w:rPr>
  </w:style>
  <w:style w:type="paragraph" w:styleId="CommentText">
    <w:name w:val="annotation text"/>
    <w:basedOn w:val="Normal"/>
    <w:link w:val="CommentTextChar"/>
    <w:semiHidden/>
    <w:rsid w:val="00117306"/>
    <w:pPr>
      <w:spacing w:after="120" w:line="240" w:lineRule="auto"/>
    </w:pPr>
    <w:rPr>
      <w:rFonts w:ascii="Calibri" w:eastAsia="Times New Roman" w:hAnsi="Calibri" w:cs="Times New Roman"/>
      <w:color w:val="000000"/>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Normal"/>
    <w:rsid w:val="00117306"/>
    <w:pPr>
      <w:spacing w:after="60" w:line="240" w:lineRule="auto"/>
    </w:pPr>
    <w:rPr>
      <w:rFonts w:ascii="Calibri" w:eastAsia="Times New Roman" w:hAnsi="Calibri" w:cs="Arial"/>
      <w:i/>
      <w:color w:val="000000"/>
      <w:sz w:val="36"/>
      <w:szCs w:val="28"/>
    </w:rPr>
  </w:style>
  <w:style w:type="paragraph" w:styleId="Title">
    <w:name w:val="Title"/>
    <w:aliases w:val="Title#"/>
    <w:basedOn w:val="Normal"/>
    <w:rsid w:val="00117306"/>
    <w:pPr>
      <w:pBdr>
        <w:top w:val="threeDEmboss" w:sz="24" w:space="1" w:color="auto"/>
        <w:bottom w:val="threeDEngrave" w:sz="24" w:space="1" w:color="auto"/>
      </w:pBdr>
      <w:spacing w:before="240" w:after="60" w:line="240" w:lineRule="auto"/>
    </w:pPr>
    <w:rPr>
      <w:rFonts w:ascii="Cambria" w:eastAsia="Times New Roman" w:hAnsi="Cambria" w:cs="Arial"/>
      <w:b/>
      <w:bCs/>
      <w:color w:val="000000"/>
      <w:kern w:val="28"/>
      <w:sz w:val="56"/>
      <w:szCs w:val="32"/>
    </w:rPr>
  </w:style>
  <w:style w:type="paragraph" w:styleId="EndnoteText">
    <w:name w:val="endnote text"/>
    <w:basedOn w:val="Normal"/>
    <w:semiHidden/>
    <w:rsid w:val="008B7794"/>
    <w:rPr>
      <w:sz w:val="20"/>
      <w:szCs w:val="20"/>
    </w:rPr>
  </w:style>
  <w:style w:type="character" w:styleId="EndnoteReference">
    <w:name w:val="endnote reference"/>
    <w:basedOn w:val="DefaultParagraphFont"/>
    <w:semiHidden/>
    <w:rsid w:val="008B7794"/>
    <w:rPr>
      <w:vertAlign w:val="superscript"/>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Grammar">
    <w:name w:val="Grammar#"/>
    <w:basedOn w:val="Normal"/>
    <w:rsid w:val="00117306"/>
    <w:pPr>
      <w:shd w:val="clear" w:color="auto" w:fill="E6E6E6"/>
      <w:spacing w:before="120" w:after="120" w:line="240" w:lineRule="auto"/>
    </w:pPr>
    <w:rPr>
      <w:rFonts w:ascii="Consolas" w:eastAsia="Times New Roman" w:hAnsi="Consolas" w:cs="Times New Roman"/>
      <w:noProof/>
      <w:color w:val="000000"/>
      <w:sz w:val="18"/>
    </w:rPr>
  </w:style>
  <w:style w:type="paragraph" w:customStyle="1" w:styleId="TOCHeading">
    <w:name w:val="TOC Heading#"/>
    <w:basedOn w:val="Normal"/>
    <w:rsid w:val="00117306"/>
    <w:pPr>
      <w:pBdr>
        <w:bottom w:val="double" w:sz="4" w:space="8" w:color="auto"/>
      </w:pBdr>
      <w:spacing w:before="160" w:after="480" w:line="240" w:lineRule="auto"/>
      <w:jc w:val="right"/>
    </w:pPr>
    <w:rPr>
      <w:rFonts w:ascii="Cambria" w:eastAsia="Times New Roman" w:hAnsi="Cambria" w:cs="Times New Roman"/>
      <w:b/>
      <w:bCs/>
      <w:color w:val="000000"/>
      <w:sz w:val="48"/>
      <w:szCs w:val="20"/>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lertText">
    <w:name w:val="Alert Text#"/>
    <w:basedOn w:val="Normal"/>
    <w:rsid w:val="00117306"/>
    <w:pPr>
      <w:spacing w:after="120" w:line="240" w:lineRule="auto"/>
      <w:ind w:left="360"/>
    </w:pPr>
    <w:rPr>
      <w:rFonts w:ascii="Calibri" w:eastAsia="Times New Roman" w:hAnsi="Calibri" w:cs="Times New Roman"/>
      <w:color w:val="000000"/>
    </w:rPr>
  </w:style>
  <w:style w:type="paragraph" w:styleId="Revision">
    <w:name w:val="Revision"/>
    <w:hidden/>
    <w:uiPriority w:val="99"/>
    <w:semiHidden/>
    <w:rsid w:val="005032B4"/>
    <w:rPr>
      <w:color w:val="339966"/>
      <w:sz w:val="22"/>
      <w:szCs w:val="22"/>
    </w:rPr>
  </w:style>
  <w:style w:type="paragraph" w:customStyle="1" w:styleId="Annotation">
    <w:name w:val="Annotation#"/>
    <w:basedOn w:val="Normal"/>
    <w:rsid w:val="00117306"/>
    <w:pPr>
      <w:pBdr>
        <w:top w:val="single" w:sz="4" w:space="1" w:color="auto" w:shadow="1"/>
        <w:left w:val="single" w:sz="4" w:space="4" w:color="auto" w:shadow="1"/>
        <w:bottom w:val="single" w:sz="4" w:space="1" w:color="auto" w:shadow="1"/>
        <w:right w:val="single" w:sz="4" w:space="4" w:color="auto" w:shadow="1"/>
      </w:pBdr>
      <w:shd w:val="pct50" w:color="C0C0C0" w:fill="auto"/>
      <w:spacing w:after="120" w:line="240" w:lineRule="auto"/>
    </w:pPr>
    <w:rPr>
      <w:rFonts w:ascii="Calibri" w:eastAsia="Times New Roman" w:hAnsi="Calibri" w:cs="Times New Roman"/>
      <w:color w:val="000000"/>
    </w:rPr>
  </w:style>
  <w:style w:type="character" w:customStyle="1" w:styleId="CodeChar">
    <w:name w:val="Code# Char"/>
    <w:basedOn w:val="DefaultParagraphFont"/>
    <w:link w:val="Code"/>
    <w:rsid w:val="00414130"/>
    <w:rPr>
      <w:rFonts w:ascii="Lucida Console" w:hAnsi="Lucida Console"/>
      <w:noProof/>
      <w:color w:val="000080"/>
    </w:r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 w:type="character" w:customStyle="1" w:styleId="Heading2Char">
    <w:name w:val="Heading 2 Char"/>
    <w:aliases w:val="Heading 2# Char"/>
    <w:basedOn w:val="DefaultParagraphFont"/>
    <w:link w:val="Heading2"/>
    <w:rsid w:val="00382E00"/>
    <w:rPr>
      <w:rFonts w:ascii="Cambria" w:hAnsi="Cambria"/>
      <w:b/>
      <w:color w:val="000000"/>
      <w:kern w:val="28"/>
      <w:sz w:val="24"/>
    </w:rPr>
  </w:style>
  <w:style w:type="paragraph" w:styleId="Header">
    <w:name w:val="header"/>
    <w:basedOn w:val="Normal"/>
    <w:link w:val="HeaderChar"/>
    <w:unhideWhenUsed/>
    <w:rsid w:val="000509F8"/>
    <w:pPr>
      <w:tabs>
        <w:tab w:val="center" w:pos="4680"/>
        <w:tab w:val="right" w:pos="9360"/>
      </w:tabs>
      <w:spacing w:after="0" w:line="240" w:lineRule="auto"/>
    </w:pPr>
  </w:style>
  <w:style w:type="character" w:customStyle="1" w:styleId="HeaderChar">
    <w:name w:val="Header Char"/>
    <w:basedOn w:val="DefaultParagraphFont"/>
    <w:link w:val="Header"/>
    <w:rsid w:val="000509F8"/>
    <w:rPr>
      <w:rFonts w:asciiTheme="minorHAnsi" w:eastAsiaTheme="minorHAnsi" w:hAnsiTheme="minorHAnsi" w:cstheme="minorBidi"/>
      <w:sz w:val="22"/>
      <w:szCs w:val="22"/>
    </w:rPr>
  </w:style>
  <w:style w:type="paragraph" w:styleId="Footer">
    <w:name w:val="footer"/>
    <w:basedOn w:val="Normal"/>
    <w:link w:val="FooterChar"/>
    <w:unhideWhenUsed/>
    <w:rsid w:val="000509F8"/>
    <w:pPr>
      <w:tabs>
        <w:tab w:val="center" w:pos="4680"/>
        <w:tab w:val="right" w:pos="9360"/>
      </w:tabs>
      <w:spacing w:after="0" w:line="240" w:lineRule="auto"/>
    </w:pPr>
  </w:style>
  <w:style w:type="character" w:customStyle="1" w:styleId="FooterChar">
    <w:name w:val="Footer Char"/>
    <w:basedOn w:val="DefaultParagraphFont"/>
    <w:link w:val="Footer"/>
    <w:rsid w:val="000509F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7.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2.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3.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4.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5.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B9AF99A-8211-4C6F-9676-905DF0D5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2291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32</cp:revision>
  <cp:lastPrinted>2004-06-22T22:53:00Z</cp:lastPrinted>
  <dcterms:created xsi:type="dcterms:W3CDTF">2015-09-23T23:19:00Z</dcterms:created>
  <dcterms:modified xsi:type="dcterms:W3CDTF">2015-10-16T18:40:00Z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