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043"/>
          <w:sz w:val="44"/>
        </w:rPr>
        <w:t>프로젝트 기획서</w:t>
      </w:r>
    </w:p>
    <w:p>
      <w:r>
        <w:rPr>
          <w:b/>
          <w:sz w:val="26"/>
        </w:rPr>
        <w:t>1. 프로젝트 요약 (1p)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프로젝트명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TrajAI-Defense: AI 기반 실시간 미사일 궤도 예측 및 위협 대응 시뮬레이션 플랫폼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프로젝트 소개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본 프로젝트는 방위산업 및 군 작전 운용을 위해 레이더 센서 데이터를 기반으로 미사일의 비행 궤도와 탄착 지점을 실시간으로 고정밀 예측하고 3D 시뮬레이션으로 시각화하는 AI 플랫폼입니다.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적용 기술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Deep Learning (LSTM / Transformer), Physics-Informed Neural Network (PINN), 3D WebGL (CesiumJS/Three.js)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주제 영역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□ 생활 □ 업무 ☑ 공공/교통 □ 금융/핀테크 □ 의료 □ 교육 □ 유통/쇼핑 □ 엔터테인먼트 ☑ 기타 (방위산업/안보)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팀 명 / 팀 원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인공지능 프론티어 / 이정원 (학번: 23012146)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목적 및 필요성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현대 전장에서 미사일 비행 궤도의 다변화로 인해 기존 물리 방정식 기반 연산은 소요 시간이 길고 오차가 발생하는 한계가 있어, AI를 활용한 고속·고정밀 실시간 궤도 예측 시스템이 절실합니다.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프로젝트 개요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물리 법칙 반영 딥러닝(PINN) 알고리즘을 적용하여 초기 비행 데이터만으로 미래 궤도 및 탄착 위험 지점을 계산하고, 사용자 친화적 3D 대시보드로 운용자의 빠른 의사결정을 지원합니다.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프로젝트 수행방안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6-DOF 기반 합성 데이터 구축 -&gt; PINN/LSTM 모델 개발 및 학습 -&gt; 성능 검증 및 오차 보정 -&gt; 3D 대시보드 인터페이스 연동</w:t>
            </w:r>
          </w:p>
        </w:tc>
      </w:tr>
      <w:tr>
        <w:tc>
          <w:tcPr>
            <w:tcW w:type="dxa" w:w="2592"/>
            <w:shd w:fill="E6EC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결과물 활용방안 및 기대효과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요격 체계 시뮬레이션 및 국방 연구용 SW로 활용 가능하며, 요격 의사결정 소요 시간을 대폭 단축하여 대응 성공률을 극대화합니다.</w:t>
            </w:r>
          </w:p>
        </w:tc>
      </w:tr>
    </w:tbl>
    <w:p/>
    <w:p>
      <w:r>
        <w:rPr>
          <w:b/>
          <w:color w:val="0F2043"/>
          <w:sz w:val="28"/>
        </w:rPr>
        <w:t>2. 프로젝트 기획서 본문</w:t>
      </w:r>
    </w:p>
    <w:p>
      <w:r>
        <w:rPr>
          <w:b/>
          <w:color w:val="0F2043"/>
          <w:sz w:val="23"/>
        </w:rPr>
        <w:t>✅ (Why) 왜, 어떤 문제를 해결하려 하는가? (A. 문제 정의 및 필요성 - 15점)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□ 목적 및 필요성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ㅇ 문제인식</w:t>
              <w:br/>
              <w:t xml:space="preserve">  - 전통적 궤도 추정의 한계: 기존 칼만 필터(Kalman Filter)나 수치 해석 방식은 비선형성이 강한 고속 비행체나 대기 외란 발생 시 연산 복잡도가 급증하고 추정 오차가 누적됨.</w:t>
              <w:br/>
              <w:t xml:space="preserve">  - 대응 시간(Golden Time) 부족: 미사일 발사 후 요격 체계가 작동하기까지의 시간이 극히 짧아 연산 지연은 방공망 작전 실패로 이어짐.</w:t>
              <w:br/>
              <w:br/>
              <w:t>ㅇ 기획의도</w:t>
              <w:br/>
              <w:t xml:space="preserve">  - AI 기반 고속 예측 도모: 사전 학습된 시계열 AI 모델을 도입하여 초반 관측 데이터만으로 수 밀리초 내 전 영역 궤도 고속 추론.</w:t>
              <w:br/>
              <w:t xml:space="preserve">  - 물리 법칙 결합 (PINN): 순수 데이터 기반 AI의 비물리적 오예측을 극복하기 위해 물리 기반 인공신경망(PINN)을 적용하여 신뢰성 확보.</w:t>
            </w:r>
          </w:p>
        </w:tc>
      </w:tr>
    </w:tbl>
    <w:p/>
    <w:p>
      <w:r>
        <w:rPr>
          <w:b/>
          <w:color w:val="0F2043"/>
          <w:sz w:val="23"/>
        </w:rPr>
        <w:t>✅ (What) 프로젝트를 통해 개발 하려는 결과물은 무엇인가? (B. 서비스 기획 / C. 기술 난이도 / D. 범위 적정성 - 60점)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□ 프로젝트 개요 및 주요 기능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ㅇ 프로젝트 소개</w:t>
              <w:br/>
              <w:t xml:space="preserve">  - 센서에서 수신되는 초기 좌표 시퀀스를 입력받아 미사일의 전체 비행 궤도, 최종 탄착 지점 및 시간을 실시간 예측하고 3D 대시보드에 시각화하는 방산 AI 솔루션.</w:t>
              <w:br/>
              <w:br/>
              <w:t>ㅇ 주요 기능</w:t>
              <w:br/>
              <w:t xml:space="preserve">  - 주요 기능 1 (실시간 시계열 궤도 예측): 입력된 t_0~t_k 관측 좌표를 바탕으로 탄착 시점까지의 전 영역 3차원 위치 시퀀스 고속 추론.</w:t>
              <w:br/>
              <w:t xml:space="preserve">  - 주요 기능 2 (PINN 기반 물리 검증 및 보정): 비행체 운동 방정식, 중력, 공기저항 모델을 손실함수에 결합하여 오차 및 비현실적 궤도 형성 억제.</w:t>
              <w:br/>
              <w:t xml:space="preserve">  - 주요 기능 3 (3D GIS 기반 위협 대시보드): 예측 궤도, 탄착 예상 지점, 주요 보호 시설과의 거리 및 위협 스코어 시각화.</w:t>
              <w:br/>
              <w:br/>
              <w:t>ㅇ 시장분석</w:t>
              <w:br/>
              <w:t xml:space="preserve">  - 시장 동향: 글로벌 방산 AI 및 M&amp;S 시장은 연평균 10% 이상 성장 중이며, 국방 혁신 4.0에 발맞춰 전장 예측 기술 도입 가속화.</w:t>
              <w:br/>
              <w:t xml:space="preserve">  - 차별화 요소: 수치 해석 소프트웨어 대비 연산 속도가 압도적으로 빠르며, 일반 AI 대비 물리 법칙을 준수하여 경계 조건 예측 신뢰성 확보.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□ 서비스 구성도 및 개발환경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ㅇ 서비스 구성도</w:t>
              <w:br/>
              <w:t xml:space="preserve">  - Data Layer: OpenRocket / 6-DOF 시뮬레이터 활용 비행 시계열 합성 데이터 생성</w:t>
              <w:br/>
              <w:t xml:space="preserve">  - AI Engine Layer: 데이터 수집 및 전처리 -&gt; PINN / LSTM / Transformer 기반 궤도 예측 알고리즘</w:t>
              <w:br/>
              <w:t xml:space="preserve">  - Presentation Layer: WebGL 3D 시각화 모듈 (CesiumJS/Three.js) -&gt; 위협 평가 모니터링 UI</w:t>
              <w:br/>
              <w:br/>
              <w:t>ㅇ 개발환경</w:t>
              <w:br/>
              <w:t xml:space="preserve">  - SW 개발환경: OS (Windows 11 / Ubuntu 22.04 LTS), 개발도구 (VS Code, Google Colab), 개발언어 (Python 3.10+, JavaScript)</w:t>
              <w:br/>
              <w:t xml:space="preserve">  - AI 활용환경: PyTorch 기반 시계열 예측 모델(LSTM/Transformer, PINN) 학습 및 추론 연동</w:t>
              <w:br/>
              <w:t xml:space="preserve">  - 기타: OpenRocket, 6-DOF Physics Engine, CesiumJS, Plotly</w:t>
            </w:r>
          </w:p>
        </w:tc>
      </w:tr>
    </w:tbl>
    <w:p/>
    <w:p>
      <w:r>
        <w:rPr>
          <w:b/>
          <w:color w:val="0F2043"/>
          <w:sz w:val="23"/>
        </w:rPr>
        <w:t>✅ (How) 프로젝트를 어떻게 진행하는가? (E. 수행 계획 및 위험 관리 - 15점)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□ 프로젝트 수행 방안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ㅇ 추진 일정 (7주 마일스톤)</w:t>
              <w:br/>
              <w:t xml:space="preserve">  - 1주차 (기획): 서비스 컨셉 정의, 요구사항 분석 및 시스템 구조 설계</w:t>
              <w:br/>
              <w:t xml:space="preserve">  - 2주차 (분석): 6-DOF 물리 엔진 구축 및 다양한 대기 조건의 합성 데이터셋 수집</w:t>
              <w:br/>
              <w:t xml:space="preserve">  - 3주차 (설계): PINN 및 시계열 AI (LSTM/Transformer) 모델 구조 설계</w:t>
              <w:br/>
              <w:t xml:space="preserve">  - 4~5주차 (개발): AI 모델 학습, 물리 손실함수 최적화 및 3D 시각화 대시보드 구현</w:t>
              <w:br/>
              <w:t xml:space="preserve">  - 6주차 (테스트): 궤도 예측 정확도(RMSE) 평가, 연산 속도 최적화 및 파이프라인 연동</w:t>
              <w:br/>
              <w:t xml:space="preserve">  - 7주차 (완성): 최종 검증, 결과 보고서 작성 및 프로젝트 발표</w:t>
              <w:br/>
              <w:br/>
              <w:t>ㅇ 접근방식의 효과성</w:t>
              <w:br/>
              <w:t xml:space="preserve">  - AI 적용 방안: PINN 및 시계열 Transformer를 적용하여 초반 10~20% 관측 데이터만으로 전체 궤도 사전 추정.</w:t>
              <w:br/>
              <w:t xml:space="preserve">  - 기술 개발 방법: OpenRocket 6-DOF 시뮬레이터 기반 합성 데이터 구축 및 CesiumJS 3D 디지털 트윈 GUI 개발.</w:t>
              <w:br/>
              <w:t xml:space="preserve">  - 예상문제 및 해결방법:</w:t>
              <w:br/>
              <w:t xml:space="preserve">    1) 개발 측면 (실측 데이터 보안 문제): 6-DOF 물리 시뮬레이터 파라미터 랜덤화 기반 정밀 합성 데이터 구축</w:t>
              <w:br/>
              <w:t xml:space="preserve">    2) 프로젝트 관리측면 (PINN 학습 수렴 불안정성): Baseline LSTM 우선 구축 후 PINN 손실 가중치 단계적 적용(Curriculum Learning)</w:t>
              <w:br/>
              <w:t xml:space="preserve">    3) 상용화 측면 (실시간 추론 지연): TensorRT 모델 경량화 및 양자화를 통해 수 밀리초 내 응답 확보</w:t>
            </w:r>
          </w:p>
        </w:tc>
      </w:tr>
    </w:tbl>
    <w:p/>
    <w:p>
      <w:r>
        <w:rPr>
          <w:b/>
          <w:color w:val="0F2043"/>
          <w:sz w:val="23"/>
        </w:rPr>
        <w:t>✅ (Output) 결과물의 수요자는 누구이며, 성공한다면 무엇이 달라지는가?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□ 결과물 및 기대효과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ㅇ 결과물 형태: 웹 기반 3D 실시간 궤도 예측 시뮬레이션 대시보드 서비스 및 PyTorch 기반 PINN 학습 파이프라인</w:t>
              <w:br/>
              <w:br/>
              <w:t>ㅇ 결과물 활용방안:</w:t>
              <w:br/>
              <w:t xml:space="preserve">  - 국방 연구기관: 요격 미사일 체계 성능 평가 및 M&amp;S 시뮬레이터 연동 모듈</w:t>
              <w:br/>
              <w:t xml:space="preserve">  - 군 작전 통제소: 실시간 위협 모니터링, 탄착 피해 구역 예측 및 방공망 의사결정 지원</w:t>
              <w:br/>
              <w:br/>
              <w:t>ㅇ 기대효과:</w:t>
              <w:br/>
              <w:t xml:space="preserve">  - 기술적/서비스 차별성: 수치 해석 계산 대비 현저히 빠른 예측 속도로 위협 대응 골든타임 25초 확보</w:t>
              <w:br/>
              <w:t xml:space="preserve">  - 교육적/학술적 기대효과: 방위산업 시계열 데이터 분석, PINN 기반 신기술 적용 및 3D GIS 시각화 엔지니어링 역량 제고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