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AD" w:rsidRDefault="00C411AD" w:rsidP="00C411AD">
      <w:pPr>
        <w:jc w:val="center"/>
        <w:rPr>
          <w:i/>
          <w:iCs/>
          <w:sz w:val="96"/>
        </w:rPr>
      </w:pPr>
      <w:r w:rsidRPr="00C411AD">
        <w:rPr>
          <w:i/>
          <w:iCs/>
          <w:sz w:val="96"/>
        </w:rPr>
        <w:t>Simulation Task 2</w:t>
      </w:r>
    </w:p>
    <w:p w:rsidR="00C411AD" w:rsidRDefault="00C411AD" w:rsidP="00C411AD">
      <w:pPr>
        <w:jc w:val="center"/>
        <w:rPr>
          <w:sz w:val="96"/>
        </w:rPr>
      </w:pPr>
      <w:r w:rsidRPr="00C411AD">
        <w:rPr>
          <w:sz w:val="96"/>
        </w:rPr>
        <w:t>Report</w:t>
      </w:r>
    </w:p>
    <w:p w:rsidR="00C411AD" w:rsidRDefault="00C411AD" w:rsidP="00C411AD">
      <w:pPr>
        <w:jc w:val="center"/>
        <w:rPr>
          <w:i/>
          <w:iCs/>
          <w:sz w:val="96"/>
        </w:rPr>
      </w:pPr>
    </w:p>
    <w:p w:rsidR="00C411AD" w:rsidRDefault="00C411AD" w:rsidP="00C411AD">
      <w:pPr>
        <w:jc w:val="center"/>
        <w:rPr>
          <w:i/>
          <w:iCs/>
          <w:sz w:val="96"/>
        </w:rPr>
      </w:pPr>
    </w:p>
    <w:p w:rsidR="00C411AD" w:rsidRDefault="00C411AD" w:rsidP="00C411AD">
      <w:pPr>
        <w:jc w:val="center"/>
        <w:rPr>
          <w:i/>
          <w:iCs/>
          <w:sz w:val="96"/>
        </w:rPr>
      </w:pPr>
    </w:p>
    <w:p w:rsidR="00C411AD" w:rsidRPr="00C411AD" w:rsidRDefault="00C411AD" w:rsidP="00C411AD">
      <w:pPr>
        <w:jc w:val="center"/>
        <w:rPr>
          <w:b/>
          <w:i/>
          <w:iCs/>
          <w:sz w:val="96"/>
        </w:rPr>
      </w:pPr>
    </w:p>
    <w:p w:rsidR="00C411AD" w:rsidRDefault="00C411AD" w:rsidP="00C411AD">
      <w:pPr>
        <w:jc w:val="right"/>
        <w:rPr>
          <w:i/>
          <w:iCs/>
          <w:sz w:val="56"/>
          <w:lang w:bidi="ar-EG"/>
        </w:rPr>
      </w:pPr>
      <w:r w:rsidRPr="00C411AD">
        <w:rPr>
          <w:i/>
          <w:iCs/>
          <w:sz w:val="56"/>
          <w:lang w:bidi="ar-EG"/>
        </w:rPr>
        <w:t>Group Names:</w:t>
      </w:r>
    </w:p>
    <w:p w:rsidR="00C411AD" w:rsidRDefault="00C411AD" w:rsidP="00C411AD">
      <w:pPr>
        <w:jc w:val="right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>1. Ahmad Magdy Muhammad Sec (1)</w:t>
      </w:r>
    </w:p>
    <w:p w:rsidR="00C411AD" w:rsidRDefault="00C411AD" w:rsidP="00C411AD">
      <w:pPr>
        <w:jc w:val="right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 xml:space="preserve">2. Ahmad </w:t>
      </w:r>
      <w:proofErr w:type="spellStart"/>
      <w:r>
        <w:rPr>
          <w:i/>
          <w:iCs/>
          <w:sz w:val="56"/>
          <w:lang w:bidi="ar-EG"/>
        </w:rPr>
        <w:t>AbdEl-Latif</w:t>
      </w:r>
      <w:proofErr w:type="spellEnd"/>
      <w:r>
        <w:rPr>
          <w:i/>
          <w:iCs/>
          <w:sz w:val="56"/>
          <w:lang w:bidi="ar-EG"/>
        </w:rPr>
        <w:t xml:space="preserve"> </w:t>
      </w:r>
      <w:proofErr w:type="spellStart"/>
      <w:r>
        <w:rPr>
          <w:i/>
          <w:iCs/>
          <w:sz w:val="56"/>
          <w:lang w:bidi="ar-EG"/>
        </w:rPr>
        <w:t>Mhana</w:t>
      </w:r>
      <w:proofErr w:type="spellEnd"/>
      <w:r>
        <w:rPr>
          <w:i/>
          <w:iCs/>
          <w:sz w:val="56"/>
          <w:lang w:bidi="ar-EG"/>
        </w:rPr>
        <w:t xml:space="preserve"> Sec (1)</w:t>
      </w:r>
    </w:p>
    <w:p w:rsidR="00C00898" w:rsidRDefault="00C411AD" w:rsidP="00C00898">
      <w:pPr>
        <w:jc w:val="right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 xml:space="preserve">3. Ahmad </w:t>
      </w:r>
      <w:proofErr w:type="spellStart"/>
      <w:r>
        <w:rPr>
          <w:i/>
          <w:iCs/>
          <w:sz w:val="56"/>
          <w:lang w:bidi="ar-EG"/>
        </w:rPr>
        <w:t>Alaa</w:t>
      </w:r>
      <w:proofErr w:type="spellEnd"/>
      <w:r>
        <w:rPr>
          <w:i/>
          <w:iCs/>
          <w:sz w:val="56"/>
          <w:lang w:bidi="ar-EG"/>
        </w:rPr>
        <w:t xml:space="preserve"> </w:t>
      </w:r>
      <w:proofErr w:type="spellStart"/>
      <w:r>
        <w:rPr>
          <w:i/>
          <w:iCs/>
          <w:sz w:val="56"/>
          <w:lang w:bidi="ar-EG"/>
        </w:rPr>
        <w:t>AbdEl-Wahab</w:t>
      </w:r>
      <w:proofErr w:type="spellEnd"/>
      <w:r>
        <w:rPr>
          <w:i/>
          <w:iCs/>
          <w:sz w:val="56"/>
          <w:lang w:bidi="ar-EG"/>
        </w:rPr>
        <w:t xml:space="preserve"> </w:t>
      </w:r>
      <w:proofErr w:type="gramStart"/>
      <w:r>
        <w:rPr>
          <w:i/>
          <w:iCs/>
          <w:sz w:val="56"/>
          <w:lang w:bidi="ar-EG"/>
        </w:rPr>
        <w:t>Sec(</w:t>
      </w:r>
      <w:proofErr w:type="gramEnd"/>
      <w:r>
        <w:rPr>
          <w:i/>
          <w:iCs/>
          <w:sz w:val="56"/>
          <w:lang w:bidi="ar-EG"/>
        </w:rPr>
        <w:t>1)</w:t>
      </w:r>
    </w:p>
    <w:p w:rsidR="00C411AD" w:rsidRDefault="003D73F6" w:rsidP="00C00898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lastRenderedPageBreak/>
        <w:t>Problem Formulation</w:t>
      </w: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  <w:r>
        <w:rPr>
          <w:i/>
          <w:iCs/>
          <w:sz w:val="36"/>
          <w:szCs w:val="12"/>
          <w:lang w:bidi="ar-EG"/>
        </w:rPr>
        <w:t xml:space="preserve">The Newspaper sells man can’t decide how many paper he should buy, so that he will get the highest profit. </w:t>
      </w: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</w:p>
    <w:p w:rsidR="003D73F6" w:rsidRDefault="003D73F6" w:rsidP="003D73F6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>Objective</w:t>
      </w: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  <w:r>
        <w:rPr>
          <w:i/>
          <w:iCs/>
          <w:sz w:val="36"/>
          <w:szCs w:val="12"/>
          <w:lang w:bidi="ar-EG"/>
        </w:rPr>
        <w:t>We want to decide the number of papers to buy to achieve the highest profit overall the day for this Newspaper sells man.</w:t>
      </w:r>
    </w:p>
    <w:p w:rsidR="003D73F6" w:rsidRDefault="003D73F6" w:rsidP="003D73F6">
      <w:pPr>
        <w:jc w:val="center"/>
        <w:rPr>
          <w:i/>
          <w:iCs/>
          <w:sz w:val="56"/>
          <w:lang w:bidi="ar-EG"/>
        </w:rPr>
      </w:pPr>
    </w:p>
    <w:p w:rsidR="007B51F7" w:rsidRDefault="007B51F7" w:rsidP="003D73F6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>Model Conceptualization</w:t>
      </w:r>
    </w:p>
    <w:p w:rsidR="009A48C4" w:rsidRDefault="007B51F7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lastRenderedPageBreak/>
        <w:drawing>
          <wp:inline distT="0" distB="0" distL="0" distR="0">
            <wp:extent cx="5924550" cy="7567448"/>
            <wp:effectExtent l="19050" t="0" r="0" b="0"/>
            <wp:docPr id="1" name="Picture 1" descr="E:\College\Modeling &amp; Simulation\Lab\Task 2\InventorySystem\Inventory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Modeling &amp; Simulation\Lab\Task 2\InventorySystem\InventoryC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757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t>Experimental Design</w:t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lastRenderedPageBreak/>
        <w:drawing>
          <wp:inline distT="0" distB="0" distL="0" distR="0">
            <wp:extent cx="2806065" cy="2806065"/>
            <wp:effectExtent l="19050" t="0" r="0" b="0"/>
            <wp:docPr id="2" name="Picture 2" descr="C:\Users\Ahmad\Desktop\Start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esktop\Startup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drawing>
          <wp:inline distT="0" distB="0" distL="0" distR="0">
            <wp:extent cx="2821940" cy="2853690"/>
            <wp:effectExtent l="19050" t="0" r="0" b="0"/>
            <wp:docPr id="3" name="Picture 3" descr="C:\Users\Ahmad\Desktop\Start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esktop\Startup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lastRenderedPageBreak/>
        <w:drawing>
          <wp:inline distT="0" distB="0" distL="0" distR="0">
            <wp:extent cx="5943600" cy="4618990"/>
            <wp:effectExtent l="19050" t="0" r="0" b="0"/>
            <wp:docPr id="4" name="Picture 4" descr="C:\Users\Ahmad\Desktop\Main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Desktop\Main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</w:p>
    <w:p w:rsidR="009A48C4" w:rsidRDefault="009A48C4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noProof/>
          <w:sz w:val="56"/>
        </w:rPr>
        <w:lastRenderedPageBreak/>
        <w:drawing>
          <wp:inline distT="0" distB="0" distL="0" distR="0">
            <wp:extent cx="5609240" cy="2693154"/>
            <wp:effectExtent l="19050" t="0" r="0" b="0"/>
            <wp:docPr id="5" name="Picture 5" descr="C:\Users\Ahmad\Desktop\70_Newspapers_Profit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hmad\Desktop\70_Newspapers_ProfitValu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41" cy="269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6"/>
        </w:rPr>
        <w:drawing>
          <wp:inline distT="0" distB="0" distL="0" distR="0">
            <wp:extent cx="5516458" cy="2648607"/>
            <wp:effectExtent l="19050" t="0" r="8042" b="0"/>
            <wp:docPr id="8" name="Picture 7" descr="C:\Users\Ahmad\Desktop\70_Newspapers_ProfitFrequ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ad\Desktop\70_Newspapers_ProfitFrequenc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508" cy="265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56"/>
        </w:rPr>
        <w:drawing>
          <wp:inline distT="0" distB="0" distL="0" distR="0">
            <wp:extent cx="5530412" cy="2655307"/>
            <wp:effectExtent l="19050" t="0" r="0" b="0"/>
            <wp:docPr id="6" name="Picture 6" descr="C:\Users\Ahmad\Desktop\Simulation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hmad\Desktop\SimulationOverAl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469" cy="265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3F6" w:rsidRDefault="003D73F6" w:rsidP="009A48C4">
      <w:pPr>
        <w:jc w:val="center"/>
        <w:rPr>
          <w:i/>
          <w:iCs/>
          <w:sz w:val="56"/>
          <w:lang w:bidi="ar-EG"/>
        </w:rPr>
      </w:pPr>
      <w:r>
        <w:rPr>
          <w:i/>
          <w:iCs/>
          <w:sz w:val="56"/>
          <w:lang w:bidi="ar-EG"/>
        </w:rPr>
        <w:lastRenderedPageBreak/>
        <w:t>Result Analysis &amp; Conclusion</w:t>
      </w:r>
    </w:p>
    <w:p w:rsidR="003D73F6" w:rsidRDefault="003D73F6" w:rsidP="003D73F6">
      <w:pPr>
        <w:rPr>
          <w:i/>
          <w:iCs/>
          <w:sz w:val="36"/>
          <w:szCs w:val="12"/>
          <w:lang w:bidi="ar-EG"/>
        </w:rPr>
      </w:pPr>
      <w:r>
        <w:rPr>
          <w:i/>
          <w:iCs/>
          <w:sz w:val="36"/>
          <w:szCs w:val="12"/>
          <w:lang w:bidi="ar-EG"/>
        </w:rPr>
        <w:t>As I ran the simulation with values from 40 to 100,</w:t>
      </w:r>
    </w:p>
    <w:p w:rsidR="003D73F6" w:rsidRDefault="003D73F6" w:rsidP="007B51F7">
      <w:pPr>
        <w:rPr>
          <w:i/>
          <w:iCs/>
          <w:sz w:val="36"/>
          <w:szCs w:val="12"/>
          <w:lang w:bidi="ar-EG"/>
        </w:rPr>
      </w:pPr>
      <w:r>
        <w:rPr>
          <w:i/>
          <w:iCs/>
          <w:sz w:val="36"/>
          <w:szCs w:val="12"/>
          <w:lang w:bidi="ar-EG"/>
        </w:rPr>
        <w:t>The Max profit was around 70 n</w:t>
      </w:r>
      <w:r w:rsidR="007B51F7">
        <w:rPr>
          <w:i/>
          <w:iCs/>
          <w:sz w:val="36"/>
          <w:szCs w:val="12"/>
          <w:lang w:bidi="ar-EG"/>
        </w:rPr>
        <w:t>ewspapers bought overall the test values, so I am going to take 70 as the conclusion results.</w:t>
      </w:r>
    </w:p>
    <w:p w:rsidR="007B51F7" w:rsidRDefault="007B51F7" w:rsidP="007B51F7">
      <w:pPr>
        <w:rPr>
          <w:i/>
          <w:iCs/>
          <w:sz w:val="36"/>
          <w:szCs w:val="12"/>
          <w:lang w:bidi="ar-EG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Total Revenue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625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Total Cost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462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Total Lost Profit from excess demand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25.5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Total Salvage from selling with scrap price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7.5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Net Profit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145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Number of Days having Excess Demand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11</w:t>
            </w:r>
          </w:p>
        </w:tc>
      </w:tr>
      <w:tr w:rsidR="007B51F7" w:rsidTr="007B51F7"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Number of Days Having Unsold Papers</w:t>
            </w:r>
          </w:p>
        </w:tc>
        <w:tc>
          <w:tcPr>
            <w:tcW w:w="4788" w:type="dxa"/>
          </w:tcPr>
          <w:p w:rsidR="007B51F7" w:rsidRDefault="007B51F7" w:rsidP="007B51F7">
            <w:pPr>
              <w:rPr>
                <w:i/>
                <w:iCs/>
                <w:sz w:val="36"/>
                <w:szCs w:val="12"/>
                <w:lang w:bidi="ar-EG"/>
              </w:rPr>
            </w:pPr>
            <w:r>
              <w:rPr>
                <w:i/>
                <w:iCs/>
                <w:sz w:val="36"/>
                <w:szCs w:val="12"/>
                <w:lang w:bidi="ar-EG"/>
              </w:rPr>
              <w:t>9</w:t>
            </w:r>
          </w:p>
        </w:tc>
      </w:tr>
    </w:tbl>
    <w:p w:rsidR="007B51F7" w:rsidRPr="003D73F6" w:rsidRDefault="007B51F7" w:rsidP="007B51F7">
      <w:pPr>
        <w:rPr>
          <w:i/>
          <w:iCs/>
          <w:sz w:val="36"/>
          <w:szCs w:val="12"/>
          <w:lang w:bidi="ar-EG"/>
        </w:rPr>
      </w:pPr>
    </w:p>
    <w:sectPr w:rsidR="007B51F7" w:rsidRPr="003D73F6" w:rsidSect="00C411AD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11AD"/>
    <w:rsid w:val="001C19EE"/>
    <w:rsid w:val="002244D4"/>
    <w:rsid w:val="003D73F6"/>
    <w:rsid w:val="00426CF3"/>
    <w:rsid w:val="007B51F7"/>
    <w:rsid w:val="009A48C4"/>
    <w:rsid w:val="00A77B22"/>
    <w:rsid w:val="00C00898"/>
    <w:rsid w:val="00C41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4</cp:revision>
  <dcterms:created xsi:type="dcterms:W3CDTF">2011-11-24T13:51:00Z</dcterms:created>
  <dcterms:modified xsi:type="dcterms:W3CDTF">2011-12-31T17:38:00Z</dcterms:modified>
</cp:coreProperties>
</file>